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91" w:rsidRDefault="00D47918" w:rsidP="00641091">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F675F7" w:rsidRDefault="00F675F7" w:rsidP="00641091">
      <w:pPr>
        <w:pStyle w:val="a3"/>
        <w:jc w:val="right"/>
        <w:rPr>
          <w:rFonts w:ascii="Times New Roman" w:hAnsi="Times New Roman" w:cs="Times New Roman"/>
          <w:sz w:val="28"/>
          <w:szCs w:val="28"/>
        </w:rPr>
      </w:pPr>
    </w:p>
    <w:p w:rsidR="00641091" w:rsidRDefault="00641091" w:rsidP="00641091">
      <w:pPr>
        <w:pStyle w:val="a3"/>
        <w:jc w:val="both"/>
        <w:rPr>
          <w:rFonts w:ascii="Times New Roman" w:hAnsi="Times New Roman" w:cs="Times New Roman"/>
          <w:sz w:val="28"/>
          <w:szCs w:val="28"/>
        </w:rPr>
      </w:pPr>
    </w:p>
    <w:p w:rsidR="00BF4EE6" w:rsidRPr="00BF4EE6" w:rsidRDefault="00BF4EE6" w:rsidP="0091597C">
      <w:pPr>
        <w:pStyle w:val="a3"/>
        <w:ind w:right="3826"/>
        <w:jc w:val="both"/>
        <w:rPr>
          <w:rFonts w:ascii="Times New Roman" w:hAnsi="Times New Roman" w:cs="Times New Roman"/>
          <w:b/>
          <w:sz w:val="28"/>
          <w:szCs w:val="28"/>
          <w:lang w:val="tt-RU"/>
        </w:rPr>
      </w:pPr>
      <w:r w:rsidRPr="00BF4EE6">
        <w:rPr>
          <w:rFonts w:ascii="Times New Roman" w:hAnsi="Times New Roman" w:cs="Times New Roman"/>
          <w:b/>
          <w:sz w:val="28"/>
          <w:szCs w:val="28"/>
        </w:rPr>
        <w:t>"</w:t>
      </w:r>
      <w:r w:rsidR="00C02C45">
        <w:rPr>
          <w:rFonts w:ascii="Times New Roman" w:hAnsi="Times New Roman" w:cs="Times New Roman"/>
          <w:b/>
          <w:sz w:val="28"/>
          <w:szCs w:val="28"/>
          <w:lang w:val="tt-RU"/>
        </w:rPr>
        <w:t>Зәй муни</w:t>
      </w:r>
      <w:proofErr w:type="spellStart"/>
      <w:r w:rsidR="00C02C45">
        <w:rPr>
          <w:rFonts w:ascii="Times New Roman" w:hAnsi="Times New Roman" w:cs="Times New Roman"/>
          <w:b/>
          <w:sz w:val="28"/>
          <w:szCs w:val="28"/>
        </w:rPr>
        <w:t>ципаль</w:t>
      </w:r>
      <w:proofErr w:type="spellEnd"/>
      <w:r w:rsidR="00C02C45">
        <w:rPr>
          <w:rFonts w:ascii="Times New Roman" w:hAnsi="Times New Roman" w:cs="Times New Roman"/>
          <w:b/>
          <w:sz w:val="28"/>
          <w:szCs w:val="28"/>
        </w:rPr>
        <w:t xml:space="preserve"> районы З</w:t>
      </w:r>
      <w:r w:rsidR="00C02C45">
        <w:rPr>
          <w:rFonts w:ascii="Times New Roman" w:hAnsi="Times New Roman" w:cs="Times New Roman"/>
          <w:b/>
          <w:sz w:val="28"/>
          <w:szCs w:val="28"/>
          <w:lang w:val="tt-RU"/>
        </w:rPr>
        <w:t xml:space="preserve">әй шәһәрендә </w:t>
      </w:r>
      <w:proofErr w:type="spellStart"/>
      <w:r w:rsidR="00C02C45">
        <w:rPr>
          <w:rFonts w:ascii="Times New Roman" w:hAnsi="Times New Roman" w:cs="Times New Roman"/>
          <w:b/>
          <w:sz w:val="28"/>
          <w:szCs w:val="28"/>
        </w:rPr>
        <w:t>ү</w:t>
      </w:r>
      <w:r w:rsidRPr="00BF4EE6">
        <w:rPr>
          <w:rFonts w:ascii="Times New Roman" w:hAnsi="Times New Roman" w:cs="Times New Roman"/>
          <w:b/>
          <w:sz w:val="28"/>
          <w:szCs w:val="28"/>
        </w:rPr>
        <w:t>з</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вәкаләтләрен</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даими</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нигездә</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башкаручы</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депутатларның</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җирле</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үзидарәнең</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сайланулы</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вазыйфаи</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затларының</w:t>
      </w:r>
      <w:proofErr w:type="spellEnd"/>
      <w:r w:rsidRPr="00BF4EE6">
        <w:rPr>
          <w:rFonts w:ascii="Times New Roman" w:hAnsi="Times New Roman" w:cs="Times New Roman"/>
          <w:b/>
          <w:sz w:val="28"/>
          <w:szCs w:val="28"/>
        </w:rPr>
        <w:t xml:space="preserve">, </w:t>
      </w:r>
      <w:proofErr w:type="spellStart"/>
      <w:r w:rsidR="00C02C45">
        <w:rPr>
          <w:rFonts w:ascii="Times New Roman" w:hAnsi="Times New Roman" w:cs="Times New Roman"/>
          <w:b/>
          <w:sz w:val="28"/>
          <w:szCs w:val="28"/>
        </w:rPr>
        <w:t>муниципаль</w:t>
      </w:r>
      <w:proofErr w:type="spellEnd"/>
      <w:r w:rsidR="00C02C45">
        <w:rPr>
          <w:rFonts w:ascii="Times New Roman" w:hAnsi="Times New Roman" w:cs="Times New Roman"/>
          <w:b/>
          <w:sz w:val="28"/>
          <w:szCs w:val="28"/>
        </w:rPr>
        <w:t xml:space="preserve"> </w:t>
      </w:r>
      <w:proofErr w:type="spellStart"/>
      <w:r w:rsidR="00C02C45">
        <w:rPr>
          <w:rFonts w:ascii="Times New Roman" w:hAnsi="Times New Roman" w:cs="Times New Roman"/>
          <w:b/>
          <w:sz w:val="28"/>
          <w:szCs w:val="28"/>
        </w:rPr>
        <w:t>хезмәткәрләр</w:t>
      </w:r>
      <w:r w:rsidRPr="00BF4EE6">
        <w:rPr>
          <w:rFonts w:ascii="Times New Roman" w:hAnsi="Times New Roman" w:cs="Times New Roman"/>
          <w:b/>
          <w:sz w:val="28"/>
          <w:szCs w:val="28"/>
        </w:rPr>
        <w:t>нең</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хезмәт</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хакы</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тәртибе</w:t>
      </w:r>
      <w:proofErr w:type="spellEnd"/>
      <w:r w:rsidRPr="00BF4EE6">
        <w:rPr>
          <w:rFonts w:ascii="Times New Roman" w:hAnsi="Times New Roman" w:cs="Times New Roman"/>
          <w:b/>
          <w:sz w:val="28"/>
          <w:szCs w:val="28"/>
        </w:rPr>
        <w:t xml:space="preserve"> </w:t>
      </w:r>
      <w:proofErr w:type="spellStart"/>
      <w:r w:rsidRPr="00BF4EE6">
        <w:rPr>
          <w:rFonts w:ascii="Times New Roman" w:hAnsi="Times New Roman" w:cs="Times New Roman"/>
          <w:b/>
          <w:sz w:val="28"/>
          <w:szCs w:val="28"/>
        </w:rPr>
        <w:t>һә</w:t>
      </w:r>
      <w:r>
        <w:rPr>
          <w:rFonts w:ascii="Times New Roman" w:hAnsi="Times New Roman" w:cs="Times New Roman"/>
          <w:b/>
          <w:sz w:val="28"/>
          <w:szCs w:val="28"/>
        </w:rPr>
        <w:t>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шартлары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турында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нигезләмә</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хак</w:t>
      </w:r>
      <w:r w:rsidRPr="00BF4EE6">
        <w:rPr>
          <w:rFonts w:ascii="Times New Roman" w:hAnsi="Times New Roman" w:cs="Times New Roman"/>
          <w:b/>
          <w:sz w:val="28"/>
          <w:szCs w:val="28"/>
        </w:rPr>
        <w:t>ында</w:t>
      </w:r>
      <w:proofErr w:type="spellEnd"/>
      <w:r w:rsidRPr="00BF4EE6">
        <w:rPr>
          <w:rFonts w:ascii="Times New Roman" w:hAnsi="Times New Roman" w:cs="Times New Roman"/>
          <w:b/>
          <w:sz w:val="28"/>
          <w:szCs w:val="28"/>
        </w:rPr>
        <w:t>»</w:t>
      </w:r>
      <w:r>
        <w:rPr>
          <w:rFonts w:ascii="Times New Roman" w:hAnsi="Times New Roman" w:cs="Times New Roman"/>
          <w:b/>
          <w:sz w:val="28"/>
          <w:szCs w:val="28"/>
          <w:lang w:val="tt-RU"/>
        </w:rPr>
        <w:t xml:space="preserve"> 2018 елның 13 апрелендәге 104 номерлы</w:t>
      </w:r>
      <w:r w:rsidRPr="00BF4EE6">
        <w:t xml:space="preserve"> </w:t>
      </w:r>
      <w:r w:rsidRPr="00BF4EE6">
        <w:rPr>
          <w:rFonts w:ascii="Times New Roman" w:hAnsi="Times New Roman" w:cs="Times New Roman"/>
          <w:b/>
          <w:sz w:val="28"/>
          <w:szCs w:val="28"/>
          <w:lang w:val="tt-RU"/>
        </w:rPr>
        <w:t>Зәй муниципаль районы</w:t>
      </w:r>
      <w:r>
        <w:rPr>
          <w:rFonts w:ascii="Times New Roman" w:hAnsi="Times New Roman" w:cs="Times New Roman"/>
          <w:b/>
          <w:sz w:val="28"/>
          <w:szCs w:val="28"/>
          <w:lang w:val="tt-RU"/>
        </w:rPr>
        <w:t xml:space="preserve"> Зәй шәһәр</w:t>
      </w:r>
      <w:r w:rsidRPr="00BF4EE6">
        <w:rPr>
          <w:rFonts w:ascii="Times New Roman" w:hAnsi="Times New Roman" w:cs="Times New Roman"/>
          <w:b/>
          <w:sz w:val="28"/>
          <w:szCs w:val="28"/>
          <w:lang w:val="tt-RU"/>
        </w:rPr>
        <w:t xml:space="preserve"> Советы карарына үзгәрешләр кертү турында</w:t>
      </w:r>
    </w:p>
    <w:p w:rsidR="00641091" w:rsidRDefault="00641091" w:rsidP="00641091">
      <w:pPr>
        <w:pStyle w:val="a3"/>
        <w:ind w:right="3826" w:firstLine="709"/>
        <w:jc w:val="both"/>
        <w:rPr>
          <w:rFonts w:ascii="Times New Roman" w:hAnsi="Times New Roman" w:cs="Times New Roman"/>
          <w:b/>
          <w:sz w:val="28"/>
          <w:szCs w:val="28"/>
        </w:rPr>
      </w:pPr>
    </w:p>
    <w:p w:rsidR="00BF4EE6" w:rsidRPr="00BF4EE6" w:rsidRDefault="00BF4EE6" w:rsidP="00D10C81">
      <w:pPr>
        <w:pStyle w:val="a3"/>
        <w:ind w:right="-1" w:firstLine="709"/>
        <w:jc w:val="both"/>
        <w:rPr>
          <w:rFonts w:ascii="Times New Roman" w:hAnsi="Times New Roman" w:cs="Times New Roman"/>
          <w:sz w:val="28"/>
          <w:szCs w:val="28"/>
          <w:lang w:val="tt-RU"/>
        </w:rPr>
      </w:pPr>
      <w:r w:rsidRPr="00BF4EE6">
        <w:rPr>
          <w:rFonts w:ascii="Times New Roman" w:hAnsi="Times New Roman" w:cs="Times New Roman"/>
          <w:sz w:val="28"/>
          <w:szCs w:val="28"/>
        </w:rPr>
        <w:t>2013</w:t>
      </w:r>
      <w:r>
        <w:rPr>
          <w:rFonts w:ascii="Times New Roman" w:hAnsi="Times New Roman" w:cs="Times New Roman"/>
          <w:sz w:val="28"/>
          <w:szCs w:val="28"/>
          <w:lang w:val="tt-RU"/>
        </w:rPr>
        <w:t xml:space="preserve"> </w:t>
      </w:r>
      <w:proofErr w:type="spellStart"/>
      <w:r w:rsidRPr="00BF4EE6">
        <w:rPr>
          <w:rFonts w:ascii="Times New Roman" w:hAnsi="Times New Roman" w:cs="Times New Roman"/>
          <w:sz w:val="28"/>
          <w:szCs w:val="28"/>
        </w:rPr>
        <w:t>елн</w:t>
      </w:r>
      <w:r>
        <w:rPr>
          <w:rFonts w:ascii="Times New Roman" w:hAnsi="Times New Roman" w:cs="Times New Roman"/>
          <w:sz w:val="28"/>
          <w:szCs w:val="28"/>
        </w:rPr>
        <w:t>ың</w:t>
      </w:r>
      <w:proofErr w:type="spellEnd"/>
      <w:r>
        <w:rPr>
          <w:rFonts w:ascii="Times New Roman" w:hAnsi="Times New Roman" w:cs="Times New Roman"/>
          <w:sz w:val="28"/>
          <w:szCs w:val="28"/>
        </w:rPr>
        <w:t xml:space="preserve"> 25 </w:t>
      </w:r>
      <w:proofErr w:type="spellStart"/>
      <w:r>
        <w:rPr>
          <w:rFonts w:ascii="Times New Roman" w:hAnsi="Times New Roman" w:cs="Times New Roman"/>
          <w:sz w:val="28"/>
          <w:szCs w:val="28"/>
        </w:rPr>
        <w:t>июнендәге</w:t>
      </w:r>
      <w:proofErr w:type="spellEnd"/>
      <w:r>
        <w:rPr>
          <w:rFonts w:ascii="Times New Roman" w:hAnsi="Times New Roman" w:cs="Times New Roman"/>
          <w:sz w:val="28"/>
          <w:szCs w:val="28"/>
        </w:rPr>
        <w:t xml:space="preserve"> 50-ТРЗ </w:t>
      </w:r>
      <w:proofErr w:type="spellStart"/>
      <w:r>
        <w:rPr>
          <w:rFonts w:ascii="Times New Roman" w:hAnsi="Times New Roman" w:cs="Times New Roman"/>
          <w:sz w:val="28"/>
          <w:szCs w:val="28"/>
        </w:rPr>
        <w:t>номерлы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w:t>
      </w:r>
      <w:r w:rsidRPr="00BF4EE6">
        <w:rPr>
          <w:rFonts w:ascii="Times New Roman" w:hAnsi="Times New Roman" w:cs="Times New Roman"/>
          <w:sz w:val="28"/>
          <w:szCs w:val="28"/>
        </w:rPr>
        <w:t>униципаль</w:t>
      </w:r>
      <w:proofErr w:type="spellEnd"/>
      <w:r w:rsidRPr="00BF4EE6">
        <w:rPr>
          <w:rFonts w:ascii="Times New Roman" w:hAnsi="Times New Roman" w:cs="Times New Roman"/>
          <w:sz w:val="28"/>
          <w:szCs w:val="28"/>
        </w:rPr>
        <w:t xml:space="preserve"> </w:t>
      </w:r>
      <w:proofErr w:type="spellStart"/>
      <w:r w:rsidRPr="00BF4EE6">
        <w:rPr>
          <w:rFonts w:ascii="Times New Roman" w:hAnsi="Times New Roman" w:cs="Times New Roman"/>
          <w:sz w:val="28"/>
          <w:szCs w:val="28"/>
        </w:rPr>
        <w:t>хезмәт</w:t>
      </w:r>
      <w:proofErr w:type="spellEnd"/>
      <w:r w:rsidRPr="00BF4EE6">
        <w:rPr>
          <w:rFonts w:ascii="Times New Roman" w:hAnsi="Times New Roman" w:cs="Times New Roman"/>
          <w:sz w:val="28"/>
          <w:szCs w:val="28"/>
        </w:rPr>
        <w:t xml:space="preserve"> </w:t>
      </w:r>
      <w:proofErr w:type="spellStart"/>
      <w:r w:rsidRPr="00BF4EE6">
        <w:rPr>
          <w:rFonts w:ascii="Times New Roman" w:hAnsi="Times New Roman" w:cs="Times New Roman"/>
          <w:sz w:val="28"/>
          <w:szCs w:val="28"/>
        </w:rPr>
        <w:t>турында</w:t>
      </w:r>
      <w:proofErr w:type="spellEnd"/>
      <w:r w:rsidRPr="00BF4EE6">
        <w:rPr>
          <w:rFonts w:ascii="Times New Roman" w:hAnsi="Times New Roman" w:cs="Times New Roman"/>
          <w:sz w:val="28"/>
          <w:szCs w:val="28"/>
        </w:rPr>
        <w:t xml:space="preserve"> Татарстан </w:t>
      </w:r>
      <w:proofErr w:type="spellStart"/>
      <w:r w:rsidRPr="00BF4EE6">
        <w:rPr>
          <w:rFonts w:ascii="Times New Roman" w:hAnsi="Times New Roman" w:cs="Times New Roman"/>
          <w:sz w:val="28"/>
          <w:szCs w:val="28"/>
        </w:rPr>
        <w:t>Республикасы</w:t>
      </w:r>
      <w:proofErr w:type="spellEnd"/>
      <w:r w:rsidRPr="00BF4EE6">
        <w:rPr>
          <w:rFonts w:ascii="Times New Roman" w:hAnsi="Times New Roman" w:cs="Times New Roman"/>
          <w:sz w:val="28"/>
          <w:szCs w:val="28"/>
        </w:rPr>
        <w:t xml:space="preserve"> кодексы</w:t>
      </w:r>
      <w:r>
        <w:rPr>
          <w:rFonts w:ascii="Times New Roman" w:hAnsi="Times New Roman" w:cs="Times New Roman"/>
          <w:sz w:val="28"/>
          <w:szCs w:val="28"/>
          <w:lang w:val="tt-RU"/>
        </w:rPr>
        <w:t>, “</w:t>
      </w:r>
      <w:r w:rsidRPr="00BF4EE6">
        <w:rPr>
          <w:rFonts w:ascii="Times New Roman" w:hAnsi="Times New Roman" w:cs="Times New Roman"/>
          <w:sz w:val="28"/>
          <w:szCs w:val="28"/>
          <w:lang w:val="tt-RU"/>
        </w:rPr>
        <w:t>Татарстан Республикасында</w:t>
      </w:r>
      <w:r w:rsidRPr="00BF4EE6">
        <w:t xml:space="preserve"> </w:t>
      </w:r>
      <w:r w:rsidRPr="00BF4EE6">
        <w:rPr>
          <w:rFonts w:ascii="Times New Roman" w:hAnsi="Times New Roman" w:cs="Times New Roman"/>
          <w:sz w:val="28"/>
          <w:szCs w:val="28"/>
          <w:lang w:val="tt-RU"/>
        </w:rPr>
        <w:t>му</w:t>
      </w:r>
      <w:r>
        <w:rPr>
          <w:rFonts w:ascii="Times New Roman" w:hAnsi="Times New Roman" w:cs="Times New Roman"/>
          <w:sz w:val="28"/>
          <w:szCs w:val="28"/>
          <w:lang w:val="tt-RU"/>
        </w:rPr>
        <w:t xml:space="preserve">ниципаль берәмлекләр башлыклары, </w:t>
      </w:r>
      <w:r w:rsidRPr="00BF4EE6">
        <w:rPr>
          <w:rFonts w:ascii="Times New Roman" w:hAnsi="Times New Roman" w:cs="Times New Roman"/>
          <w:sz w:val="28"/>
          <w:szCs w:val="28"/>
          <w:lang w:val="tt-RU"/>
        </w:rPr>
        <w:t>муниципаль берәмле</w:t>
      </w:r>
      <w:r>
        <w:rPr>
          <w:rFonts w:ascii="Times New Roman" w:hAnsi="Times New Roman" w:cs="Times New Roman"/>
          <w:sz w:val="28"/>
          <w:szCs w:val="28"/>
          <w:lang w:val="tt-RU"/>
        </w:rPr>
        <w:t xml:space="preserve">кләр башлыклары урынбасарлары, </w:t>
      </w:r>
      <w:r w:rsidRPr="00BF4EE6">
        <w:rPr>
          <w:rFonts w:ascii="Times New Roman" w:hAnsi="Times New Roman" w:cs="Times New Roman"/>
          <w:sz w:val="28"/>
          <w:szCs w:val="28"/>
          <w:lang w:val="tt-RU"/>
        </w:rPr>
        <w:t>даими нигездә үз вәкаләтләрен гамәлгә ашыручы депутатлар, җирле үзидарәнең сайланулы органнары әгъзалары,</w:t>
      </w:r>
      <w:r>
        <w:rPr>
          <w:rFonts w:ascii="Times New Roman" w:hAnsi="Times New Roman" w:cs="Times New Roman"/>
          <w:sz w:val="28"/>
          <w:szCs w:val="28"/>
          <w:lang w:val="tt-RU"/>
        </w:rPr>
        <w:t xml:space="preserve"> </w:t>
      </w:r>
      <w:r w:rsidRPr="00BF4EE6">
        <w:rPr>
          <w:rFonts w:ascii="Times New Roman" w:hAnsi="Times New Roman" w:cs="Times New Roman"/>
          <w:sz w:val="28"/>
          <w:szCs w:val="28"/>
          <w:lang w:val="tt-RU"/>
        </w:rPr>
        <w:t>муниципаль берәмлекләрнең контроль-хисап органнары рәисләре, рәис урынбасарлары, аудиторлары</w:t>
      </w:r>
      <w:r w:rsidR="00D10C81">
        <w:rPr>
          <w:rFonts w:ascii="Times New Roman" w:hAnsi="Times New Roman" w:cs="Times New Roman"/>
          <w:sz w:val="28"/>
          <w:szCs w:val="28"/>
          <w:lang w:val="tt-RU"/>
        </w:rPr>
        <w:t>ның</w:t>
      </w:r>
      <w:r w:rsidR="00D10C81" w:rsidRPr="00D10C81">
        <w:t xml:space="preserve"> </w:t>
      </w:r>
      <w:r w:rsidR="00D10C81">
        <w:rPr>
          <w:rFonts w:ascii="Times New Roman" w:hAnsi="Times New Roman" w:cs="Times New Roman"/>
          <w:sz w:val="28"/>
          <w:szCs w:val="28"/>
          <w:lang w:val="tt-RU"/>
        </w:rPr>
        <w:t>айлык</w:t>
      </w:r>
      <w:r w:rsidR="00D10C81" w:rsidRPr="00D10C81">
        <w:rPr>
          <w:rFonts w:ascii="Times New Roman" w:hAnsi="Times New Roman" w:cs="Times New Roman"/>
          <w:sz w:val="28"/>
          <w:szCs w:val="28"/>
          <w:lang w:val="tt-RU"/>
        </w:rPr>
        <w:t xml:space="preserve"> акчалата түләү күләмнәрен</w:t>
      </w:r>
      <w:r w:rsidR="00D10C81">
        <w:rPr>
          <w:rFonts w:ascii="Times New Roman" w:hAnsi="Times New Roman" w:cs="Times New Roman"/>
          <w:sz w:val="28"/>
          <w:szCs w:val="28"/>
          <w:lang w:val="tt-RU"/>
        </w:rPr>
        <w:t xml:space="preserve"> һәм </w:t>
      </w:r>
      <w:r w:rsidR="00D10C81" w:rsidRPr="00D10C81">
        <w:rPr>
          <w:rFonts w:ascii="Times New Roman" w:hAnsi="Times New Roman" w:cs="Times New Roman"/>
          <w:sz w:val="28"/>
          <w:szCs w:val="28"/>
          <w:lang w:val="tt-RU"/>
        </w:rPr>
        <w:t>муниципаль хезмәткәрләрнең вазыйфаи окладлары</w:t>
      </w:r>
      <w:r w:rsidR="00D10C81">
        <w:rPr>
          <w:rFonts w:ascii="Times New Roman" w:hAnsi="Times New Roman" w:cs="Times New Roman"/>
          <w:sz w:val="28"/>
          <w:szCs w:val="28"/>
          <w:lang w:val="tt-RU"/>
        </w:rPr>
        <w:t>н арттыру турында”</w:t>
      </w:r>
      <w:r w:rsidR="00D10C81" w:rsidRPr="00D10C81">
        <w:t xml:space="preserve"> </w:t>
      </w:r>
      <w:r w:rsidR="00D10C81" w:rsidRPr="00D10C81">
        <w:rPr>
          <w:rFonts w:ascii="Times New Roman" w:hAnsi="Times New Roman" w:cs="Times New Roman"/>
          <w:sz w:val="28"/>
          <w:szCs w:val="28"/>
          <w:lang w:val="tt-RU"/>
        </w:rPr>
        <w:t>2022 елның 22 августындагы 881 номерлы</w:t>
      </w:r>
      <w:r w:rsidR="00D10C81" w:rsidRPr="00D10C81">
        <w:t xml:space="preserve"> </w:t>
      </w:r>
      <w:r w:rsidR="00D10C81" w:rsidRPr="00D10C81">
        <w:rPr>
          <w:rFonts w:ascii="Times New Roman" w:hAnsi="Times New Roman" w:cs="Times New Roman"/>
          <w:sz w:val="28"/>
          <w:szCs w:val="28"/>
          <w:lang w:val="tt-RU"/>
        </w:rPr>
        <w:t>Татарстан Республикасы Министрлар Кабинеты</w:t>
      </w:r>
      <w:r w:rsidR="00D10C81">
        <w:rPr>
          <w:rFonts w:ascii="Times New Roman" w:hAnsi="Times New Roman" w:cs="Times New Roman"/>
          <w:sz w:val="28"/>
          <w:szCs w:val="28"/>
          <w:lang w:val="tt-RU"/>
        </w:rPr>
        <w:t xml:space="preserve"> карары, </w:t>
      </w:r>
      <w:r w:rsidR="00D10C81" w:rsidRPr="00D10C81">
        <w:rPr>
          <w:rFonts w:ascii="Times New Roman" w:hAnsi="Times New Roman" w:cs="Times New Roman"/>
          <w:sz w:val="28"/>
          <w:szCs w:val="28"/>
          <w:lang w:val="tt-RU"/>
        </w:rPr>
        <w:t>«Татарстан Республикасында җирле үзидарәнең даими нигездә үз вәкаләтләрен гамәлгә ашыручы депутатларының, сайланулы вазыйфаи затларының хезмәте өчен түләүгә чыгымнарны фор</w:t>
      </w:r>
      <w:r w:rsidR="00D10C81">
        <w:rPr>
          <w:rFonts w:ascii="Times New Roman" w:hAnsi="Times New Roman" w:cs="Times New Roman"/>
          <w:sz w:val="28"/>
          <w:szCs w:val="28"/>
          <w:lang w:val="tt-RU"/>
        </w:rPr>
        <w:t>малаштыру нормативлары турында»</w:t>
      </w:r>
      <w:r w:rsidR="00D10C81" w:rsidRPr="00D10C81">
        <w:t xml:space="preserve"> </w:t>
      </w:r>
      <w:r w:rsidR="00D10C81" w:rsidRPr="00D10C81">
        <w:rPr>
          <w:rFonts w:ascii="Times New Roman" w:hAnsi="Times New Roman" w:cs="Times New Roman"/>
          <w:sz w:val="28"/>
          <w:szCs w:val="28"/>
          <w:lang w:val="tt-RU"/>
        </w:rPr>
        <w:t>от 28.03.2018</w:t>
      </w:r>
      <w:r w:rsidR="00D10C81">
        <w:rPr>
          <w:rFonts w:ascii="Times New Roman" w:hAnsi="Times New Roman" w:cs="Times New Roman"/>
          <w:sz w:val="28"/>
          <w:szCs w:val="28"/>
          <w:lang w:val="tt-RU"/>
        </w:rPr>
        <w:t xml:space="preserve"> елның 28 мартындагы </w:t>
      </w:r>
      <w:r w:rsidR="00D10C81" w:rsidRPr="00D10C81">
        <w:rPr>
          <w:rFonts w:ascii="Times New Roman" w:hAnsi="Times New Roman" w:cs="Times New Roman"/>
          <w:sz w:val="28"/>
          <w:szCs w:val="28"/>
          <w:lang w:val="tt-RU"/>
        </w:rPr>
        <w:t>182</w:t>
      </w:r>
      <w:r w:rsidR="00D10C81">
        <w:rPr>
          <w:rFonts w:ascii="Times New Roman" w:hAnsi="Times New Roman" w:cs="Times New Roman"/>
          <w:sz w:val="28"/>
          <w:szCs w:val="28"/>
          <w:lang w:val="tt-RU"/>
        </w:rPr>
        <w:t xml:space="preserve"> номерлы карар,</w:t>
      </w:r>
      <w:r w:rsidR="00D10C81" w:rsidRPr="00D10C81">
        <w:t xml:space="preserve"> </w:t>
      </w:r>
      <w:r w:rsidR="00D10C81" w:rsidRPr="00D10C81">
        <w:rPr>
          <w:rFonts w:ascii="Times New Roman" w:hAnsi="Times New Roman" w:cs="Times New Roman"/>
          <w:sz w:val="28"/>
          <w:szCs w:val="28"/>
          <w:lang w:val="tt-RU"/>
        </w:rPr>
        <w:t>Зәй муниципаль районының Зәй шәһәре уставы</w:t>
      </w:r>
      <w:r w:rsidR="00D10C81">
        <w:rPr>
          <w:rFonts w:ascii="Times New Roman" w:hAnsi="Times New Roman" w:cs="Times New Roman"/>
          <w:sz w:val="28"/>
          <w:szCs w:val="28"/>
          <w:lang w:val="tt-RU"/>
        </w:rPr>
        <w:t xml:space="preserve"> нигезендә</w:t>
      </w:r>
      <w:r w:rsidR="00D10C81" w:rsidRPr="00D10C81">
        <w:rPr>
          <w:rFonts w:ascii="Times New Roman" w:hAnsi="Times New Roman" w:cs="Times New Roman"/>
          <w:sz w:val="28"/>
          <w:szCs w:val="28"/>
          <w:lang w:val="tt-RU"/>
        </w:rPr>
        <w:t>, Татарстан Республикасы Зәй муниципаль районының Зәй шәһәре Советы</w:t>
      </w:r>
    </w:p>
    <w:p w:rsidR="00641091" w:rsidRPr="00BF4EE6" w:rsidRDefault="00641091" w:rsidP="00641091">
      <w:pPr>
        <w:pStyle w:val="a3"/>
        <w:ind w:right="-1" w:firstLine="709"/>
        <w:jc w:val="both"/>
        <w:rPr>
          <w:rFonts w:ascii="Times New Roman" w:hAnsi="Times New Roman" w:cs="Times New Roman"/>
          <w:b/>
          <w:sz w:val="28"/>
          <w:szCs w:val="28"/>
          <w:lang w:val="tt-RU"/>
        </w:rPr>
      </w:pPr>
    </w:p>
    <w:p w:rsidR="00641091" w:rsidRDefault="00D10C81" w:rsidP="00641091">
      <w:pPr>
        <w:pStyle w:val="a3"/>
        <w:ind w:right="-1" w:firstLine="709"/>
        <w:jc w:val="center"/>
        <w:rPr>
          <w:rFonts w:ascii="Times New Roman" w:hAnsi="Times New Roman" w:cs="Times New Roman"/>
          <w:b/>
          <w:sz w:val="28"/>
          <w:szCs w:val="28"/>
          <w:lang w:val="tt-RU"/>
        </w:rPr>
      </w:pPr>
      <w:r>
        <w:rPr>
          <w:rFonts w:ascii="Times New Roman" w:hAnsi="Times New Roman" w:cs="Times New Roman"/>
          <w:b/>
          <w:sz w:val="28"/>
          <w:szCs w:val="28"/>
          <w:lang w:val="tt-RU"/>
        </w:rPr>
        <w:t>КАРАР ИТТЕ</w:t>
      </w:r>
      <w:r w:rsidR="00641091" w:rsidRPr="00D10C81">
        <w:rPr>
          <w:rFonts w:ascii="Times New Roman" w:hAnsi="Times New Roman" w:cs="Times New Roman"/>
          <w:b/>
          <w:sz w:val="28"/>
          <w:szCs w:val="28"/>
          <w:lang w:val="tt-RU"/>
        </w:rPr>
        <w:t>:</w:t>
      </w:r>
    </w:p>
    <w:p w:rsidR="00D10C81" w:rsidRPr="00D10C81" w:rsidRDefault="00D10C81" w:rsidP="00C02C45">
      <w:pPr>
        <w:pStyle w:val="a3"/>
        <w:ind w:right="-1"/>
        <w:jc w:val="center"/>
        <w:rPr>
          <w:rFonts w:ascii="Times New Roman" w:hAnsi="Times New Roman" w:cs="Times New Roman"/>
          <w:b/>
          <w:sz w:val="28"/>
          <w:szCs w:val="28"/>
          <w:lang w:val="tt-RU"/>
        </w:rPr>
      </w:pPr>
    </w:p>
    <w:p w:rsidR="00641091" w:rsidRPr="009C74F2" w:rsidRDefault="00C02C45" w:rsidP="00C02C45">
      <w:pPr>
        <w:pStyle w:val="a3"/>
        <w:numPr>
          <w:ilvl w:val="0"/>
          <w:numId w:val="1"/>
        </w:numPr>
        <w:ind w:left="0" w:firstLine="72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C02C45">
        <w:rPr>
          <w:rFonts w:ascii="Times New Roman" w:hAnsi="Times New Roman" w:cs="Times New Roman"/>
          <w:sz w:val="28"/>
          <w:szCs w:val="28"/>
          <w:lang w:val="tt-RU"/>
        </w:rPr>
        <w:t>Зәй муниципаль районы Зәй шәһәре</w:t>
      </w:r>
      <w:r>
        <w:rPr>
          <w:rFonts w:ascii="Times New Roman" w:hAnsi="Times New Roman" w:cs="Times New Roman"/>
          <w:sz w:val="28"/>
          <w:szCs w:val="28"/>
          <w:lang w:val="tt-RU"/>
        </w:rPr>
        <w:t>ндә ү</w:t>
      </w:r>
      <w:r w:rsidR="00D10C81" w:rsidRPr="009C74F2">
        <w:rPr>
          <w:rFonts w:ascii="Times New Roman" w:hAnsi="Times New Roman" w:cs="Times New Roman"/>
          <w:sz w:val="28"/>
          <w:szCs w:val="28"/>
          <w:lang w:val="tt-RU"/>
        </w:rPr>
        <w:t xml:space="preserve">з вәкаләтләрен даими нигездә башкаручы депутатларның, җирле үзидарәнең сайланулы вазыйфаи затларының, </w:t>
      </w:r>
      <w:r>
        <w:rPr>
          <w:rFonts w:ascii="Times New Roman" w:hAnsi="Times New Roman" w:cs="Times New Roman"/>
          <w:sz w:val="28"/>
          <w:szCs w:val="28"/>
          <w:lang w:val="tt-RU"/>
        </w:rPr>
        <w:t>муниципаль хезмәткәрләр</w:t>
      </w:r>
      <w:r w:rsidR="00D10C81" w:rsidRPr="009C74F2">
        <w:rPr>
          <w:rFonts w:ascii="Times New Roman" w:hAnsi="Times New Roman" w:cs="Times New Roman"/>
          <w:sz w:val="28"/>
          <w:szCs w:val="28"/>
          <w:lang w:val="tt-RU"/>
        </w:rPr>
        <w:t xml:space="preserve">нең хезмәт хакы тәртибе һәм </w:t>
      </w:r>
      <w:r w:rsidR="00D10C81" w:rsidRPr="009C74F2">
        <w:rPr>
          <w:rFonts w:ascii="Times New Roman" w:hAnsi="Times New Roman" w:cs="Times New Roman"/>
          <w:sz w:val="28"/>
          <w:szCs w:val="28"/>
          <w:lang w:val="tt-RU"/>
        </w:rPr>
        <w:lastRenderedPageBreak/>
        <w:t>шартлары турында нигезләмә хакында» 2018 елның 13 апрелендәге 104 номерлы Зәй муниципаль районы Зәй шәһәр Советы карарына</w:t>
      </w:r>
      <w:r w:rsidR="00D10C81">
        <w:rPr>
          <w:rFonts w:ascii="Times New Roman" w:hAnsi="Times New Roman" w:cs="Times New Roman"/>
          <w:sz w:val="28"/>
          <w:szCs w:val="28"/>
          <w:lang w:val="tt-RU"/>
        </w:rPr>
        <w:t xml:space="preserve"> </w:t>
      </w:r>
      <w:r w:rsidR="00D10C81" w:rsidRPr="009C74F2">
        <w:rPr>
          <w:rFonts w:ascii="Times New Roman" w:hAnsi="Times New Roman" w:cs="Times New Roman"/>
          <w:sz w:val="28"/>
          <w:szCs w:val="28"/>
          <w:lang w:val="tt-RU"/>
        </w:rPr>
        <w:t>(Зәй муниципаль районы Зәй шәһәр Советының 27.08.2020</w:t>
      </w:r>
      <w:r w:rsidR="00D10C81">
        <w:rPr>
          <w:rFonts w:ascii="Times New Roman" w:hAnsi="Times New Roman" w:cs="Times New Roman"/>
          <w:sz w:val="28"/>
          <w:szCs w:val="28"/>
          <w:lang w:val="tt-RU"/>
        </w:rPr>
        <w:t xml:space="preserve"> елның 27 августындагы</w:t>
      </w:r>
      <w:r w:rsidR="00D10C81" w:rsidRPr="009C74F2">
        <w:rPr>
          <w:rFonts w:ascii="Times New Roman" w:hAnsi="Times New Roman" w:cs="Times New Roman"/>
          <w:sz w:val="28"/>
          <w:szCs w:val="28"/>
          <w:lang w:val="tt-RU"/>
        </w:rPr>
        <w:t xml:space="preserve"> 192</w:t>
      </w:r>
      <w:r w:rsidR="00D10C81">
        <w:rPr>
          <w:rFonts w:ascii="Times New Roman" w:hAnsi="Times New Roman" w:cs="Times New Roman"/>
          <w:sz w:val="28"/>
          <w:szCs w:val="28"/>
          <w:lang w:val="tt-RU"/>
        </w:rPr>
        <w:t xml:space="preserve"> номерлы</w:t>
      </w:r>
      <w:r w:rsidR="00D10C81" w:rsidRPr="009C74F2">
        <w:rPr>
          <w:rFonts w:ascii="Times New Roman" w:hAnsi="Times New Roman" w:cs="Times New Roman"/>
          <w:sz w:val="28"/>
          <w:szCs w:val="28"/>
          <w:lang w:val="tt-RU"/>
        </w:rPr>
        <w:t>, 202</w:t>
      </w:r>
      <w:r w:rsidR="009C74F2">
        <w:rPr>
          <w:rFonts w:ascii="Times New Roman" w:hAnsi="Times New Roman" w:cs="Times New Roman"/>
          <w:sz w:val="28"/>
          <w:szCs w:val="28"/>
          <w:lang w:val="tt-RU"/>
        </w:rPr>
        <w:t>1 елның 27 декабрендәге 78 номерлы</w:t>
      </w:r>
      <w:r w:rsidR="00D10C81" w:rsidRPr="009C74F2">
        <w:rPr>
          <w:rFonts w:ascii="Times New Roman" w:hAnsi="Times New Roman" w:cs="Times New Roman"/>
          <w:sz w:val="28"/>
          <w:szCs w:val="28"/>
          <w:lang w:val="tt-RU"/>
        </w:rPr>
        <w:t xml:space="preserve"> карар</w:t>
      </w:r>
      <w:r w:rsidR="009C74F2">
        <w:rPr>
          <w:rFonts w:ascii="Times New Roman" w:hAnsi="Times New Roman" w:cs="Times New Roman"/>
          <w:sz w:val="28"/>
          <w:szCs w:val="28"/>
          <w:lang w:val="tt-RU"/>
        </w:rPr>
        <w:t>лар</w:t>
      </w:r>
      <w:r w:rsidR="009C74F2" w:rsidRPr="009C74F2">
        <w:rPr>
          <w:rFonts w:ascii="Times New Roman" w:hAnsi="Times New Roman" w:cs="Times New Roman"/>
          <w:sz w:val="28"/>
          <w:szCs w:val="28"/>
          <w:lang w:val="tt-RU"/>
        </w:rPr>
        <w:t>ы нигезендә</w:t>
      </w:r>
      <w:r w:rsidR="00D10C81" w:rsidRPr="009C74F2">
        <w:rPr>
          <w:rFonts w:ascii="Times New Roman" w:hAnsi="Times New Roman" w:cs="Times New Roman"/>
          <w:sz w:val="28"/>
          <w:szCs w:val="28"/>
          <w:lang w:val="tt-RU"/>
        </w:rPr>
        <w:t xml:space="preserve"> кертелгән үзгәрешләр белән)</w:t>
      </w:r>
      <w:r w:rsidR="009C74F2">
        <w:rPr>
          <w:rFonts w:ascii="Times New Roman" w:hAnsi="Times New Roman" w:cs="Times New Roman"/>
          <w:sz w:val="28"/>
          <w:szCs w:val="28"/>
          <w:lang w:val="tt-RU"/>
        </w:rPr>
        <w:t xml:space="preserve"> түбәндәге үзгәрешләрне кертергә:</w:t>
      </w:r>
    </w:p>
    <w:p w:rsidR="00610AB2" w:rsidRPr="00E26E28" w:rsidRDefault="00E26E28" w:rsidP="00E26E28">
      <w:pPr>
        <w:pStyle w:val="a3"/>
        <w:numPr>
          <w:ilvl w:val="1"/>
          <w:numId w:val="1"/>
        </w:numPr>
        <w:ind w:left="0" w:firstLine="709"/>
        <w:jc w:val="both"/>
        <w:rPr>
          <w:rFonts w:ascii="Times New Roman" w:hAnsi="Times New Roman" w:cs="Times New Roman"/>
          <w:sz w:val="28"/>
          <w:szCs w:val="28"/>
          <w:lang w:val="tt-RU"/>
        </w:rPr>
      </w:pPr>
      <w:r w:rsidRPr="00E26E28">
        <w:rPr>
          <w:rFonts w:ascii="Times New Roman" w:hAnsi="Times New Roman" w:cs="Times New Roman"/>
          <w:sz w:val="28"/>
          <w:szCs w:val="28"/>
          <w:lang w:val="tt-RU"/>
        </w:rPr>
        <w:t>Күрсәтелгән карар белән расланган Зәй муниципаль районы Зәй шәһәре муниципаль хезмәткәрләренең, үз вәкаләтләрен даими нигездә гамәлгә ашыручы депутатларның, җирле үзидарәнең сайланулы вазыйфаи затларының хезмәт хакы тәртибе һәм шартлары турында нигезләмәнең 2.2 пунктында</w:t>
      </w:r>
      <w:r>
        <w:rPr>
          <w:rFonts w:ascii="Times New Roman" w:hAnsi="Times New Roman" w:cs="Times New Roman"/>
          <w:sz w:val="28"/>
          <w:szCs w:val="28"/>
          <w:lang w:val="tt-RU"/>
        </w:rPr>
        <w:t xml:space="preserve"> </w:t>
      </w:r>
      <w:r w:rsidRPr="00E26E28">
        <w:rPr>
          <w:rFonts w:ascii="Times New Roman" w:hAnsi="Times New Roman" w:cs="Times New Roman"/>
          <w:sz w:val="28"/>
          <w:szCs w:val="28"/>
          <w:lang w:val="tt-RU"/>
        </w:rPr>
        <w:t>«11498 сум» сүзләрен «11958 сум» сүзләренә алмаштырырга;</w:t>
      </w:r>
    </w:p>
    <w:p w:rsidR="0052381D" w:rsidRPr="00C02C45" w:rsidRDefault="00E26E28" w:rsidP="00E26E28">
      <w:pPr>
        <w:pStyle w:val="a3"/>
        <w:numPr>
          <w:ilvl w:val="1"/>
          <w:numId w:val="1"/>
        </w:numPr>
        <w:ind w:left="0" w:firstLine="709"/>
        <w:jc w:val="both"/>
        <w:rPr>
          <w:rFonts w:ascii="Times New Roman" w:hAnsi="Times New Roman" w:cs="Times New Roman"/>
          <w:sz w:val="28"/>
          <w:szCs w:val="28"/>
          <w:lang w:val="tt-RU"/>
        </w:rPr>
      </w:pPr>
      <w:r w:rsidRPr="00C02C45">
        <w:rPr>
          <w:rFonts w:ascii="Times New Roman" w:hAnsi="Times New Roman" w:cs="Times New Roman"/>
          <w:sz w:val="28"/>
          <w:szCs w:val="28"/>
          <w:lang w:val="tt-RU"/>
        </w:rPr>
        <w:t>"Үз вәкаләтләрен даими нигездә башкаручы депутатларның, җирле үзидарәнең сайланулы вазыйфаи затларының, Зәй муниципаль районы Зәй шәһәре муниципаль хезмәткәрләренең хезмәт хакы тәртибе һәм шартлары турында»</w:t>
      </w:r>
      <w:r>
        <w:rPr>
          <w:rFonts w:ascii="Times New Roman" w:hAnsi="Times New Roman" w:cs="Times New Roman"/>
          <w:sz w:val="28"/>
          <w:szCs w:val="28"/>
          <w:lang w:val="tt-RU"/>
        </w:rPr>
        <w:t xml:space="preserve"> нигезләмәгә 2 кушымтаны яңа редак</w:t>
      </w:r>
      <w:r w:rsidRPr="00C02C45">
        <w:rPr>
          <w:rFonts w:ascii="Times New Roman" w:hAnsi="Times New Roman" w:cs="Times New Roman"/>
          <w:sz w:val="28"/>
          <w:szCs w:val="28"/>
          <w:lang w:val="tt-RU"/>
        </w:rPr>
        <w:t>цияд</w:t>
      </w:r>
      <w:r>
        <w:rPr>
          <w:rFonts w:ascii="Times New Roman" w:hAnsi="Times New Roman" w:cs="Times New Roman"/>
          <w:sz w:val="28"/>
          <w:szCs w:val="28"/>
          <w:lang w:val="tt-RU"/>
        </w:rPr>
        <w:t>ә</w:t>
      </w:r>
      <w:r w:rsidRPr="00C02C45">
        <w:rPr>
          <w:rFonts w:ascii="Times New Roman" w:hAnsi="Times New Roman" w:cs="Times New Roman"/>
          <w:sz w:val="28"/>
          <w:szCs w:val="28"/>
          <w:lang w:val="tt-RU"/>
        </w:rPr>
        <w:t xml:space="preserve"> бәян итәргә (теркәлә).</w:t>
      </w:r>
    </w:p>
    <w:p w:rsidR="007C6151" w:rsidRPr="00C02C45" w:rsidRDefault="007C6151" w:rsidP="007C6151">
      <w:pPr>
        <w:pStyle w:val="a3"/>
        <w:ind w:firstLine="851"/>
        <w:jc w:val="both"/>
        <w:rPr>
          <w:rFonts w:ascii="Times New Roman" w:hAnsi="Times New Roman" w:cs="Times New Roman"/>
          <w:sz w:val="28"/>
          <w:szCs w:val="28"/>
          <w:lang w:val="tt-RU"/>
        </w:rPr>
      </w:pPr>
      <w:r w:rsidRPr="00C02C45">
        <w:rPr>
          <w:rFonts w:ascii="Times New Roman" w:hAnsi="Times New Roman" w:cs="Times New Roman"/>
          <w:sz w:val="28"/>
          <w:szCs w:val="28"/>
          <w:lang w:val="tt-RU"/>
        </w:rPr>
        <w:t xml:space="preserve">2. </w:t>
      </w:r>
      <w:r w:rsidR="00E26E28" w:rsidRPr="00C02C45">
        <w:rPr>
          <w:rFonts w:ascii="Times New Roman" w:hAnsi="Times New Roman" w:cs="Times New Roman"/>
          <w:sz w:val="28"/>
          <w:szCs w:val="28"/>
          <w:lang w:val="tt-RU"/>
        </w:rPr>
        <w:t>Зәй муниципаль районы Зәй шәһәре җирле үзидарә органнары җитәкчеләренә штат расписаниеләренә һәм локаль актларга тиешле үзгәрешләрне кертергә.</w:t>
      </w:r>
    </w:p>
    <w:p w:rsidR="00641091" w:rsidRPr="00C02C45" w:rsidRDefault="00426AF6" w:rsidP="00426AF6">
      <w:pPr>
        <w:pStyle w:val="a3"/>
        <w:ind w:firstLine="851"/>
        <w:jc w:val="both"/>
        <w:rPr>
          <w:rFonts w:ascii="Times New Roman" w:hAnsi="Times New Roman" w:cs="Times New Roman"/>
          <w:sz w:val="28"/>
          <w:szCs w:val="28"/>
          <w:lang w:val="tt-RU"/>
        </w:rPr>
      </w:pPr>
      <w:r w:rsidRPr="00C02C45">
        <w:rPr>
          <w:rFonts w:ascii="Times New Roman" w:hAnsi="Times New Roman" w:cs="Times New Roman"/>
          <w:sz w:val="28"/>
          <w:szCs w:val="28"/>
          <w:lang w:val="tt-RU"/>
        </w:rPr>
        <w:t>4.</w:t>
      </w:r>
      <w:r w:rsidR="009C74F2" w:rsidRPr="00C02C45">
        <w:rPr>
          <w:lang w:val="tt-RU"/>
        </w:rPr>
        <w:t xml:space="preserve"> </w:t>
      </w:r>
      <w:r w:rsidR="009C74F2" w:rsidRPr="00C02C45">
        <w:rPr>
          <w:rFonts w:ascii="Times New Roman" w:hAnsi="Times New Roman" w:cs="Times New Roman"/>
          <w:sz w:val="28"/>
          <w:szCs w:val="28"/>
          <w:lang w:val="tt-RU"/>
        </w:rPr>
        <w:t>Зәй муниципаль районы</w:t>
      </w:r>
      <w:r w:rsidR="009C74F2">
        <w:rPr>
          <w:rFonts w:ascii="Times New Roman" w:hAnsi="Times New Roman" w:cs="Times New Roman"/>
          <w:sz w:val="28"/>
          <w:szCs w:val="28"/>
          <w:lang w:val="tt-RU"/>
        </w:rPr>
        <w:t xml:space="preserve"> Зәй шәһәре</w:t>
      </w:r>
      <w:r w:rsidR="009C74F2" w:rsidRPr="00C02C45">
        <w:rPr>
          <w:rFonts w:ascii="Times New Roman" w:hAnsi="Times New Roman" w:cs="Times New Roman"/>
          <w:sz w:val="28"/>
          <w:szCs w:val="28"/>
          <w:lang w:val="tt-RU"/>
        </w:rPr>
        <w:t xml:space="preserve"> Советының оештыру бүлегенә әлеге карарны массакүләм мәгълүмат чараларында бастырып чыгарырга, Татарстан Республикасының хокукый мәгълүмат рәсми порталында (PRAVO.TATASTAN.RU) һәм Зәй муниципаль районының рәсми сайтында урнаштырырга.</w:t>
      </w:r>
    </w:p>
    <w:p w:rsidR="00426AF6" w:rsidRPr="00C02C45" w:rsidRDefault="00426AF6" w:rsidP="00426AF6">
      <w:pPr>
        <w:pStyle w:val="a3"/>
        <w:ind w:firstLine="851"/>
        <w:jc w:val="both"/>
        <w:rPr>
          <w:rFonts w:ascii="Times New Roman" w:hAnsi="Times New Roman" w:cs="Times New Roman"/>
          <w:sz w:val="28"/>
          <w:szCs w:val="28"/>
          <w:lang w:val="tt-RU"/>
        </w:rPr>
      </w:pPr>
      <w:r w:rsidRPr="00C02C45">
        <w:rPr>
          <w:rFonts w:ascii="Times New Roman" w:hAnsi="Times New Roman" w:cs="Times New Roman"/>
          <w:sz w:val="28"/>
          <w:szCs w:val="28"/>
          <w:lang w:val="tt-RU"/>
        </w:rPr>
        <w:t xml:space="preserve">5. </w:t>
      </w:r>
      <w:r w:rsidR="009C74F2" w:rsidRPr="00C02C45">
        <w:rPr>
          <w:rFonts w:ascii="Times New Roman" w:hAnsi="Times New Roman" w:cs="Times New Roman"/>
          <w:sz w:val="28"/>
          <w:szCs w:val="28"/>
          <w:lang w:val="tt-RU"/>
        </w:rPr>
        <w:t>Карар 2022 елның 1 октябреннән үз көченә керә.</w:t>
      </w:r>
    </w:p>
    <w:p w:rsidR="009C461D" w:rsidRPr="00C02C45" w:rsidRDefault="00426AF6" w:rsidP="00426AF6">
      <w:pPr>
        <w:pStyle w:val="a3"/>
        <w:ind w:firstLine="851"/>
        <w:jc w:val="both"/>
        <w:rPr>
          <w:rFonts w:ascii="Times New Roman" w:hAnsi="Times New Roman" w:cs="Times New Roman"/>
          <w:sz w:val="28"/>
          <w:szCs w:val="28"/>
          <w:lang w:val="tt-RU"/>
        </w:rPr>
      </w:pPr>
      <w:r w:rsidRPr="00C02C45">
        <w:rPr>
          <w:rFonts w:ascii="Times New Roman" w:hAnsi="Times New Roman" w:cs="Times New Roman"/>
          <w:sz w:val="28"/>
          <w:szCs w:val="28"/>
          <w:lang w:val="tt-RU"/>
        </w:rPr>
        <w:t xml:space="preserve">6. </w:t>
      </w:r>
      <w:r w:rsidR="009C74F2" w:rsidRPr="00C02C45">
        <w:rPr>
          <w:rFonts w:ascii="Times New Roman" w:hAnsi="Times New Roman" w:cs="Times New Roman"/>
          <w:sz w:val="28"/>
          <w:szCs w:val="28"/>
          <w:lang w:val="tt-RU"/>
        </w:rPr>
        <w:t>Әлеге карарның үтәлешен контрольдә тотуны Зәй муниципаль районы</w:t>
      </w:r>
      <w:r w:rsidR="009C74F2">
        <w:rPr>
          <w:rFonts w:ascii="Times New Roman" w:hAnsi="Times New Roman" w:cs="Times New Roman"/>
          <w:sz w:val="28"/>
          <w:szCs w:val="28"/>
          <w:lang w:val="tt-RU"/>
        </w:rPr>
        <w:t xml:space="preserve"> Зәй шәһәре</w:t>
      </w:r>
      <w:r w:rsidR="009C74F2" w:rsidRPr="00C02C45">
        <w:rPr>
          <w:rFonts w:ascii="Times New Roman" w:hAnsi="Times New Roman" w:cs="Times New Roman"/>
          <w:sz w:val="28"/>
          <w:szCs w:val="28"/>
          <w:lang w:val="tt-RU"/>
        </w:rPr>
        <w:t xml:space="preserve"> башлыгы урынбасары Е.</w:t>
      </w:r>
      <w:r w:rsidR="009C74F2">
        <w:rPr>
          <w:rFonts w:ascii="Times New Roman" w:hAnsi="Times New Roman" w:cs="Times New Roman"/>
          <w:sz w:val="28"/>
          <w:szCs w:val="28"/>
          <w:lang w:val="tt-RU"/>
        </w:rPr>
        <w:t>В.Недошивинага</w:t>
      </w:r>
      <w:r w:rsidR="009C74F2" w:rsidRPr="00C02C45">
        <w:rPr>
          <w:rFonts w:ascii="Times New Roman" w:hAnsi="Times New Roman" w:cs="Times New Roman"/>
          <w:sz w:val="28"/>
          <w:szCs w:val="28"/>
          <w:lang w:val="tt-RU"/>
        </w:rPr>
        <w:t xml:space="preserve"> йөкләргә.</w:t>
      </w:r>
    </w:p>
    <w:p w:rsidR="00EA1D29" w:rsidRPr="00C02C45" w:rsidRDefault="00EA1D29" w:rsidP="00EA1D29">
      <w:pPr>
        <w:pStyle w:val="a3"/>
        <w:jc w:val="both"/>
        <w:rPr>
          <w:rFonts w:ascii="Times New Roman" w:hAnsi="Times New Roman" w:cs="Times New Roman"/>
          <w:sz w:val="28"/>
          <w:szCs w:val="28"/>
          <w:lang w:val="tt-RU"/>
        </w:rPr>
      </w:pPr>
    </w:p>
    <w:p w:rsidR="00151797" w:rsidRPr="00C02C45" w:rsidRDefault="00151797" w:rsidP="00EA1D29">
      <w:pPr>
        <w:pStyle w:val="a3"/>
        <w:jc w:val="both"/>
        <w:rPr>
          <w:rFonts w:ascii="Times New Roman" w:hAnsi="Times New Roman" w:cs="Times New Roman"/>
          <w:sz w:val="28"/>
          <w:szCs w:val="28"/>
          <w:lang w:val="tt-RU"/>
        </w:rPr>
      </w:pPr>
    </w:p>
    <w:p w:rsidR="00560398" w:rsidRPr="00C02C45" w:rsidRDefault="00560398" w:rsidP="00EA1D29">
      <w:pPr>
        <w:pStyle w:val="a3"/>
        <w:jc w:val="both"/>
        <w:rPr>
          <w:rFonts w:ascii="Times New Roman" w:hAnsi="Times New Roman" w:cs="Times New Roman"/>
          <w:sz w:val="28"/>
          <w:szCs w:val="28"/>
          <w:lang w:val="tt-RU"/>
        </w:rPr>
      </w:pPr>
    </w:p>
    <w:p w:rsidR="00EA1D29" w:rsidRPr="00C02C45" w:rsidRDefault="00EA1D29" w:rsidP="00EA1D29">
      <w:pPr>
        <w:pStyle w:val="a3"/>
        <w:jc w:val="both"/>
        <w:rPr>
          <w:rFonts w:ascii="Times New Roman" w:hAnsi="Times New Roman" w:cs="Times New Roman"/>
          <w:b/>
          <w:sz w:val="28"/>
          <w:szCs w:val="28"/>
          <w:lang w:val="tt-RU"/>
        </w:rPr>
      </w:pPr>
      <w:r w:rsidRPr="00C02C45">
        <w:rPr>
          <w:rFonts w:ascii="Times New Roman" w:hAnsi="Times New Roman" w:cs="Times New Roman"/>
          <w:b/>
          <w:sz w:val="28"/>
          <w:szCs w:val="28"/>
          <w:lang w:val="tt-RU"/>
        </w:rPr>
        <w:t>Председатель Совета                                                                    Р.Г. Каримов</w:t>
      </w: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151797" w:rsidRPr="00C02C45" w:rsidRDefault="00151797" w:rsidP="00EA1D29">
      <w:pPr>
        <w:pStyle w:val="a3"/>
        <w:jc w:val="both"/>
        <w:rPr>
          <w:rFonts w:ascii="Times New Roman" w:hAnsi="Times New Roman" w:cs="Times New Roman"/>
          <w:b/>
          <w:sz w:val="28"/>
          <w:szCs w:val="28"/>
          <w:lang w:val="tt-RU"/>
        </w:rPr>
      </w:pPr>
    </w:p>
    <w:p w:rsidR="003058FD" w:rsidRPr="00C02C45" w:rsidRDefault="003058FD" w:rsidP="00EA1D29">
      <w:pPr>
        <w:pStyle w:val="a3"/>
        <w:jc w:val="both"/>
        <w:rPr>
          <w:rFonts w:ascii="Times New Roman" w:hAnsi="Times New Roman" w:cs="Times New Roman"/>
          <w:sz w:val="28"/>
          <w:szCs w:val="28"/>
          <w:lang w:val="tt-RU"/>
        </w:rPr>
      </w:pPr>
      <w:r w:rsidRPr="00C02C45">
        <w:rPr>
          <w:rFonts w:ascii="Times New Roman" w:hAnsi="Times New Roman" w:cs="Times New Roman"/>
          <w:b/>
          <w:sz w:val="28"/>
          <w:szCs w:val="28"/>
          <w:lang w:val="tt-RU"/>
        </w:rPr>
        <w:tab/>
      </w:r>
      <w:r w:rsidRPr="00C02C45">
        <w:rPr>
          <w:rFonts w:ascii="Times New Roman" w:hAnsi="Times New Roman" w:cs="Times New Roman"/>
          <w:b/>
          <w:sz w:val="28"/>
          <w:szCs w:val="28"/>
          <w:lang w:val="tt-RU"/>
        </w:rPr>
        <w:tab/>
      </w:r>
      <w:r w:rsidRPr="00C02C45">
        <w:rPr>
          <w:rFonts w:ascii="Times New Roman" w:hAnsi="Times New Roman" w:cs="Times New Roman"/>
          <w:b/>
          <w:sz w:val="28"/>
          <w:szCs w:val="28"/>
          <w:lang w:val="tt-RU"/>
        </w:rPr>
        <w:tab/>
      </w:r>
      <w:r w:rsidRPr="00C02C45">
        <w:rPr>
          <w:rFonts w:ascii="Times New Roman" w:hAnsi="Times New Roman" w:cs="Times New Roman"/>
          <w:b/>
          <w:sz w:val="28"/>
          <w:szCs w:val="28"/>
          <w:lang w:val="tt-RU"/>
        </w:rPr>
        <w:tab/>
      </w:r>
      <w:r w:rsidRPr="00C02C45">
        <w:rPr>
          <w:rFonts w:ascii="Times New Roman" w:hAnsi="Times New Roman" w:cs="Times New Roman"/>
          <w:b/>
          <w:sz w:val="28"/>
          <w:szCs w:val="28"/>
          <w:lang w:val="tt-RU"/>
        </w:rPr>
        <w:tab/>
      </w:r>
      <w:r w:rsidRPr="00C02C45">
        <w:rPr>
          <w:rFonts w:ascii="Times New Roman" w:hAnsi="Times New Roman" w:cs="Times New Roman"/>
          <w:b/>
          <w:sz w:val="28"/>
          <w:szCs w:val="28"/>
          <w:lang w:val="tt-RU"/>
        </w:rPr>
        <w:tab/>
      </w:r>
      <w:r w:rsidRPr="00C02C45">
        <w:rPr>
          <w:rFonts w:ascii="Times New Roman" w:hAnsi="Times New Roman" w:cs="Times New Roman"/>
          <w:b/>
          <w:sz w:val="28"/>
          <w:szCs w:val="28"/>
          <w:lang w:val="tt-RU"/>
        </w:rPr>
        <w:tab/>
      </w:r>
    </w:p>
    <w:p w:rsidR="0038280F" w:rsidRPr="0038280F" w:rsidRDefault="0038280F" w:rsidP="0038280F">
      <w:pPr>
        <w:pStyle w:val="a3"/>
        <w:ind w:left="4820"/>
        <w:jc w:val="both"/>
        <w:rPr>
          <w:rFonts w:ascii="Times New Roman" w:hAnsi="Times New Roman" w:cs="Times New Roman"/>
          <w:sz w:val="28"/>
          <w:szCs w:val="28"/>
          <w:lang w:val="tt-RU"/>
        </w:rPr>
      </w:pPr>
      <w:r w:rsidRPr="00C02C45">
        <w:rPr>
          <w:rFonts w:ascii="Times New Roman" w:hAnsi="Times New Roman" w:cs="Times New Roman"/>
          <w:sz w:val="28"/>
          <w:szCs w:val="28"/>
          <w:lang w:val="tt-RU"/>
        </w:rPr>
        <w:t>"</w:t>
      </w:r>
      <w:r w:rsidR="008D1466">
        <w:rPr>
          <w:rFonts w:ascii="Times New Roman" w:hAnsi="Times New Roman" w:cs="Times New Roman"/>
          <w:sz w:val="28"/>
          <w:szCs w:val="28"/>
          <w:lang w:val="tt-RU"/>
        </w:rPr>
        <w:t xml:space="preserve"> </w:t>
      </w:r>
      <w:r w:rsidR="008D1466" w:rsidRPr="008D1466">
        <w:rPr>
          <w:rFonts w:ascii="Times New Roman" w:hAnsi="Times New Roman" w:cs="Times New Roman"/>
          <w:sz w:val="28"/>
          <w:szCs w:val="28"/>
          <w:lang w:val="tt-RU"/>
        </w:rPr>
        <w:t>Зәй муниципаль районы Зәй шәһәре</w:t>
      </w:r>
      <w:r w:rsidR="008D1466">
        <w:rPr>
          <w:rFonts w:ascii="Times New Roman" w:hAnsi="Times New Roman" w:cs="Times New Roman"/>
          <w:sz w:val="28"/>
          <w:szCs w:val="28"/>
          <w:lang w:val="tt-RU"/>
        </w:rPr>
        <w:t>ндә</w:t>
      </w:r>
      <w:r w:rsidR="008D1466" w:rsidRPr="008D1466">
        <w:rPr>
          <w:rFonts w:ascii="Times New Roman" w:hAnsi="Times New Roman" w:cs="Times New Roman"/>
          <w:sz w:val="28"/>
          <w:szCs w:val="28"/>
          <w:lang w:val="tt-RU"/>
        </w:rPr>
        <w:t xml:space="preserve"> </w:t>
      </w:r>
      <w:r w:rsidR="008D1466">
        <w:rPr>
          <w:rFonts w:ascii="Times New Roman" w:hAnsi="Times New Roman" w:cs="Times New Roman"/>
          <w:sz w:val="28"/>
          <w:szCs w:val="28"/>
          <w:lang w:val="tt-RU"/>
        </w:rPr>
        <w:t>ү</w:t>
      </w:r>
      <w:r w:rsidRPr="00C02C45">
        <w:rPr>
          <w:rFonts w:ascii="Times New Roman" w:hAnsi="Times New Roman" w:cs="Times New Roman"/>
          <w:sz w:val="28"/>
          <w:szCs w:val="28"/>
          <w:lang w:val="tt-RU"/>
        </w:rPr>
        <w:t xml:space="preserve">з вәкаләтләрен даими нигездә башкаручы депутатларның, җирле үзидарәнең сайланулы вазыйфаи затларының, </w:t>
      </w:r>
      <w:r w:rsidR="008D1466">
        <w:rPr>
          <w:rFonts w:ascii="Times New Roman" w:hAnsi="Times New Roman" w:cs="Times New Roman"/>
          <w:sz w:val="28"/>
          <w:szCs w:val="28"/>
          <w:lang w:val="tt-RU"/>
        </w:rPr>
        <w:t>муниципаль хезмәткәрләр</w:t>
      </w:r>
      <w:r w:rsidRPr="00C02C45">
        <w:rPr>
          <w:rFonts w:ascii="Times New Roman" w:hAnsi="Times New Roman" w:cs="Times New Roman"/>
          <w:sz w:val="28"/>
          <w:szCs w:val="28"/>
          <w:lang w:val="tt-RU"/>
        </w:rPr>
        <w:t>нең хезмәт хакы тәртибе һәм шартлары турында»</w:t>
      </w:r>
      <w:r>
        <w:rPr>
          <w:rFonts w:ascii="Times New Roman" w:hAnsi="Times New Roman" w:cs="Times New Roman"/>
          <w:sz w:val="28"/>
          <w:szCs w:val="28"/>
          <w:lang w:val="tt-RU"/>
        </w:rPr>
        <w:t xml:space="preserve"> карарга кушымта</w:t>
      </w:r>
    </w:p>
    <w:p w:rsidR="00151797" w:rsidRPr="00C02C45" w:rsidRDefault="00151797" w:rsidP="00EA1D29">
      <w:pPr>
        <w:pStyle w:val="a3"/>
        <w:jc w:val="both"/>
        <w:rPr>
          <w:rFonts w:ascii="Times New Roman" w:hAnsi="Times New Roman" w:cs="Times New Roman"/>
          <w:b/>
          <w:sz w:val="28"/>
          <w:szCs w:val="28"/>
          <w:lang w:val="tt-RU"/>
        </w:rPr>
      </w:pPr>
    </w:p>
    <w:p w:rsidR="003D73F7" w:rsidRPr="00C02C45" w:rsidRDefault="003D73F7" w:rsidP="00EA1D29">
      <w:pPr>
        <w:pStyle w:val="a3"/>
        <w:jc w:val="both"/>
        <w:rPr>
          <w:rFonts w:ascii="Times New Roman" w:hAnsi="Times New Roman" w:cs="Times New Roman"/>
          <w:b/>
          <w:sz w:val="28"/>
          <w:szCs w:val="28"/>
          <w:lang w:val="tt-RU"/>
        </w:rPr>
      </w:pPr>
    </w:p>
    <w:p w:rsidR="003D73F7" w:rsidRPr="00C02C45" w:rsidRDefault="003D73F7" w:rsidP="00EA1D29">
      <w:pPr>
        <w:pStyle w:val="a3"/>
        <w:jc w:val="both"/>
        <w:rPr>
          <w:rFonts w:ascii="Times New Roman" w:hAnsi="Times New Roman" w:cs="Times New Roman"/>
          <w:b/>
          <w:sz w:val="28"/>
          <w:szCs w:val="28"/>
          <w:lang w:val="tt-RU"/>
        </w:rPr>
      </w:pPr>
    </w:p>
    <w:p w:rsidR="00E26E28" w:rsidRPr="00E26E28" w:rsidRDefault="00E26E28" w:rsidP="003D73F7">
      <w:pPr>
        <w:pStyle w:val="a3"/>
        <w:ind w:left="851"/>
        <w:jc w:val="center"/>
        <w:rPr>
          <w:rFonts w:ascii="Times New Roman" w:hAnsi="Times New Roman" w:cs="Times New Roman"/>
          <w:sz w:val="28"/>
          <w:szCs w:val="28"/>
          <w:lang w:val="tt-RU"/>
        </w:rPr>
      </w:pPr>
      <w:r>
        <w:rPr>
          <w:rFonts w:ascii="Times New Roman" w:hAnsi="Times New Roman" w:cs="Times New Roman"/>
          <w:sz w:val="28"/>
          <w:szCs w:val="28"/>
          <w:lang w:val="tt-RU"/>
        </w:rPr>
        <w:t>Акчалата түләү күләмнәре</w:t>
      </w:r>
    </w:p>
    <w:p w:rsidR="003D73F7" w:rsidRDefault="003D73F7" w:rsidP="003D73F7">
      <w:pPr>
        <w:pStyle w:val="a3"/>
        <w:ind w:left="851"/>
        <w:jc w:val="center"/>
        <w:rPr>
          <w:rFonts w:ascii="Times New Roman" w:hAnsi="Times New Roman" w:cs="Times New Roman"/>
          <w:sz w:val="28"/>
          <w:szCs w:val="28"/>
        </w:rPr>
      </w:pPr>
    </w:p>
    <w:p w:rsidR="003D73F7" w:rsidRDefault="003D73F7" w:rsidP="003D73F7">
      <w:pPr>
        <w:pStyle w:val="a3"/>
        <w:ind w:left="851"/>
        <w:jc w:val="center"/>
        <w:rPr>
          <w:rFonts w:ascii="Times New Roman" w:hAnsi="Times New Roman" w:cs="Times New Roman"/>
          <w:sz w:val="28"/>
          <w:szCs w:val="28"/>
        </w:rPr>
      </w:pPr>
    </w:p>
    <w:tbl>
      <w:tblPr>
        <w:tblStyle w:val="a4"/>
        <w:tblW w:w="0" w:type="auto"/>
        <w:tblInd w:w="851" w:type="dxa"/>
        <w:tblLook w:val="04A0" w:firstRow="1" w:lastRow="0" w:firstColumn="1" w:lastColumn="0" w:noHBand="0" w:noVBand="1"/>
      </w:tblPr>
      <w:tblGrid>
        <w:gridCol w:w="4219"/>
        <w:gridCol w:w="3543"/>
      </w:tblGrid>
      <w:tr w:rsidR="00151797" w:rsidTr="00A6087D">
        <w:tc>
          <w:tcPr>
            <w:tcW w:w="4219" w:type="dxa"/>
            <w:vMerge w:val="restart"/>
          </w:tcPr>
          <w:p w:rsidR="00151797" w:rsidRDefault="00151797" w:rsidP="00A6087D">
            <w:pPr>
              <w:pStyle w:val="a3"/>
              <w:jc w:val="center"/>
              <w:rPr>
                <w:rFonts w:ascii="Times New Roman" w:hAnsi="Times New Roman" w:cs="Times New Roman"/>
                <w:sz w:val="28"/>
                <w:szCs w:val="28"/>
              </w:rPr>
            </w:pPr>
          </w:p>
          <w:p w:rsidR="00151797" w:rsidRPr="0038280F" w:rsidRDefault="0038280F" w:rsidP="00A6087D">
            <w:pPr>
              <w:pStyle w:val="a3"/>
              <w:jc w:val="center"/>
              <w:rPr>
                <w:rFonts w:ascii="Times New Roman" w:hAnsi="Times New Roman" w:cs="Times New Roman"/>
                <w:sz w:val="28"/>
                <w:szCs w:val="28"/>
                <w:lang w:val="tt-RU"/>
              </w:rPr>
            </w:pPr>
            <w:r>
              <w:rPr>
                <w:rFonts w:ascii="Times New Roman" w:hAnsi="Times New Roman" w:cs="Times New Roman"/>
                <w:sz w:val="28"/>
                <w:szCs w:val="28"/>
                <w:lang w:val="tt-RU"/>
              </w:rPr>
              <w:t>Вазыйфаның исеме</w:t>
            </w:r>
          </w:p>
        </w:tc>
        <w:tc>
          <w:tcPr>
            <w:tcW w:w="3543" w:type="dxa"/>
          </w:tcPr>
          <w:p w:rsidR="00151797" w:rsidRDefault="0038280F" w:rsidP="00A6087D">
            <w:pPr>
              <w:pStyle w:val="a3"/>
              <w:jc w:val="center"/>
              <w:rPr>
                <w:rFonts w:ascii="Times New Roman" w:hAnsi="Times New Roman" w:cs="Times New Roman"/>
                <w:sz w:val="28"/>
                <w:szCs w:val="28"/>
              </w:rPr>
            </w:pPr>
            <w:proofErr w:type="spellStart"/>
            <w:r w:rsidRPr="0038280F">
              <w:rPr>
                <w:rFonts w:ascii="Times New Roman" w:hAnsi="Times New Roman" w:cs="Times New Roman"/>
                <w:sz w:val="28"/>
                <w:szCs w:val="28"/>
              </w:rPr>
              <w:t>Акчалата</w:t>
            </w:r>
            <w:proofErr w:type="spellEnd"/>
            <w:r w:rsidRPr="0038280F">
              <w:rPr>
                <w:rFonts w:ascii="Times New Roman" w:hAnsi="Times New Roman" w:cs="Times New Roman"/>
                <w:sz w:val="28"/>
                <w:szCs w:val="28"/>
              </w:rPr>
              <w:t xml:space="preserve"> </w:t>
            </w:r>
            <w:proofErr w:type="spellStart"/>
            <w:r w:rsidRPr="0038280F">
              <w:rPr>
                <w:rFonts w:ascii="Times New Roman" w:hAnsi="Times New Roman" w:cs="Times New Roman"/>
                <w:sz w:val="28"/>
                <w:szCs w:val="28"/>
              </w:rPr>
              <w:t>түләү</w:t>
            </w:r>
            <w:proofErr w:type="spellEnd"/>
            <w:r w:rsidRPr="0038280F">
              <w:rPr>
                <w:rFonts w:ascii="Times New Roman" w:hAnsi="Times New Roman" w:cs="Times New Roman"/>
                <w:sz w:val="28"/>
                <w:szCs w:val="28"/>
              </w:rPr>
              <w:t xml:space="preserve"> </w:t>
            </w:r>
            <w:proofErr w:type="spellStart"/>
            <w:r w:rsidRPr="0038280F">
              <w:rPr>
                <w:rFonts w:ascii="Times New Roman" w:hAnsi="Times New Roman" w:cs="Times New Roman"/>
                <w:sz w:val="28"/>
                <w:szCs w:val="28"/>
              </w:rPr>
              <w:t>күләмнәре</w:t>
            </w:r>
            <w:proofErr w:type="spellEnd"/>
          </w:p>
          <w:p w:rsidR="00151797" w:rsidRDefault="0038280F" w:rsidP="00A6087D">
            <w:pPr>
              <w:pStyle w:val="a3"/>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сумнарда</w:t>
            </w:r>
            <w:proofErr w:type="spellEnd"/>
            <w:r w:rsidR="00151797">
              <w:rPr>
                <w:rFonts w:ascii="Times New Roman" w:hAnsi="Times New Roman" w:cs="Times New Roman"/>
                <w:sz w:val="28"/>
                <w:szCs w:val="28"/>
              </w:rPr>
              <w:t>)</w:t>
            </w:r>
          </w:p>
        </w:tc>
      </w:tr>
      <w:tr w:rsidR="00151797" w:rsidTr="00A6087D">
        <w:trPr>
          <w:trHeight w:val="321"/>
        </w:trPr>
        <w:tc>
          <w:tcPr>
            <w:tcW w:w="4219" w:type="dxa"/>
            <w:vMerge/>
          </w:tcPr>
          <w:p w:rsidR="00151797" w:rsidRDefault="00151797" w:rsidP="00A6087D">
            <w:pPr>
              <w:pStyle w:val="a3"/>
              <w:jc w:val="both"/>
              <w:rPr>
                <w:rFonts w:ascii="Times New Roman" w:hAnsi="Times New Roman" w:cs="Times New Roman"/>
                <w:sz w:val="28"/>
                <w:szCs w:val="28"/>
              </w:rPr>
            </w:pPr>
          </w:p>
        </w:tc>
        <w:tc>
          <w:tcPr>
            <w:tcW w:w="3543" w:type="dxa"/>
          </w:tcPr>
          <w:p w:rsidR="00151797" w:rsidRDefault="0038280F" w:rsidP="00A6087D">
            <w:pPr>
              <w:pStyle w:val="a3"/>
              <w:jc w:val="center"/>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төркем</w:t>
            </w:r>
            <w:proofErr w:type="spellEnd"/>
          </w:p>
        </w:tc>
      </w:tr>
      <w:tr w:rsidR="00151797" w:rsidTr="00A6087D">
        <w:tc>
          <w:tcPr>
            <w:tcW w:w="4219" w:type="dxa"/>
          </w:tcPr>
          <w:p w:rsidR="00151797" w:rsidRDefault="00E26E28" w:rsidP="00A6087D">
            <w:pPr>
              <w:pStyle w:val="a3"/>
              <w:jc w:val="both"/>
              <w:rPr>
                <w:rFonts w:ascii="Times New Roman" w:hAnsi="Times New Roman" w:cs="Times New Roman"/>
                <w:sz w:val="28"/>
                <w:szCs w:val="28"/>
              </w:rPr>
            </w:pPr>
            <w:proofErr w:type="spellStart"/>
            <w:r w:rsidRPr="00E26E28">
              <w:rPr>
                <w:rFonts w:ascii="Times New Roman" w:hAnsi="Times New Roman" w:cs="Times New Roman"/>
                <w:sz w:val="28"/>
                <w:szCs w:val="28"/>
              </w:rPr>
              <w:t>Муниципаль</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берәмлек</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башлыгы</w:t>
            </w:r>
            <w:proofErr w:type="spellEnd"/>
          </w:p>
        </w:tc>
        <w:tc>
          <w:tcPr>
            <w:tcW w:w="3543" w:type="dxa"/>
          </w:tcPr>
          <w:p w:rsidR="00151797" w:rsidRDefault="00151797" w:rsidP="00A6087D">
            <w:pPr>
              <w:pStyle w:val="a3"/>
              <w:jc w:val="center"/>
              <w:rPr>
                <w:rFonts w:ascii="Times New Roman" w:hAnsi="Times New Roman" w:cs="Times New Roman"/>
                <w:sz w:val="28"/>
                <w:szCs w:val="28"/>
              </w:rPr>
            </w:pPr>
            <w:r>
              <w:rPr>
                <w:rFonts w:ascii="Times New Roman" w:hAnsi="Times New Roman" w:cs="Times New Roman"/>
                <w:sz w:val="28"/>
                <w:szCs w:val="28"/>
              </w:rPr>
              <w:t>30 165</w:t>
            </w:r>
          </w:p>
        </w:tc>
      </w:tr>
      <w:tr w:rsidR="00151797" w:rsidTr="00A6087D">
        <w:tc>
          <w:tcPr>
            <w:tcW w:w="4219" w:type="dxa"/>
          </w:tcPr>
          <w:p w:rsidR="00151797" w:rsidRPr="00E26E28" w:rsidRDefault="00E26E28" w:rsidP="00A6087D">
            <w:pPr>
              <w:pStyle w:val="a3"/>
              <w:jc w:val="both"/>
              <w:rPr>
                <w:rFonts w:ascii="Times New Roman" w:hAnsi="Times New Roman" w:cs="Times New Roman"/>
                <w:sz w:val="28"/>
                <w:szCs w:val="28"/>
                <w:lang w:val="tt-RU"/>
              </w:rPr>
            </w:pPr>
            <w:proofErr w:type="spellStart"/>
            <w:r w:rsidRPr="00E26E28">
              <w:rPr>
                <w:rFonts w:ascii="Times New Roman" w:hAnsi="Times New Roman" w:cs="Times New Roman"/>
                <w:sz w:val="28"/>
                <w:szCs w:val="28"/>
              </w:rPr>
              <w:t>Муниципаль</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берәмлек</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башлыгы</w:t>
            </w:r>
            <w:proofErr w:type="spellEnd"/>
            <w:r>
              <w:rPr>
                <w:rFonts w:ascii="Times New Roman" w:hAnsi="Times New Roman" w:cs="Times New Roman"/>
                <w:sz w:val="28"/>
                <w:szCs w:val="28"/>
                <w:lang w:val="tt-RU"/>
              </w:rPr>
              <w:t xml:space="preserve"> урынбасары</w:t>
            </w:r>
          </w:p>
        </w:tc>
        <w:tc>
          <w:tcPr>
            <w:tcW w:w="3543" w:type="dxa"/>
          </w:tcPr>
          <w:p w:rsidR="00151797" w:rsidRDefault="00151797" w:rsidP="00A6087D">
            <w:pPr>
              <w:pStyle w:val="a3"/>
              <w:jc w:val="center"/>
              <w:rPr>
                <w:rFonts w:ascii="Times New Roman" w:hAnsi="Times New Roman" w:cs="Times New Roman"/>
                <w:sz w:val="28"/>
                <w:szCs w:val="28"/>
              </w:rPr>
            </w:pPr>
            <w:r>
              <w:rPr>
                <w:rFonts w:ascii="Times New Roman" w:hAnsi="Times New Roman" w:cs="Times New Roman"/>
                <w:sz w:val="28"/>
                <w:szCs w:val="28"/>
              </w:rPr>
              <w:t>27 146</w:t>
            </w:r>
          </w:p>
        </w:tc>
      </w:tr>
      <w:tr w:rsidR="00151797" w:rsidTr="00A6087D">
        <w:tc>
          <w:tcPr>
            <w:tcW w:w="4219" w:type="dxa"/>
          </w:tcPr>
          <w:p w:rsidR="00151797" w:rsidRDefault="00E26E28" w:rsidP="00A6087D">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Депутатлар</w:t>
            </w:r>
            <w:proofErr w:type="spellEnd"/>
          </w:p>
        </w:tc>
        <w:tc>
          <w:tcPr>
            <w:tcW w:w="3543" w:type="dxa"/>
          </w:tcPr>
          <w:p w:rsidR="00151797" w:rsidRDefault="00151797" w:rsidP="00A6087D">
            <w:pPr>
              <w:pStyle w:val="a3"/>
              <w:jc w:val="center"/>
              <w:rPr>
                <w:rFonts w:ascii="Times New Roman" w:hAnsi="Times New Roman" w:cs="Times New Roman"/>
                <w:sz w:val="28"/>
                <w:szCs w:val="28"/>
              </w:rPr>
            </w:pPr>
            <w:r>
              <w:rPr>
                <w:rFonts w:ascii="Times New Roman" w:hAnsi="Times New Roman" w:cs="Times New Roman"/>
                <w:sz w:val="28"/>
                <w:szCs w:val="28"/>
              </w:rPr>
              <w:t>14 455</w:t>
            </w:r>
          </w:p>
        </w:tc>
      </w:tr>
      <w:tr w:rsidR="00151797" w:rsidTr="00A6087D">
        <w:tc>
          <w:tcPr>
            <w:tcW w:w="4219" w:type="dxa"/>
          </w:tcPr>
          <w:p w:rsidR="00151797" w:rsidRDefault="00E26E28" w:rsidP="00A6087D">
            <w:pPr>
              <w:pStyle w:val="a3"/>
              <w:jc w:val="both"/>
              <w:rPr>
                <w:rFonts w:ascii="Times New Roman" w:hAnsi="Times New Roman" w:cs="Times New Roman"/>
                <w:sz w:val="28"/>
                <w:szCs w:val="28"/>
              </w:rPr>
            </w:pPr>
            <w:proofErr w:type="spellStart"/>
            <w:r w:rsidRPr="00E26E28">
              <w:rPr>
                <w:rFonts w:ascii="Times New Roman" w:hAnsi="Times New Roman" w:cs="Times New Roman"/>
                <w:sz w:val="28"/>
                <w:szCs w:val="28"/>
              </w:rPr>
              <w:t>Җирле</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үзидарәнең</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сайланулы</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органнары</w:t>
            </w:r>
            <w:proofErr w:type="spellEnd"/>
            <w:r w:rsidRPr="00E26E28">
              <w:rPr>
                <w:rFonts w:ascii="Times New Roman" w:hAnsi="Times New Roman" w:cs="Times New Roman"/>
                <w:sz w:val="28"/>
                <w:szCs w:val="28"/>
              </w:rPr>
              <w:t xml:space="preserve"> </w:t>
            </w:r>
            <w:proofErr w:type="spellStart"/>
            <w:r w:rsidRPr="00E26E28">
              <w:rPr>
                <w:rFonts w:ascii="Times New Roman" w:hAnsi="Times New Roman" w:cs="Times New Roman"/>
                <w:sz w:val="28"/>
                <w:szCs w:val="28"/>
              </w:rPr>
              <w:t>әгъзалары</w:t>
            </w:r>
            <w:proofErr w:type="spellEnd"/>
          </w:p>
        </w:tc>
        <w:tc>
          <w:tcPr>
            <w:tcW w:w="3543" w:type="dxa"/>
          </w:tcPr>
          <w:p w:rsidR="00151797" w:rsidRDefault="00151797" w:rsidP="00A6087D">
            <w:pPr>
              <w:pStyle w:val="a3"/>
              <w:jc w:val="center"/>
              <w:rPr>
                <w:rFonts w:ascii="Times New Roman" w:hAnsi="Times New Roman" w:cs="Times New Roman"/>
                <w:sz w:val="28"/>
                <w:szCs w:val="28"/>
              </w:rPr>
            </w:pPr>
            <w:r>
              <w:rPr>
                <w:rFonts w:ascii="Times New Roman" w:hAnsi="Times New Roman" w:cs="Times New Roman"/>
                <w:sz w:val="28"/>
                <w:szCs w:val="28"/>
              </w:rPr>
              <w:t>12 284</w:t>
            </w:r>
          </w:p>
        </w:tc>
      </w:tr>
    </w:tbl>
    <w:p w:rsidR="00151797" w:rsidRPr="003D73F7" w:rsidRDefault="00151797" w:rsidP="00151797">
      <w:pPr>
        <w:pStyle w:val="a3"/>
        <w:ind w:left="851"/>
        <w:jc w:val="both"/>
        <w:rPr>
          <w:rFonts w:ascii="Times New Roman" w:hAnsi="Times New Roman" w:cs="Times New Roman"/>
          <w:i/>
          <w:sz w:val="28"/>
          <w:szCs w:val="28"/>
        </w:rPr>
      </w:pPr>
    </w:p>
    <w:p w:rsidR="00151797" w:rsidRPr="003D73F7" w:rsidRDefault="00151797" w:rsidP="00EA1D29">
      <w:pPr>
        <w:pStyle w:val="a3"/>
        <w:jc w:val="both"/>
        <w:rPr>
          <w:rFonts w:ascii="Times New Roman" w:hAnsi="Times New Roman" w:cs="Times New Roman"/>
          <w:b/>
          <w:i/>
          <w:sz w:val="28"/>
          <w:szCs w:val="28"/>
        </w:rPr>
      </w:pPr>
    </w:p>
    <w:sectPr w:rsidR="00151797" w:rsidRPr="003D73F7" w:rsidSect="00875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F270B"/>
    <w:multiLevelType w:val="multilevel"/>
    <w:tmpl w:val="87C28DC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F50BF"/>
    <w:rsid w:val="0003688D"/>
    <w:rsid w:val="00037ECC"/>
    <w:rsid w:val="000B6454"/>
    <w:rsid w:val="000B74DA"/>
    <w:rsid w:val="001102E5"/>
    <w:rsid w:val="00151797"/>
    <w:rsid w:val="00195D98"/>
    <w:rsid w:val="00214E58"/>
    <w:rsid w:val="003058FD"/>
    <w:rsid w:val="003124F9"/>
    <w:rsid w:val="00346389"/>
    <w:rsid w:val="003817D4"/>
    <w:rsid w:val="0038280F"/>
    <w:rsid w:val="003D73F7"/>
    <w:rsid w:val="00423966"/>
    <w:rsid w:val="00426AF6"/>
    <w:rsid w:val="0052381D"/>
    <w:rsid w:val="00534E2D"/>
    <w:rsid w:val="005455EB"/>
    <w:rsid w:val="00560398"/>
    <w:rsid w:val="005E28A0"/>
    <w:rsid w:val="005F3185"/>
    <w:rsid w:val="00610AB2"/>
    <w:rsid w:val="00641091"/>
    <w:rsid w:val="006801A5"/>
    <w:rsid w:val="006C19AC"/>
    <w:rsid w:val="006E39DC"/>
    <w:rsid w:val="007B35B7"/>
    <w:rsid w:val="007C6151"/>
    <w:rsid w:val="00811203"/>
    <w:rsid w:val="008509B3"/>
    <w:rsid w:val="00875E48"/>
    <w:rsid w:val="008D1466"/>
    <w:rsid w:val="008D2C9C"/>
    <w:rsid w:val="0091597C"/>
    <w:rsid w:val="00927959"/>
    <w:rsid w:val="009C0F98"/>
    <w:rsid w:val="009C461D"/>
    <w:rsid w:val="009C74F2"/>
    <w:rsid w:val="00A10337"/>
    <w:rsid w:val="00A30169"/>
    <w:rsid w:val="00AE2FA8"/>
    <w:rsid w:val="00B820A3"/>
    <w:rsid w:val="00BC6603"/>
    <w:rsid w:val="00BF358F"/>
    <w:rsid w:val="00BF4EE6"/>
    <w:rsid w:val="00BF50BF"/>
    <w:rsid w:val="00C02C45"/>
    <w:rsid w:val="00C202AD"/>
    <w:rsid w:val="00C67356"/>
    <w:rsid w:val="00C67642"/>
    <w:rsid w:val="00C83BA8"/>
    <w:rsid w:val="00CE50FA"/>
    <w:rsid w:val="00D10C81"/>
    <w:rsid w:val="00D47918"/>
    <w:rsid w:val="00E26E28"/>
    <w:rsid w:val="00E333D1"/>
    <w:rsid w:val="00E4116B"/>
    <w:rsid w:val="00E86916"/>
    <w:rsid w:val="00EA1D29"/>
    <w:rsid w:val="00F47648"/>
    <w:rsid w:val="00F61C63"/>
    <w:rsid w:val="00F675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002D4-5336-4017-AD22-5D4867A6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1091"/>
    <w:pPr>
      <w:spacing w:after="0" w:line="240" w:lineRule="auto"/>
    </w:pPr>
  </w:style>
  <w:style w:type="table" w:styleId="a4">
    <w:name w:val="Table Grid"/>
    <w:basedOn w:val="a1"/>
    <w:uiPriority w:val="39"/>
    <w:rsid w:val="006C1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Елена Владимировна Недошивина</cp:lastModifiedBy>
  <cp:revision>2</cp:revision>
  <cp:lastPrinted>2022-09-19T12:49:00Z</cp:lastPrinted>
  <dcterms:created xsi:type="dcterms:W3CDTF">2022-09-30T12:33:00Z</dcterms:created>
  <dcterms:modified xsi:type="dcterms:W3CDTF">2022-09-30T12:33:00Z</dcterms:modified>
</cp:coreProperties>
</file>