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E6" w:rsidRPr="00A068E6" w:rsidRDefault="00A068E6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A068E6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Иске Маврин</w:t>
      </w:r>
      <w:r w:rsidRPr="00A068E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а» 2016 елның 26 августындагы 13</w:t>
      </w:r>
      <w:r w:rsidRPr="00A068E6">
        <w:rPr>
          <w:rFonts w:ascii="Times New Roman" w:hAnsi="Times New Roman" w:cs="Times New Roman"/>
          <w:b/>
          <w:sz w:val="28"/>
          <w:szCs w:val="28"/>
          <w:lang w:val="tt-RU"/>
        </w:rPr>
        <w:t>1 номерлы Татарстан Республикасы Зәй муниципаль районы Советы карарына үзгәрешләр кертү хакында</w:t>
      </w:r>
    </w:p>
    <w:p w:rsidR="00005554" w:rsidRPr="00A068E6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068E6" w:rsidRPr="00A068E6" w:rsidRDefault="00A068E6" w:rsidP="009F0530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68E6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A068E6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9F0530" w:rsidRDefault="00A068E6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530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9F0530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A068E6" w:rsidP="009F053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Зәй муниципаль районы Иске Маврин авыл җирлегенең шәһәр төзелешен проектлаштыруның җирле нормативларын раслау турында» 2016 елның 26 августындагы 131 номерлы Татарстан Республикасы Зәй муниципаль районы Советы карарына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A068E6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</w:t>
      </w:r>
      <w:r>
        <w:rPr>
          <w:rFonts w:ascii="Times New Roman" w:hAnsi="Times New Roman" w:cs="Times New Roman"/>
          <w:sz w:val="28"/>
          <w:szCs w:val="28"/>
          <w:lang w:val="tt-RU"/>
        </w:rPr>
        <w:t>не кертергә</w:t>
      </w:r>
      <w:r w:rsidR="00D22F73" w:rsidRPr="00D22F73">
        <w:rPr>
          <w:rFonts w:ascii="Times New Roman" w:hAnsi="Times New Roman" w:cs="Times New Roman"/>
          <w:sz w:val="28"/>
          <w:szCs w:val="28"/>
        </w:rPr>
        <w:t>:</w:t>
      </w:r>
    </w:p>
    <w:p w:rsidR="00A068E6" w:rsidRPr="00A068E6" w:rsidRDefault="00F40268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068E6" w:rsidRPr="00A068E6">
        <w:t xml:space="preserve"> </w:t>
      </w:r>
      <w:r w:rsidR="00A068E6" w:rsidRPr="00A068E6">
        <w:rPr>
          <w:rFonts w:ascii="Times New Roman" w:hAnsi="Times New Roman" w:cs="Times New Roman"/>
          <w:sz w:val="28"/>
          <w:szCs w:val="28"/>
        </w:rPr>
        <w:t xml:space="preserve">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>;</w:t>
      </w:r>
    </w:p>
    <w:p w:rsidR="00F40268" w:rsidRDefault="00A068E6" w:rsidP="009F0530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:</w:t>
      </w:r>
    </w:p>
    <w:p w:rsidR="005F631E" w:rsidRPr="005F631E" w:rsidRDefault="005F631E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31E">
        <w:rPr>
          <w:rFonts w:ascii="Times New Roman" w:hAnsi="Times New Roman" w:cs="Times New Roman"/>
          <w:sz w:val="28"/>
          <w:szCs w:val="28"/>
        </w:rPr>
        <w:t xml:space="preserve">«2.5.19.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>.</w:t>
      </w:r>
    </w:p>
    <w:p w:rsidR="005F631E" w:rsidRPr="005F631E" w:rsidRDefault="005F631E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>:</w:t>
      </w:r>
    </w:p>
    <w:p w:rsidR="005F631E" w:rsidRPr="005F631E" w:rsidRDefault="005F631E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>;</w:t>
      </w:r>
    </w:p>
    <w:p w:rsidR="005F631E" w:rsidRPr="00A068E6" w:rsidRDefault="005F631E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1E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5F631E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A068E6" w:rsidRPr="00A068E6" w:rsidRDefault="005F631E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8E6" w:rsidRPr="00A068E6">
        <w:rPr>
          <w:rFonts w:ascii="Times New Roman" w:hAnsi="Times New Roman" w:cs="Times New Roman"/>
          <w:sz w:val="28"/>
          <w:szCs w:val="28"/>
        </w:rPr>
        <w:t xml:space="preserve">2 абзацы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>;</w:t>
      </w:r>
    </w:p>
    <w:p w:rsidR="00A068E6" w:rsidRPr="00A068E6" w:rsidRDefault="00A068E6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;</w:t>
      </w:r>
    </w:p>
    <w:p w:rsidR="00A068E6" w:rsidRPr="00A068E6" w:rsidRDefault="005F631E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1.5. 2.7.28, 3.3.68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8E6" w:rsidRPr="00A068E6">
        <w:rPr>
          <w:rFonts w:ascii="Times New Roman" w:hAnsi="Times New Roman" w:cs="Times New Roman"/>
          <w:sz w:val="28"/>
          <w:szCs w:val="28"/>
        </w:rPr>
        <w:t xml:space="preserve">«СанПиН 42-128-4690-88»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8E6" w:rsidRPr="00A068E6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A068E6" w:rsidRPr="00A068E6">
        <w:rPr>
          <w:rFonts w:ascii="Times New Roman" w:hAnsi="Times New Roman" w:cs="Times New Roman"/>
          <w:sz w:val="28"/>
          <w:szCs w:val="28"/>
        </w:rPr>
        <w:t>;</w:t>
      </w:r>
    </w:p>
    <w:p w:rsidR="00A068E6" w:rsidRPr="00A068E6" w:rsidRDefault="00A068E6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;</w:t>
      </w:r>
    </w:p>
    <w:p w:rsidR="00A068E6" w:rsidRPr="00A068E6" w:rsidRDefault="00A068E6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:</w:t>
      </w:r>
    </w:p>
    <w:p w:rsidR="00A068E6" w:rsidRPr="00A068E6" w:rsidRDefault="00A068E6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пунктын</w:t>
      </w:r>
      <w:r w:rsidR="005F631E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5F631E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5F631E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5F631E">
        <w:rPr>
          <w:rFonts w:ascii="Times New Roman" w:hAnsi="Times New Roman" w:cs="Times New Roman"/>
          <w:sz w:val="28"/>
          <w:szCs w:val="28"/>
        </w:rPr>
        <w:t xml:space="preserve"> </w:t>
      </w:r>
      <w:r w:rsidRPr="00A068E6">
        <w:rPr>
          <w:rFonts w:ascii="Times New Roman" w:hAnsi="Times New Roman" w:cs="Times New Roman"/>
          <w:sz w:val="28"/>
          <w:szCs w:val="28"/>
        </w:rPr>
        <w:t xml:space="preserve">«СП 42.13330.2016»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;</w:t>
      </w:r>
    </w:p>
    <w:p w:rsidR="00A068E6" w:rsidRPr="00A068E6" w:rsidRDefault="00A068E6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п</w:t>
      </w:r>
      <w:r w:rsidR="005F631E">
        <w:rPr>
          <w:rFonts w:ascii="Times New Roman" w:hAnsi="Times New Roman" w:cs="Times New Roman"/>
          <w:sz w:val="28"/>
          <w:szCs w:val="28"/>
        </w:rPr>
        <w:t>унктта</w:t>
      </w:r>
      <w:proofErr w:type="spellEnd"/>
      <w:r w:rsidR="005F631E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.</w:t>
      </w:r>
    </w:p>
    <w:p w:rsidR="00A068E6" w:rsidRPr="00A068E6" w:rsidRDefault="00A068E6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r w:rsidR="009F0530">
        <w:rPr>
          <w:rFonts w:ascii="Times New Roman" w:hAnsi="Times New Roman" w:cs="Times New Roman"/>
          <w:sz w:val="28"/>
          <w:szCs w:val="28"/>
        </w:rPr>
        <w:t>«</w:t>
      </w:r>
      <w:r w:rsidRPr="00A068E6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9F0530">
        <w:rPr>
          <w:rFonts w:ascii="Times New Roman" w:hAnsi="Times New Roman" w:cs="Times New Roman"/>
          <w:sz w:val="28"/>
          <w:szCs w:val="28"/>
        </w:rPr>
        <w:t>»</w:t>
      </w:r>
      <w:r w:rsidRPr="00A068E6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.</w:t>
      </w:r>
    </w:p>
    <w:p w:rsidR="00A068E6" w:rsidRPr="00A068E6" w:rsidRDefault="00A068E6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.</w:t>
      </w:r>
    </w:p>
    <w:p w:rsidR="00A068E6" w:rsidRPr="00A068E6" w:rsidRDefault="00A068E6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.</w:t>
      </w:r>
    </w:p>
    <w:p w:rsidR="00FA21E9" w:rsidRDefault="00A068E6" w:rsidP="009F053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8E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E6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A068E6">
        <w:rPr>
          <w:rFonts w:ascii="Times New Roman" w:hAnsi="Times New Roman" w:cs="Times New Roman"/>
          <w:sz w:val="28"/>
          <w:szCs w:val="28"/>
        </w:rPr>
        <w:t>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F0530" w:rsidRPr="00684591" w:rsidRDefault="009F0530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A068E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F053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336785"/>
    <w:rsid w:val="003776E6"/>
    <w:rsid w:val="003A662B"/>
    <w:rsid w:val="003F53CA"/>
    <w:rsid w:val="0042746D"/>
    <w:rsid w:val="00486B5E"/>
    <w:rsid w:val="00493631"/>
    <w:rsid w:val="0051389C"/>
    <w:rsid w:val="00522696"/>
    <w:rsid w:val="00597200"/>
    <w:rsid w:val="005E7AE5"/>
    <w:rsid w:val="005F5560"/>
    <w:rsid w:val="005F631E"/>
    <w:rsid w:val="00604272"/>
    <w:rsid w:val="00624186"/>
    <w:rsid w:val="00624D56"/>
    <w:rsid w:val="00684591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9E6028"/>
    <w:rsid w:val="009F0530"/>
    <w:rsid w:val="00A00A91"/>
    <w:rsid w:val="00A068E3"/>
    <w:rsid w:val="00A068E6"/>
    <w:rsid w:val="00A26E80"/>
    <w:rsid w:val="00A403FF"/>
    <w:rsid w:val="00A4239C"/>
    <w:rsid w:val="00A97BE1"/>
    <w:rsid w:val="00AA3527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D6EEB"/>
    <w:rsid w:val="00E808F1"/>
    <w:rsid w:val="00E869FB"/>
    <w:rsid w:val="00EB1042"/>
    <w:rsid w:val="00F123DD"/>
    <w:rsid w:val="00F40268"/>
    <w:rsid w:val="00F72A12"/>
    <w:rsid w:val="00FA21E9"/>
    <w:rsid w:val="00FD5D46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B40CB-E86B-474A-A688-6BC20A84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3</cp:revision>
  <cp:lastPrinted>2021-09-10T14:28:00Z</cp:lastPrinted>
  <dcterms:created xsi:type="dcterms:W3CDTF">2021-09-10T14:29:00Z</dcterms:created>
  <dcterms:modified xsi:type="dcterms:W3CDTF">2021-10-16T13:51:00Z</dcterms:modified>
</cp:coreProperties>
</file>