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1B" w:rsidRDefault="007C0D1B" w:rsidP="006157DB">
      <w:pPr>
        <w:tabs>
          <w:tab w:val="right" w:pos="14175"/>
        </w:tabs>
        <w:ind w:right="-4819"/>
        <w:rPr>
          <w:b/>
          <w:sz w:val="20"/>
          <w:szCs w:val="20"/>
        </w:rPr>
      </w:pPr>
      <w:r w:rsidRPr="007C0D1B">
        <w:rPr>
          <w:b/>
          <w:sz w:val="28"/>
          <w:szCs w:val="28"/>
        </w:rPr>
        <w:t xml:space="preserve">Татарстан </w:t>
      </w:r>
      <w:proofErr w:type="spellStart"/>
      <w:r w:rsidRPr="007C0D1B">
        <w:rPr>
          <w:b/>
          <w:sz w:val="28"/>
          <w:szCs w:val="28"/>
        </w:rPr>
        <w:t>Республикасы</w:t>
      </w:r>
      <w:proofErr w:type="spellEnd"/>
      <w:r w:rsidRPr="007C0D1B">
        <w:rPr>
          <w:b/>
          <w:sz w:val="28"/>
          <w:szCs w:val="28"/>
        </w:rPr>
        <w:t xml:space="preserve"> </w:t>
      </w:r>
      <w:r w:rsidR="00FA1138" w:rsidRPr="007C0D1B">
        <w:rPr>
          <w:b/>
          <w:sz w:val="20"/>
          <w:szCs w:val="20"/>
        </w:rPr>
        <w:t xml:space="preserve">   </w:t>
      </w:r>
      <w:proofErr w:type="spellStart"/>
      <w:proofErr w:type="gramStart"/>
      <w:r w:rsidRPr="007C0D1B">
        <w:rPr>
          <w:b/>
          <w:sz w:val="28"/>
          <w:szCs w:val="26"/>
        </w:rPr>
        <w:t>Зәй</w:t>
      </w:r>
      <w:proofErr w:type="spellEnd"/>
      <w:r w:rsidRPr="007C0D1B">
        <w:rPr>
          <w:b/>
          <w:sz w:val="28"/>
          <w:szCs w:val="26"/>
        </w:rPr>
        <w:t xml:space="preserve">  </w:t>
      </w:r>
      <w:proofErr w:type="spellStart"/>
      <w:r w:rsidRPr="007C0D1B">
        <w:rPr>
          <w:b/>
          <w:sz w:val="28"/>
          <w:szCs w:val="26"/>
        </w:rPr>
        <w:t>муниципаль</w:t>
      </w:r>
      <w:proofErr w:type="spellEnd"/>
      <w:proofErr w:type="gramEnd"/>
      <w:r w:rsidRPr="007C0D1B">
        <w:rPr>
          <w:b/>
          <w:sz w:val="28"/>
          <w:szCs w:val="26"/>
        </w:rPr>
        <w:t xml:space="preserve"> районы</w:t>
      </w:r>
      <w:r w:rsidR="00FA1138" w:rsidRPr="007C0D1B">
        <w:rPr>
          <w:b/>
          <w:sz w:val="20"/>
          <w:szCs w:val="20"/>
        </w:rPr>
        <w:t xml:space="preserve">    </w:t>
      </w:r>
      <w:proofErr w:type="spellStart"/>
      <w:r w:rsidRPr="007C0D1B">
        <w:rPr>
          <w:b/>
          <w:sz w:val="28"/>
          <w:szCs w:val="26"/>
        </w:rPr>
        <w:t>Зәй</w:t>
      </w:r>
      <w:proofErr w:type="spellEnd"/>
      <w:r w:rsidRPr="007C0D1B">
        <w:rPr>
          <w:b/>
          <w:sz w:val="28"/>
          <w:szCs w:val="26"/>
        </w:rPr>
        <w:t xml:space="preserve"> </w:t>
      </w:r>
      <w:proofErr w:type="spellStart"/>
      <w:r w:rsidRPr="007C0D1B">
        <w:rPr>
          <w:b/>
          <w:sz w:val="28"/>
          <w:szCs w:val="26"/>
        </w:rPr>
        <w:t>шәһәр</w:t>
      </w:r>
      <w:proofErr w:type="spellEnd"/>
      <w:r w:rsidRPr="007C0D1B">
        <w:rPr>
          <w:b/>
          <w:sz w:val="28"/>
          <w:szCs w:val="26"/>
        </w:rPr>
        <w:t xml:space="preserve"> Советы</w:t>
      </w:r>
      <w:r w:rsidR="00FA1138" w:rsidRPr="007C0D1B">
        <w:rPr>
          <w:b/>
          <w:sz w:val="20"/>
          <w:szCs w:val="20"/>
        </w:rPr>
        <w:t xml:space="preserve">   </w:t>
      </w:r>
    </w:p>
    <w:p w:rsidR="007C0D1B" w:rsidRDefault="007C0D1B" w:rsidP="006157DB">
      <w:pPr>
        <w:tabs>
          <w:tab w:val="right" w:pos="14175"/>
        </w:tabs>
        <w:ind w:right="-4819"/>
        <w:rPr>
          <w:b/>
          <w:sz w:val="20"/>
          <w:szCs w:val="20"/>
        </w:rPr>
      </w:pPr>
    </w:p>
    <w:p w:rsidR="00E715E2" w:rsidRPr="007C0D1B" w:rsidRDefault="007C0D1B" w:rsidP="007C0D1B">
      <w:pPr>
        <w:tabs>
          <w:tab w:val="right" w:pos="14175"/>
        </w:tabs>
        <w:ind w:right="-4819"/>
        <w:jc w:val="both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</w:t>
      </w:r>
      <w:r w:rsidRPr="007C0D1B">
        <w:rPr>
          <w:b/>
          <w:sz w:val="28"/>
          <w:szCs w:val="28"/>
        </w:rPr>
        <w:t>КАРАР</w:t>
      </w:r>
      <w:r>
        <w:rPr>
          <w:b/>
          <w:sz w:val="28"/>
          <w:szCs w:val="28"/>
        </w:rPr>
        <w:t xml:space="preserve"> 58                      09.07.2021</w:t>
      </w:r>
    </w:p>
    <w:p w:rsidR="00E715E2" w:rsidRDefault="00E715E2" w:rsidP="00E715E2">
      <w:pPr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3"/>
      </w:tblGrid>
      <w:tr w:rsidR="00DA429B" w:rsidRPr="00CE2D6E" w:rsidTr="00CE2D6E">
        <w:trPr>
          <w:trHeight w:val="3465"/>
        </w:trPr>
        <w:tc>
          <w:tcPr>
            <w:tcW w:w="9083" w:type="dxa"/>
          </w:tcPr>
          <w:p w:rsidR="0060429C" w:rsidRPr="0060429C" w:rsidRDefault="0060429C" w:rsidP="007C0D1B">
            <w:pPr>
              <w:ind w:right="-64"/>
              <w:jc w:val="both"/>
              <w:rPr>
                <w:b/>
                <w:sz w:val="28"/>
                <w:szCs w:val="26"/>
                <w:lang w:val="tt-RU"/>
              </w:rPr>
            </w:pPr>
            <w:r w:rsidRPr="0060429C">
              <w:rPr>
                <w:b/>
                <w:sz w:val="28"/>
                <w:szCs w:val="26"/>
              </w:rPr>
              <w:t>«</w:t>
            </w:r>
            <w:proofErr w:type="spellStart"/>
            <w:r w:rsidRPr="0060429C">
              <w:rPr>
                <w:b/>
                <w:sz w:val="28"/>
                <w:szCs w:val="26"/>
              </w:rPr>
              <w:t>Зәй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шәһәре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» </w:t>
            </w:r>
            <w:proofErr w:type="spellStart"/>
            <w:r w:rsidRPr="0060429C">
              <w:rPr>
                <w:b/>
                <w:sz w:val="28"/>
                <w:szCs w:val="26"/>
              </w:rPr>
              <w:t>муниципаль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берәмлегендә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муниципаль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вазыйфаларны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биләүгә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дәгъва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итүче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гражданнар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тарафыннан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керемнәре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, </w:t>
            </w:r>
            <w:proofErr w:type="spellStart"/>
            <w:r w:rsidRPr="0060429C">
              <w:rPr>
                <w:b/>
                <w:sz w:val="28"/>
                <w:szCs w:val="26"/>
              </w:rPr>
              <w:t>мөлкәте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һәм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мөлкәти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х</w:t>
            </w:r>
            <w:r>
              <w:rPr>
                <w:b/>
                <w:sz w:val="28"/>
                <w:szCs w:val="26"/>
              </w:rPr>
              <w:t>арактердагы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йөкләмәләре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турында</w:t>
            </w:r>
            <w:proofErr w:type="spellEnd"/>
            <w:r>
              <w:rPr>
                <w:b/>
                <w:sz w:val="28"/>
                <w:szCs w:val="26"/>
              </w:rPr>
              <w:t xml:space="preserve">,  </w:t>
            </w:r>
            <w:proofErr w:type="spellStart"/>
            <w:r>
              <w:rPr>
                <w:b/>
                <w:sz w:val="28"/>
                <w:szCs w:val="26"/>
              </w:rPr>
              <w:t>шулай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ук</w:t>
            </w:r>
            <w:proofErr w:type="spellEnd"/>
            <w:r>
              <w:rPr>
                <w:b/>
                <w:sz w:val="28"/>
                <w:szCs w:val="26"/>
                <w:lang w:val="tt-RU"/>
              </w:rPr>
              <w:t xml:space="preserve"> </w:t>
            </w:r>
            <w:r w:rsidRPr="0060429C">
              <w:rPr>
                <w:b/>
                <w:sz w:val="28"/>
                <w:szCs w:val="26"/>
                <w:lang w:val="tt-RU"/>
              </w:rPr>
              <w:t xml:space="preserve">«Зәй шәһәре» </w:t>
            </w:r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муниципаль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берәмлегендә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муниципаль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вазыйфа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биләүче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затларның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керемнәре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, </w:t>
            </w:r>
            <w:proofErr w:type="spellStart"/>
            <w:r w:rsidRPr="0060429C">
              <w:rPr>
                <w:b/>
                <w:sz w:val="28"/>
                <w:szCs w:val="26"/>
              </w:rPr>
              <w:t>чыгымнары</w:t>
            </w:r>
            <w:proofErr w:type="spellEnd"/>
            <w:r w:rsidRPr="0060429C">
              <w:rPr>
                <w:b/>
                <w:sz w:val="28"/>
                <w:szCs w:val="26"/>
              </w:rPr>
              <w:t>,</w:t>
            </w:r>
            <w:r>
              <w:rPr>
                <w:b/>
                <w:sz w:val="28"/>
                <w:szCs w:val="26"/>
                <w:lang w:val="tt-RU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мөлкәтләре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һәм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мөлкәти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характердагы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йөкләмәләре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турында</w:t>
            </w:r>
            <w:proofErr w:type="spellEnd"/>
            <w:r w:rsidRPr="0060429C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60429C">
              <w:rPr>
                <w:b/>
                <w:sz w:val="28"/>
                <w:szCs w:val="26"/>
              </w:rPr>
              <w:t>б</w:t>
            </w:r>
            <w:r>
              <w:rPr>
                <w:b/>
                <w:sz w:val="28"/>
                <w:szCs w:val="26"/>
              </w:rPr>
              <w:t>елешмәләр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бирү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турында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нигезләмәне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раслау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хакында</w:t>
            </w:r>
            <w:proofErr w:type="spellEnd"/>
            <w:r>
              <w:rPr>
                <w:b/>
                <w:sz w:val="28"/>
                <w:szCs w:val="26"/>
              </w:rPr>
              <w:t>»</w:t>
            </w:r>
            <w:r>
              <w:rPr>
                <w:b/>
                <w:sz w:val="28"/>
                <w:szCs w:val="26"/>
                <w:lang w:val="tt-RU"/>
              </w:rPr>
              <w:t xml:space="preserve"> 2014 елның 14 ноябрендәге 186 номерлы</w:t>
            </w:r>
            <w:r>
              <w:t xml:space="preserve"> </w:t>
            </w:r>
            <w:r w:rsidRPr="0060429C">
              <w:rPr>
                <w:b/>
                <w:sz w:val="28"/>
                <w:szCs w:val="26"/>
                <w:lang w:val="tt-RU"/>
              </w:rPr>
              <w:t>Татарстан Республикасы Зәй муниципаль районы Зәй шәһәре Советы карарының үз көчен югалтуын тану турында</w:t>
            </w:r>
          </w:p>
          <w:p w:rsidR="00DA429B" w:rsidRPr="00CE2D6E" w:rsidRDefault="00DA429B" w:rsidP="00E715E2">
            <w:pPr>
              <w:tabs>
                <w:tab w:val="left" w:pos="5220"/>
                <w:tab w:val="left" w:pos="5580"/>
                <w:tab w:val="left" w:pos="6480"/>
                <w:tab w:val="left" w:pos="7920"/>
              </w:tabs>
              <w:ind w:right="3415"/>
              <w:rPr>
                <w:b/>
                <w:sz w:val="28"/>
                <w:szCs w:val="28"/>
              </w:rPr>
            </w:pPr>
          </w:p>
        </w:tc>
      </w:tr>
    </w:tbl>
    <w:p w:rsidR="0060429C" w:rsidRDefault="00E715E2" w:rsidP="0084099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E715E2" w:rsidRDefault="0060429C" w:rsidP="00840996">
      <w:pPr>
        <w:jc w:val="both"/>
        <w:rPr>
          <w:sz w:val="28"/>
          <w:szCs w:val="28"/>
        </w:rPr>
      </w:pPr>
      <w:r w:rsidRPr="0060429C">
        <w:rPr>
          <w:sz w:val="28"/>
          <w:szCs w:val="28"/>
        </w:rPr>
        <w:t>«</w:t>
      </w:r>
      <w:proofErr w:type="spellStart"/>
      <w:r w:rsidRPr="0060429C">
        <w:rPr>
          <w:sz w:val="28"/>
          <w:szCs w:val="28"/>
        </w:rPr>
        <w:t>Коррупциягә</w:t>
      </w:r>
      <w:proofErr w:type="spellEnd"/>
      <w:r w:rsidRPr="0060429C">
        <w:rPr>
          <w:sz w:val="28"/>
          <w:szCs w:val="28"/>
        </w:rPr>
        <w:t xml:space="preserve"> </w:t>
      </w:r>
      <w:proofErr w:type="spellStart"/>
      <w:r w:rsidRPr="0060429C">
        <w:rPr>
          <w:sz w:val="28"/>
          <w:szCs w:val="28"/>
        </w:rPr>
        <w:t>каршы</w:t>
      </w:r>
      <w:proofErr w:type="spellEnd"/>
      <w:r w:rsidRPr="0060429C">
        <w:rPr>
          <w:sz w:val="28"/>
          <w:szCs w:val="28"/>
        </w:rPr>
        <w:t xml:space="preserve"> тору </w:t>
      </w:r>
      <w:proofErr w:type="spellStart"/>
      <w:r w:rsidRPr="0060429C">
        <w:rPr>
          <w:sz w:val="28"/>
          <w:szCs w:val="28"/>
        </w:rPr>
        <w:t>турында</w:t>
      </w:r>
      <w:proofErr w:type="spellEnd"/>
      <w:r w:rsidRPr="0060429C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</w:t>
      </w:r>
      <w:r w:rsidRPr="0060429C">
        <w:rPr>
          <w:sz w:val="28"/>
          <w:szCs w:val="28"/>
        </w:rPr>
        <w:t xml:space="preserve">2008 </w:t>
      </w:r>
      <w:proofErr w:type="spellStart"/>
      <w:r w:rsidRPr="0060429C">
        <w:rPr>
          <w:sz w:val="28"/>
          <w:szCs w:val="28"/>
        </w:rPr>
        <w:t>елның</w:t>
      </w:r>
      <w:proofErr w:type="spellEnd"/>
      <w:r w:rsidRPr="0060429C">
        <w:rPr>
          <w:sz w:val="28"/>
          <w:szCs w:val="28"/>
        </w:rPr>
        <w:t xml:space="preserve"> 25 </w:t>
      </w:r>
      <w:proofErr w:type="spellStart"/>
      <w:r w:rsidRPr="0060429C">
        <w:rPr>
          <w:sz w:val="28"/>
          <w:szCs w:val="28"/>
        </w:rPr>
        <w:t>декабрендәге</w:t>
      </w:r>
      <w:proofErr w:type="spellEnd"/>
      <w:r w:rsidRPr="0060429C">
        <w:rPr>
          <w:sz w:val="28"/>
          <w:szCs w:val="28"/>
        </w:rPr>
        <w:t xml:space="preserve"> 273-ФЗ </w:t>
      </w:r>
      <w:proofErr w:type="spellStart"/>
      <w:r w:rsidRPr="0060429C">
        <w:rPr>
          <w:sz w:val="28"/>
          <w:szCs w:val="28"/>
        </w:rPr>
        <w:t>номерлы</w:t>
      </w:r>
      <w:proofErr w:type="spellEnd"/>
      <w:r w:rsidRPr="0060429C">
        <w:rPr>
          <w:sz w:val="28"/>
          <w:szCs w:val="28"/>
        </w:rPr>
        <w:t xml:space="preserve"> </w:t>
      </w:r>
      <w:proofErr w:type="spellStart"/>
      <w:r w:rsidRPr="0060429C">
        <w:rPr>
          <w:sz w:val="28"/>
          <w:szCs w:val="28"/>
        </w:rPr>
        <w:t>Федераль</w:t>
      </w:r>
      <w:proofErr w:type="spellEnd"/>
      <w:r w:rsidRPr="0060429C">
        <w:rPr>
          <w:sz w:val="28"/>
          <w:szCs w:val="28"/>
        </w:rPr>
        <w:t xml:space="preserve"> закон</w:t>
      </w:r>
      <w:r>
        <w:rPr>
          <w:sz w:val="28"/>
          <w:szCs w:val="28"/>
          <w:lang w:val="tt-RU"/>
        </w:rPr>
        <w:t>,</w:t>
      </w:r>
      <w:r w:rsidRPr="0060429C">
        <w:rPr>
          <w:sz w:val="28"/>
          <w:szCs w:val="28"/>
        </w:rPr>
        <w:t xml:space="preserve"> </w:t>
      </w:r>
      <w:r w:rsidR="004B0931" w:rsidRPr="004B0931">
        <w:rPr>
          <w:sz w:val="28"/>
          <w:szCs w:val="28"/>
        </w:rPr>
        <w:t>«</w:t>
      </w:r>
      <w:proofErr w:type="spellStart"/>
      <w:r w:rsidR="004B0931" w:rsidRPr="004B0931">
        <w:rPr>
          <w:sz w:val="28"/>
          <w:szCs w:val="28"/>
        </w:rPr>
        <w:t>Муниципаль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вазыйфа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йә</w:t>
      </w:r>
      <w:proofErr w:type="spellEnd"/>
      <w:r w:rsidR="004B0931" w:rsidRPr="004B0931">
        <w:rPr>
          <w:sz w:val="28"/>
          <w:szCs w:val="28"/>
        </w:rPr>
        <w:t xml:space="preserve"> контракт </w:t>
      </w:r>
      <w:proofErr w:type="spellStart"/>
      <w:r w:rsidR="004B0931" w:rsidRPr="004B0931">
        <w:rPr>
          <w:sz w:val="28"/>
          <w:szCs w:val="28"/>
        </w:rPr>
        <w:t>буенча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җирле</w:t>
      </w:r>
      <w:proofErr w:type="spellEnd"/>
      <w:r w:rsidR="004B0931" w:rsidRPr="004B0931">
        <w:rPr>
          <w:sz w:val="28"/>
          <w:szCs w:val="28"/>
        </w:rPr>
        <w:t xml:space="preserve"> администрация </w:t>
      </w:r>
      <w:proofErr w:type="spellStart"/>
      <w:r w:rsidR="004B0931" w:rsidRPr="004B0931">
        <w:rPr>
          <w:sz w:val="28"/>
          <w:szCs w:val="28"/>
        </w:rPr>
        <w:t>башлыгы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вазыйфасын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биләүне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дәгъвалаучы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гражданнар</w:t>
      </w:r>
      <w:proofErr w:type="spellEnd"/>
      <w:r w:rsidR="004B0931" w:rsidRPr="004B0931">
        <w:rPr>
          <w:sz w:val="28"/>
          <w:szCs w:val="28"/>
        </w:rPr>
        <w:t xml:space="preserve">, </w:t>
      </w:r>
      <w:proofErr w:type="spellStart"/>
      <w:r w:rsidR="004B0931" w:rsidRPr="004B0931">
        <w:rPr>
          <w:sz w:val="28"/>
          <w:szCs w:val="28"/>
        </w:rPr>
        <w:t>муниципаль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вазыйфаларны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яисә</w:t>
      </w:r>
      <w:proofErr w:type="spellEnd"/>
      <w:r w:rsidR="004B0931" w:rsidRPr="004B0931">
        <w:rPr>
          <w:sz w:val="28"/>
          <w:szCs w:val="28"/>
        </w:rPr>
        <w:t xml:space="preserve"> контракт </w:t>
      </w:r>
      <w:proofErr w:type="spellStart"/>
      <w:r w:rsidR="004B0931" w:rsidRPr="004B0931">
        <w:rPr>
          <w:sz w:val="28"/>
          <w:szCs w:val="28"/>
        </w:rPr>
        <w:t>буенча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җирле</w:t>
      </w:r>
      <w:proofErr w:type="spellEnd"/>
      <w:r w:rsidR="004B0931" w:rsidRPr="004B0931">
        <w:rPr>
          <w:sz w:val="28"/>
          <w:szCs w:val="28"/>
        </w:rPr>
        <w:t xml:space="preserve"> администрация </w:t>
      </w:r>
      <w:proofErr w:type="spellStart"/>
      <w:r w:rsidR="004B0931" w:rsidRPr="004B0931">
        <w:rPr>
          <w:sz w:val="28"/>
          <w:szCs w:val="28"/>
        </w:rPr>
        <w:t>башлыгы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вазыйфасын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биләүче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затлар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тарафыннан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керемнәр</w:t>
      </w:r>
      <w:proofErr w:type="spellEnd"/>
      <w:r w:rsidR="004B0931" w:rsidRPr="004B0931">
        <w:rPr>
          <w:sz w:val="28"/>
          <w:szCs w:val="28"/>
        </w:rPr>
        <w:t xml:space="preserve">, </w:t>
      </w:r>
      <w:proofErr w:type="spellStart"/>
      <w:r w:rsidR="004B0931" w:rsidRPr="004B0931">
        <w:rPr>
          <w:sz w:val="28"/>
          <w:szCs w:val="28"/>
        </w:rPr>
        <w:t>чыгымнар</w:t>
      </w:r>
      <w:proofErr w:type="spellEnd"/>
      <w:r w:rsidR="004B0931" w:rsidRPr="004B0931">
        <w:rPr>
          <w:sz w:val="28"/>
          <w:szCs w:val="28"/>
        </w:rPr>
        <w:t xml:space="preserve">, </w:t>
      </w:r>
      <w:proofErr w:type="spellStart"/>
      <w:r w:rsidR="004B0931" w:rsidRPr="004B0931">
        <w:rPr>
          <w:sz w:val="28"/>
          <w:szCs w:val="28"/>
        </w:rPr>
        <w:t>мөлкәт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турында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һәм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мөлкәти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характердагы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йөкләмәләр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хакында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белешмәләр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тапшыру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тәртибе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турында</w:t>
      </w:r>
      <w:proofErr w:type="spellEnd"/>
      <w:r w:rsidR="004B0931" w:rsidRPr="004B0931">
        <w:rPr>
          <w:sz w:val="28"/>
          <w:szCs w:val="28"/>
        </w:rPr>
        <w:t>»</w:t>
      </w:r>
      <w:r w:rsidR="004B0931" w:rsidRPr="004B0931">
        <w:t xml:space="preserve"> </w:t>
      </w:r>
      <w:r w:rsidR="004B0931" w:rsidRPr="004B0931">
        <w:rPr>
          <w:sz w:val="28"/>
          <w:szCs w:val="28"/>
        </w:rPr>
        <w:t xml:space="preserve">2017 </w:t>
      </w:r>
      <w:proofErr w:type="spellStart"/>
      <w:r w:rsidR="004B0931" w:rsidRPr="004B0931">
        <w:rPr>
          <w:sz w:val="28"/>
          <w:szCs w:val="28"/>
        </w:rPr>
        <w:t>елның</w:t>
      </w:r>
      <w:proofErr w:type="spellEnd"/>
      <w:r w:rsidR="004B0931" w:rsidRPr="004B0931">
        <w:rPr>
          <w:sz w:val="28"/>
          <w:szCs w:val="28"/>
        </w:rPr>
        <w:t xml:space="preserve"> 19 </w:t>
      </w:r>
      <w:proofErr w:type="spellStart"/>
      <w:r w:rsidR="004B0931" w:rsidRPr="004B0931">
        <w:rPr>
          <w:sz w:val="28"/>
          <w:szCs w:val="28"/>
        </w:rPr>
        <w:t>июлендәге</w:t>
      </w:r>
      <w:proofErr w:type="spellEnd"/>
      <w:r w:rsidR="004B0931" w:rsidRPr="004B0931">
        <w:rPr>
          <w:sz w:val="28"/>
          <w:szCs w:val="28"/>
        </w:rPr>
        <w:t xml:space="preserve"> 56-ТРЗ </w:t>
      </w:r>
      <w:proofErr w:type="spellStart"/>
      <w:r w:rsidR="004B0931" w:rsidRPr="004B0931">
        <w:rPr>
          <w:sz w:val="28"/>
          <w:szCs w:val="28"/>
        </w:rPr>
        <w:t>номерлы</w:t>
      </w:r>
      <w:proofErr w:type="spellEnd"/>
      <w:r w:rsidR="004B0931" w:rsidRPr="004B0931">
        <w:rPr>
          <w:sz w:val="28"/>
          <w:szCs w:val="28"/>
        </w:rPr>
        <w:t xml:space="preserve"> Татарстан </w:t>
      </w:r>
      <w:proofErr w:type="spellStart"/>
      <w:r w:rsidR="004B0931" w:rsidRPr="004B0931">
        <w:rPr>
          <w:sz w:val="28"/>
          <w:szCs w:val="28"/>
        </w:rPr>
        <w:t>Республикасы</w:t>
      </w:r>
      <w:proofErr w:type="spellEnd"/>
      <w:r w:rsidR="004B0931" w:rsidRPr="004B0931">
        <w:rPr>
          <w:sz w:val="28"/>
          <w:szCs w:val="28"/>
        </w:rPr>
        <w:t xml:space="preserve"> Законы</w:t>
      </w:r>
      <w:r w:rsidR="004B0931">
        <w:rPr>
          <w:sz w:val="28"/>
          <w:szCs w:val="28"/>
          <w:lang w:val="tt-RU"/>
        </w:rPr>
        <w:t xml:space="preserve"> нигезендә, </w:t>
      </w:r>
      <w:r w:rsidR="00E715E2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Зәй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муниципаль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районының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Зәй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шәһәре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Уставына</w:t>
      </w:r>
      <w:proofErr w:type="spellEnd"/>
      <w:r w:rsidR="004B0931">
        <w:rPr>
          <w:sz w:val="28"/>
          <w:szCs w:val="28"/>
          <w:lang w:val="tt-RU"/>
        </w:rPr>
        <w:t xml:space="preserve"> таянып</w:t>
      </w:r>
      <w:r w:rsidR="004B0931" w:rsidRPr="004B0931">
        <w:rPr>
          <w:sz w:val="28"/>
          <w:szCs w:val="28"/>
        </w:rPr>
        <w:t xml:space="preserve">, </w:t>
      </w:r>
      <w:proofErr w:type="spellStart"/>
      <w:r w:rsidR="004B0931" w:rsidRPr="004B0931">
        <w:rPr>
          <w:sz w:val="28"/>
          <w:szCs w:val="28"/>
        </w:rPr>
        <w:t>Зәй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муниципаль</w:t>
      </w:r>
      <w:proofErr w:type="spellEnd"/>
      <w:r w:rsidR="004B0931" w:rsidRPr="004B0931">
        <w:rPr>
          <w:sz w:val="28"/>
          <w:szCs w:val="28"/>
        </w:rPr>
        <w:t xml:space="preserve"> </w:t>
      </w:r>
      <w:proofErr w:type="spellStart"/>
      <w:r w:rsidR="004B0931" w:rsidRPr="004B0931">
        <w:rPr>
          <w:sz w:val="28"/>
          <w:szCs w:val="28"/>
        </w:rPr>
        <w:t>райо</w:t>
      </w:r>
      <w:r w:rsidR="004B0931">
        <w:rPr>
          <w:sz w:val="28"/>
          <w:szCs w:val="28"/>
        </w:rPr>
        <w:t>нының</w:t>
      </w:r>
      <w:proofErr w:type="spellEnd"/>
      <w:r w:rsidR="004B0931">
        <w:rPr>
          <w:sz w:val="28"/>
          <w:szCs w:val="28"/>
        </w:rPr>
        <w:t xml:space="preserve"> </w:t>
      </w:r>
      <w:proofErr w:type="spellStart"/>
      <w:r w:rsidR="004B0931">
        <w:rPr>
          <w:sz w:val="28"/>
          <w:szCs w:val="28"/>
        </w:rPr>
        <w:t>Зәй</w:t>
      </w:r>
      <w:proofErr w:type="spellEnd"/>
      <w:r w:rsidR="004B0931">
        <w:rPr>
          <w:sz w:val="28"/>
          <w:szCs w:val="28"/>
        </w:rPr>
        <w:t xml:space="preserve"> </w:t>
      </w:r>
      <w:proofErr w:type="spellStart"/>
      <w:r w:rsidR="004B0931">
        <w:rPr>
          <w:sz w:val="28"/>
          <w:szCs w:val="28"/>
        </w:rPr>
        <w:t>шәһәре</w:t>
      </w:r>
      <w:proofErr w:type="spellEnd"/>
      <w:r w:rsidR="004B0931">
        <w:rPr>
          <w:sz w:val="28"/>
          <w:szCs w:val="28"/>
        </w:rPr>
        <w:t xml:space="preserve"> Советы</w:t>
      </w:r>
    </w:p>
    <w:p w:rsidR="00E715E2" w:rsidRDefault="00E715E2" w:rsidP="00E715E2">
      <w:pPr>
        <w:jc w:val="both"/>
        <w:rPr>
          <w:sz w:val="16"/>
          <w:szCs w:val="16"/>
        </w:rPr>
      </w:pPr>
    </w:p>
    <w:p w:rsidR="00E715E2" w:rsidRPr="00CE2D6E" w:rsidRDefault="0060429C" w:rsidP="00E715E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КАРАР ИТТЕ</w:t>
      </w:r>
      <w:r w:rsidR="00E715E2" w:rsidRPr="00CE2D6E">
        <w:rPr>
          <w:b/>
          <w:sz w:val="32"/>
          <w:szCs w:val="28"/>
        </w:rPr>
        <w:t>:</w:t>
      </w:r>
    </w:p>
    <w:p w:rsidR="00E715E2" w:rsidRDefault="00E715E2" w:rsidP="00E715E2">
      <w:pPr>
        <w:jc w:val="center"/>
        <w:rPr>
          <w:b/>
          <w:sz w:val="16"/>
          <w:szCs w:val="16"/>
        </w:rPr>
      </w:pPr>
    </w:p>
    <w:p w:rsidR="00DA429B" w:rsidRPr="0060429C" w:rsidRDefault="00DA429B" w:rsidP="00DA429B">
      <w:pPr>
        <w:ind w:firstLine="708"/>
        <w:jc w:val="both"/>
        <w:rPr>
          <w:color w:val="FF0000"/>
          <w:sz w:val="28"/>
          <w:szCs w:val="28"/>
          <w:lang w:val="tt-RU"/>
        </w:rPr>
      </w:pPr>
      <w:r>
        <w:rPr>
          <w:sz w:val="28"/>
          <w:szCs w:val="28"/>
        </w:rPr>
        <w:t xml:space="preserve">1. </w:t>
      </w:r>
      <w:r w:rsidR="0060429C" w:rsidRPr="0060429C">
        <w:rPr>
          <w:sz w:val="28"/>
          <w:szCs w:val="28"/>
        </w:rPr>
        <w:t>«</w:t>
      </w:r>
      <w:proofErr w:type="spellStart"/>
      <w:r w:rsidR="0060429C" w:rsidRPr="0060429C">
        <w:rPr>
          <w:sz w:val="28"/>
          <w:szCs w:val="28"/>
        </w:rPr>
        <w:t>Зәй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шәһәре</w:t>
      </w:r>
      <w:proofErr w:type="spellEnd"/>
      <w:r w:rsidR="0060429C" w:rsidRPr="0060429C">
        <w:rPr>
          <w:sz w:val="28"/>
          <w:szCs w:val="28"/>
        </w:rPr>
        <w:t xml:space="preserve">» </w:t>
      </w:r>
      <w:proofErr w:type="spellStart"/>
      <w:r w:rsidR="0060429C" w:rsidRPr="0060429C">
        <w:rPr>
          <w:sz w:val="28"/>
          <w:szCs w:val="28"/>
        </w:rPr>
        <w:t>муниципаль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берәмлегендә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муниципаль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вазыйфаларны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биләүгә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дәгъва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итүче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гражданнар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тарафыннан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керемнәре</w:t>
      </w:r>
      <w:proofErr w:type="spellEnd"/>
      <w:r w:rsidR="0060429C" w:rsidRPr="0060429C">
        <w:rPr>
          <w:sz w:val="28"/>
          <w:szCs w:val="28"/>
        </w:rPr>
        <w:t xml:space="preserve">, </w:t>
      </w:r>
      <w:proofErr w:type="spellStart"/>
      <w:r w:rsidR="0060429C" w:rsidRPr="0060429C">
        <w:rPr>
          <w:sz w:val="28"/>
          <w:szCs w:val="28"/>
        </w:rPr>
        <w:t>мөлкәте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һәм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мөлкәти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характердагы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йөклә</w:t>
      </w:r>
      <w:r w:rsidR="0060429C">
        <w:rPr>
          <w:sz w:val="28"/>
          <w:szCs w:val="28"/>
        </w:rPr>
        <w:t>мәләре</w:t>
      </w:r>
      <w:proofErr w:type="spellEnd"/>
      <w:r w:rsidR="0060429C">
        <w:rPr>
          <w:sz w:val="28"/>
          <w:szCs w:val="28"/>
        </w:rPr>
        <w:t xml:space="preserve"> </w:t>
      </w:r>
      <w:proofErr w:type="spellStart"/>
      <w:r w:rsidR="0060429C">
        <w:rPr>
          <w:sz w:val="28"/>
          <w:szCs w:val="28"/>
        </w:rPr>
        <w:t>турында</w:t>
      </w:r>
      <w:proofErr w:type="spellEnd"/>
      <w:r w:rsidR="0060429C">
        <w:rPr>
          <w:sz w:val="28"/>
          <w:szCs w:val="28"/>
        </w:rPr>
        <w:t xml:space="preserve">, </w:t>
      </w:r>
      <w:proofErr w:type="spellStart"/>
      <w:r w:rsidR="0060429C" w:rsidRPr="0060429C">
        <w:rPr>
          <w:sz w:val="28"/>
          <w:szCs w:val="28"/>
        </w:rPr>
        <w:t>шулай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ук</w:t>
      </w:r>
      <w:proofErr w:type="spellEnd"/>
      <w:r w:rsidR="0060429C" w:rsidRPr="0060429C">
        <w:rPr>
          <w:sz w:val="28"/>
          <w:szCs w:val="28"/>
        </w:rPr>
        <w:t xml:space="preserve"> «</w:t>
      </w:r>
      <w:proofErr w:type="spellStart"/>
      <w:r w:rsidR="0060429C" w:rsidRPr="0060429C">
        <w:rPr>
          <w:sz w:val="28"/>
          <w:szCs w:val="28"/>
        </w:rPr>
        <w:t>Зәй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шәһәре</w:t>
      </w:r>
      <w:proofErr w:type="spellEnd"/>
      <w:r w:rsidR="0060429C" w:rsidRPr="0060429C">
        <w:rPr>
          <w:sz w:val="28"/>
          <w:szCs w:val="28"/>
        </w:rPr>
        <w:t xml:space="preserve">»  </w:t>
      </w:r>
      <w:proofErr w:type="spellStart"/>
      <w:r w:rsidR="0060429C" w:rsidRPr="0060429C">
        <w:rPr>
          <w:sz w:val="28"/>
          <w:szCs w:val="28"/>
        </w:rPr>
        <w:t>муниципаль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берәмлегендә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муниципаль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вазыйфа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биләүче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затларның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керемнәре</w:t>
      </w:r>
      <w:proofErr w:type="spellEnd"/>
      <w:r w:rsidR="0060429C" w:rsidRPr="0060429C">
        <w:rPr>
          <w:sz w:val="28"/>
          <w:szCs w:val="28"/>
        </w:rPr>
        <w:t xml:space="preserve">, </w:t>
      </w:r>
      <w:proofErr w:type="spellStart"/>
      <w:r w:rsidR="0060429C" w:rsidRPr="0060429C">
        <w:rPr>
          <w:sz w:val="28"/>
          <w:szCs w:val="28"/>
        </w:rPr>
        <w:t>чыгымнары</w:t>
      </w:r>
      <w:proofErr w:type="spellEnd"/>
      <w:r w:rsidR="0060429C" w:rsidRPr="0060429C">
        <w:rPr>
          <w:sz w:val="28"/>
          <w:szCs w:val="28"/>
        </w:rPr>
        <w:t xml:space="preserve">, </w:t>
      </w:r>
      <w:proofErr w:type="spellStart"/>
      <w:r w:rsidR="0060429C" w:rsidRPr="0060429C">
        <w:rPr>
          <w:sz w:val="28"/>
          <w:szCs w:val="28"/>
        </w:rPr>
        <w:t>мөлкәтләре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һәм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мөлкәти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характердагы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йөкләмәләре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турында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белешмәләр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бирү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турында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нигезләмәне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раслау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хакында</w:t>
      </w:r>
      <w:proofErr w:type="spellEnd"/>
      <w:r w:rsidR="0060429C" w:rsidRPr="0060429C">
        <w:rPr>
          <w:sz w:val="28"/>
          <w:szCs w:val="28"/>
        </w:rPr>
        <w:t xml:space="preserve">» 2014 </w:t>
      </w:r>
      <w:proofErr w:type="spellStart"/>
      <w:r w:rsidR="0060429C" w:rsidRPr="0060429C">
        <w:rPr>
          <w:sz w:val="28"/>
          <w:szCs w:val="28"/>
        </w:rPr>
        <w:t>елның</w:t>
      </w:r>
      <w:proofErr w:type="spellEnd"/>
      <w:r w:rsidR="0060429C" w:rsidRPr="0060429C">
        <w:rPr>
          <w:sz w:val="28"/>
          <w:szCs w:val="28"/>
        </w:rPr>
        <w:t xml:space="preserve"> 14 </w:t>
      </w:r>
      <w:proofErr w:type="spellStart"/>
      <w:r w:rsidR="0060429C" w:rsidRPr="0060429C">
        <w:rPr>
          <w:sz w:val="28"/>
          <w:szCs w:val="28"/>
        </w:rPr>
        <w:t>ноябрендәге</w:t>
      </w:r>
      <w:proofErr w:type="spellEnd"/>
      <w:r w:rsidR="0060429C" w:rsidRPr="0060429C">
        <w:rPr>
          <w:sz w:val="28"/>
          <w:szCs w:val="28"/>
        </w:rPr>
        <w:t xml:space="preserve"> 186 </w:t>
      </w:r>
      <w:proofErr w:type="spellStart"/>
      <w:r w:rsidR="0060429C" w:rsidRPr="0060429C">
        <w:rPr>
          <w:sz w:val="28"/>
          <w:szCs w:val="28"/>
        </w:rPr>
        <w:t>номерлы</w:t>
      </w:r>
      <w:proofErr w:type="spellEnd"/>
      <w:r w:rsidR="0060429C" w:rsidRPr="0060429C">
        <w:rPr>
          <w:sz w:val="28"/>
          <w:szCs w:val="28"/>
        </w:rPr>
        <w:t xml:space="preserve"> Татарстан </w:t>
      </w:r>
      <w:proofErr w:type="spellStart"/>
      <w:r w:rsidR="0060429C" w:rsidRPr="0060429C">
        <w:rPr>
          <w:sz w:val="28"/>
          <w:szCs w:val="28"/>
        </w:rPr>
        <w:t>Республикасы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Зәй</w:t>
      </w:r>
      <w:proofErr w:type="spellEnd"/>
      <w:r w:rsidR="0060429C" w:rsidRPr="0060429C">
        <w:rPr>
          <w:sz w:val="28"/>
          <w:szCs w:val="28"/>
        </w:rPr>
        <w:t xml:space="preserve"> </w:t>
      </w:r>
      <w:proofErr w:type="spellStart"/>
      <w:r w:rsidR="0060429C" w:rsidRPr="0060429C">
        <w:rPr>
          <w:sz w:val="28"/>
          <w:szCs w:val="28"/>
        </w:rPr>
        <w:t>муниципаль</w:t>
      </w:r>
      <w:proofErr w:type="spellEnd"/>
      <w:r w:rsidR="0060429C" w:rsidRPr="0060429C">
        <w:rPr>
          <w:sz w:val="28"/>
          <w:szCs w:val="28"/>
        </w:rPr>
        <w:t xml:space="preserve"> ра</w:t>
      </w:r>
      <w:r w:rsidR="0060429C">
        <w:rPr>
          <w:sz w:val="28"/>
          <w:szCs w:val="28"/>
        </w:rPr>
        <w:t xml:space="preserve">йоны </w:t>
      </w:r>
      <w:proofErr w:type="spellStart"/>
      <w:r w:rsidR="0060429C">
        <w:rPr>
          <w:sz w:val="28"/>
          <w:szCs w:val="28"/>
        </w:rPr>
        <w:t>Зәй</w:t>
      </w:r>
      <w:proofErr w:type="spellEnd"/>
      <w:r w:rsidR="0060429C">
        <w:rPr>
          <w:sz w:val="28"/>
          <w:szCs w:val="28"/>
        </w:rPr>
        <w:t xml:space="preserve"> </w:t>
      </w:r>
      <w:proofErr w:type="spellStart"/>
      <w:r w:rsidR="0060429C">
        <w:rPr>
          <w:sz w:val="28"/>
          <w:szCs w:val="28"/>
        </w:rPr>
        <w:t>шәһәре</w:t>
      </w:r>
      <w:proofErr w:type="spellEnd"/>
      <w:r w:rsidR="0060429C">
        <w:rPr>
          <w:sz w:val="28"/>
          <w:szCs w:val="28"/>
        </w:rPr>
        <w:t xml:space="preserve"> Советы </w:t>
      </w:r>
      <w:proofErr w:type="spellStart"/>
      <w:r w:rsidR="0060429C">
        <w:rPr>
          <w:sz w:val="28"/>
          <w:szCs w:val="28"/>
        </w:rPr>
        <w:t>карары</w:t>
      </w:r>
      <w:proofErr w:type="spellEnd"/>
      <w:r w:rsidR="0060429C">
        <w:rPr>
          <w:sz w:val="28"/>
          <w:szCs w:val="28"/>
        </w:rPr>
        <w:t xml:space="preserve"> </w:t>
      </w:r>
      <w:proofErr w:type="spellStart"/>
      <w:r w:rsidR="0060429C">
        <w:rPr>
          <w:sz w:val="28"/>
          <w:szCs w:val="28"/>
        </w:rPr>
        <w:t>үз</w:t>
      </w:r>
      <w:proofErr w:type="spellEnd"/>
      <w:r w:rsidR="0060429C">
        <w:rPr>
          <w:sz w:val="28"/>
          <w:szCs w:val="28"/>
        </w:rPr>
        <w:t xml:space="preserve"> </w:t>
      </w:r>
      <w:proofErr w:type="spellStart"/>
      <w:r w:rsidR="0060429C">
        <w:rPr>
          <w:sz w:val="28"/>
          <w:szCs w:val="28"/>
        </w:rPr>
        <w:t>көчен</w:t>
      </w:r>
      <w:proofErr w:type="spellEnd"/>
      <w:r w:rsidR="0060429C">
        <w:rPr>
          <w:sz w:val="28"/>
          <w:szCs w:val="28"/>
        </w:rPr>
        <w:t xml:space="preserve"> </w:t>
      </w:r>
      <w:proofErr w:type="spellStart"/>
      <w:r w:rsidR="0060429C">
        <w:rPr>
          <w:sz w:val="28"/>
          <w:szCs w:val="28"/>
        </w:rPr>
        <w:t>югалткан</w:t>
      </w:r>
      <w:proofErr w:type="spellEnd"/>
      <w:r w:rsidR="0060429C">
        <w:rPr>
          <w:sz w:val="28"/>
          <w:szCs w:val="28"/>
        </w:rPr>
        <w:t xml:space="preserve"> </w:t>
      </w:r>
      <w:proofErr w:type="spellStart"/>
      <w:r w:rsidR="0060429C">
        <w:rPr>
          <w:sz w:val="28"/>
          <w:szCs w:val="28"/>
        </w:rPr>
        <w:t>дип</w:t>
      </w:r>
      <w:proofErr w:type="spellEnd"/>
      <w:r w:rsidR="0060429C">
        <w:rPr>
          <w:sz w:val="28"/>
          <w:szCs w:val="28"/>
        </w:rPr>
        <w:t xml:space="preserve"> </w:t>
      </w:r>
      <w:proofErr w:type="spellStart"/>
      <w:r w:rsidR="0060429C">
        <w:rPr>
          <w:sz w:val="28"/>
          <w:szCs w:val="28"/>
        </w:rPr>
        <w:t>танырга</w:t>
      </w:r>
      <w:proofErr w:type="spellEnd"/>
      <w:r w:rsidR="0060429C">
        <w:rPr>
          <w:sz w:val="28"/>
          <w:szCs w:val="28"/>
          <w:lang w:val="tt-RU"/>
        </w:rPr>
        <w:t>.</w:t>
      </w:r>
    </w:p>
    <w:p w:rsidR="00FA1138" w:rsidRPr="00204B44" w:rsidRDefault="00E715E2" w:rsidP="00FA1138">
      <w:pPr>
        <w:ind w:firstLine="708"/>
        <w:jc w:val="both"/>
        <w:rPr>
          <w:sz w:val="28"/>
          <w:szCs w:val="28"/>
          <w:lang w:val="tt-RU"/>
        </w:rPr>
      </w:pPr>
      <w:r w:rsidRPr="00204B44">
        <w:rPr>
          <w:sz w:val="28"/>
          <w:szCs w:val="28"/>
          <w:lang w:val="tt-RU"/>
        </w:rPr>
        <w:t xml:space="preserve">2. </w:t>
      </w:r>
      <w:r w:rsidR="00D63935" w:rsidRPr="00204B44">
        <w:rPr>
          <w:sz w:val="28"/>
          <w:szCs w:val="28"/>
          <w:lang w:val="tt-RU"/>
        </w:rPr>
        <w:t>Зәй муниципаль районы</w:t>
      </w:r>
      <w:r w:rsidR="00D63935">
        <w:rPr>
          <w:sz w:val="28"/>
          <w:szCs w:val="28"/>
          <w:lang w:val="tt-RU"/>
        </w:rPr>
        <w:t>ның Зәй шәһәре</w:t>
      </w:r>
      <w:r w:rsidR="00D63935" w:rsidRPr="00204B44">
        <w:rPr>
          <w:sz w:val="28"/>
          <w:szCs w:val="28"/>
          <w:lang w:val="tt-RU"/>
        </w:rPr>
        <w:t xml:space="preserve"> Советы оештыру бүлегенә карарны Татарстан Республикасының рәсми хокукый мәгълүмат порталында (PRAVO.ТАТАRSTAN.RU) һәм Зәй муниципаль районының рәсми сайтында урнаштырырга.</w:t>
      </w:r>
    </w:p>
    <w:p w:rsidR="00FA1138" w:rsidRPr="00204B44" w:rsidRDefault="00FA1138" w:rsidP="00FA1138">
      <w:pPr>
        <w:ind w:firstLine="708"/>
        <w:jc w:val="both"/>
        <w:rPr>
          <w:sz w:val="28"/>
          <w:szCs w:val="28"/>
          <w:lang w:val="tt-RU"/>
        </w:rPr>
      </w:pPr>
      <w:r w:rsidRPr="00204B44">
        <w:rPr>
          <w:sz w:val="28"/>
          <w:szCs w:val="28"/>
          <w:lang w:val="tt-RU"/>
        </w:rPr>
        <w:t xml:space="preserve">3. </w:t>
      </w:r>
      <w:r w:rsidR="00D63935" w:rsidRPr="00204B44">
        <w:rPr>
          <w:sz w:val="28"/>
          <w:szCs w:val="28"/>
          <w:lang w:val="tt-RU"/>
        </w:rPr>
        <w:t>Карар рәсми басылып чыккан көненнән үз көченә керә.</w:t>
      </w:r>
    </w:p>
    <w:p w:rsidR="00E715E2" w:rsidRPr="00204B44" w:rsidRDefault="00FE7A75" w:rsidP="00041F53">
      <w:pPr>
        <w:ind w:firstLine="708"/>
        <w:jc w:val="both"/>
        <w:rPr>
          <w:sz w:val="28"/>
          <w:szCs w:val="28"/>
          <w:lang w:val="tt-RU"/>
        </w:rPr>
      </w:pPr>
      <w:r w:rsidRPr="00204B44">
        <w:rPr>
          <w:sz w:val="28"/>
          <w:szCs w:val="28"/>
          <w:lang w:val="tt-RU"/>
        </w:rPr>
        <w:t>4</w:t>
      </w:r>
      <w:r w:rsidR="00FA1138" w:rsidRPr="00204B44">
        <w:rPr>
          <w:sz w:val="28"/>
          <w:szCs w:val="28"/>
          <w:lang w:val="tt-RU"/>
        </w:rPr>
        <w:t xml:space="preserve">. </w:t>
      </w:r>
      <w:r w:rsidR="00D63935" w:rsidRPr="00204B44">
        <w:rPr>
          <w:sz w:val="28"/>
          <w:szCs w:val="28"/>
          <w:lang w:val="tt-RU"/>
        </w:rPr>
        <w:t>Әлеге карарның үтәлешен контрольдә тотуны үз җаваплылыгымда калдырам</w:t>
      </w:r>
    </w:p>
    <w:p w:rsidR="00041F53" w:rsidRPr="00204B44" w:rsidRDefault="00041F53" w:rsidP="00E715E2">
      <w:pPr>
        <w:jc w:val="both"/>
        <w:rPr>
          <w:sz w:val="28"/>
          <w:szCs w:val="28"/>
          <w:lang w:val="tt-RU"/>
        </w:rPr>
      </w:pPr>
    </w:p>
    <w:p w:rsidR="005D42F5" w:rsidRPr="00204B44" w:rsidRDefault="005D42F5" w:rsidP="00E715E2">
      <w:pPr>
        <w:jc w:val="both"/>
        <w:rPr>
          <w:sz w:val="28"/>
          <w:szCs w:val="28"/>
          <w:lang w:val="tt-RU"/>
        </w:rPr>
      </w:pPr>
    </w:p>
    <w:p w:rsidR="005D42F5" w:rsidRPr="00204B44" w:rsidRDefault="005D42F5" w:rsidP="00E715E2">
      <w:pPr>
        <w:jc w:val="both"/>
        <w:rPr>
          <w:sz w:val="28"/>
          <w:szCs w:val="28"/>
          <w:lang w:val="tt-RU"/>
        </w:rPr>
      </w:pPr>
    </w:p>
    <w:p w:rsidR="00A947BF" w:rsidRDefault="00D63935" w:rsidP="00A947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Рәисе</w:t>
      </w:r>
      <w:proofErr w:type="spellEnd"/>
      <w:r w:rsidR="00A947BF">
        <w:rPr>
          <w:b/>
          <w:sz w:val="28"/>
          <w:szCs w:val="28"/>
        </w:rPr>
        <w:tab/>
        <w:t xml:space="preserve">      </w:t>
      </w:r>
      <w:r w:rsidR="000E67FC">
        <w:rPr>
          <w:b/>
          <w:sz w:val="28"/>
          <w:szCs w:val="28"/>
        </w:rPr>
        <w:t xml:space="preserve">     </w:t>
      </w:r>
      <w:r w:rsidR="00A947BF">
        <w:rPr>
          <w:b/>
          <w:sz w:val="28"/>
          <w:szCs w:val="28"/>
        </w:rPr>
        <w:t xml:space="preserve">                </w:t>
      </w:r>
      <w:r w:rsidR="00041F53">
        <w:rPr>
          <w:b/>
          <w:sz w:val="28"/>
          <w:szCs w:val="28"/>
        </w:rPr>
        <w:t xml:space="preserve">                                         </w:t>
      </w:r>
      <w:r w:rsidR="00A947BF">
        <w:rPr>
          <w:b/>
          <w:sz w:val="28"/>
          <w:szCs w:val="28"/>
        </w:rPr>
        <w:t>Р.</w:t>
      </w: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Кә</w:t>
      </w:r>
      <w:r w:rsidR="00041F53">
        <w:rPr>
          <w:b/>
          <w:sz w:val="28"/>
          <w:szCs w:val="28"/>
        </w:rPr>
        <w:t>римов</w:t>
      </w:r>
      <w:proofErr w:type="spellEnd"/>
      <w:r w:rsidR="00041F53">
        <w:rPr>
          <w:b/>
          <w:sz w:val="28"/>
          <w:szCs w:val="28"/>
        </w:rPr>
        <w:t xml:space="preserve"> </w:t>
      </w:r>
    </w:p>
    <w:p w:rsidR="00A947BF" w:rsidRPr="00DA429B" w:rsidRDefault="00A947BF" w:rsidP="00DA429B">
      <w:pPr>
        <w:jc w:val="both"/>
        <w:rPr>
          <w:sz w:val="10"/>
          <w:szCs w:val="10"/>
        </w:rPr>
      </w:pPr>
    </w:p>
    <w:sectPr w:rsidR="00A947BF" w:rsidRPr="00DA429B" w:rsidSect="007C0D1B">
      <w:pgSz w:w="11906" w:h="16838"/>
      <w:pgMar w:top="1418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327"/>
    <w:multiLevelType w:val="hybridMultilevel"/>
    <w:tmpl w:val="322ABB6A"/>
    <w:lvl w:ilvl="0" w:tplc="6F2C6CD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052"/>
    <w:rsid w:val="000062EE"/>
    <w:rsid w:val="00010342"/>
    <w:rsid w:val="00041F53"/>
    <w:rsid w:val="000E67FC"/>
    <w:rsid w:val="00125865"/>
    <w:rsid w:val="00146C64"/>
    <w:rsid w:val="00170B09"/>
    <w:rsid w:val="001727BA"/>
    <w:rsid w:val="001D7F67"/>
    <w:rsid w:val="00204B44"/>
    <w:rsid w:val="00216E5F"/>
    <w:rsid w:val="004911F9"/>
    <w:rsid w:val="004A2FCD"/>
    <w:rsid w:val="004B0931"/>
    <w:rsid w:val="004F4BBC"/>
    <w:rsid w:val="00555B3C"/>
    <w:rsid w:val="005A11EA"/>
    <w:rsid w:val="005B2F07"/>
    <w:rsid w:val="005D42F5"/>
    <w:rsid w:val="0060429C"/>
    <w:rsid w:val="006157DB"/>
    <w:rsid w:val="00657731"/>
    <w:rsid w:val="006B55BD"/>
    <w:rsid w:val="00705FB6"/>
    <w:rsid w:val="00781BFF"/>
    <w:rsid w:val="007C0D1B"/>
    <w:rsid w:val="007D5C92"/>
    <w:rsid w:val="00840996"/>
    <w:rsid w:val="00875BF3"/>
    <w:rsid w:val="008B10A2"/>
    <w:rsid w:val="008B398C"/>
    <w:rsid w:val="008E3A64"/>
    <w:rsid w:val="00904569"/>
    <w:rsid w:val="00976DA2"/>
    <w:rsid w:val="009B544E"/>
    <w:rsid w:val="00A8014B"/>
    <w:rsid w:val="00A83E7E"/>
    <w:rsid w:val="00A90052"/>
    <w:rsid w:val="00A947BF"/>
    <w:rsid w:val="00AF0020"/>
    <w:rsid w:val="00B87EB5"/>
    <w:rsid w:val="00C52A78"/>
    <w:rsid w:val="00CE2D6E"/>
    <w:rsid w:val="00D0054B"/>
    <w:rsid w:val="00D201E2"/>
    <w:rsid w:val="00D63935"/>
    <w:rsid w:val="00D7033A"/>
    <w:rsid w:val="00DA429B"/>
    <w:rsid w:val="00DB17C9"/>
    <w:rsid w:val="00E0304A"/>
    <w:rsid w:val="00E715E2"/>
    <w:rsid w:val="00F14D21"/>
    <w:rsid w:val="00F8773C"/>
    <w:rsid w:val="00FA1138"/>
    <w:rsid w:val="00FA1831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525F7-7233-4388-8D4F-B39FFACF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2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2E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A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Ландыш Гусмановна</dc:creator>
  <cp:lastModifiedBy>Елена Владимировна Недошивина</cp:lastModifiedBy>
  <cp:revision>2</cp:revision>
  <cp:lastPrinted>2021-07-08T08:18:00Z</cp:lastPrinted>
  <dcterms:created xsi:type="dcterms:W3CDTF">2021-07-09T11:55:00Z</dcterms:created>
  <dcterms:modified xsi:type="dcterms:W3CDTF">2021-07-09T11:55:00Z</dcterms:modified>
</cp:coreProperties>
</file>