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67" w:rsidRDefault="006B4867" w:rsidP="00B26207">
      <w:pPr>
        <w:rPr>
          <w:b/>
          <w:bCs/>
          <w:sz w:val="24"/>
          <w:szCs w:val="24"/>
        </w:rPr>
      </w:pPr>
    </w:p>
    <w:p w:rsidR="006B4867" w:rsidRPr="00B26207" w:rsidRDefault="006B4867" w:rsidP="0085698D">
      <w:pPr>
        <w:widowControl w:val="0"/>
        <w:suppressAutoHyphens/>
        <w:jc w:val="center"/>
        <w:rPr>
          <w:b/>
          <w:bCs/>
          <w:kern w:val="1"/>
          <w:sz w:val="24"/>
          <w:szCs w:val="24"/>
        </w:rPr>
      </w:pPr>
    </w:p>
    <w:p w:rsidR="006B4867" w:rsidRPr="00EC28BC" w:rsidRDefault="006B4867" w:rsidP="00EC28BC">
      <w:pPr>
        <w:jc w:val="center"/>
        <w:rPr>
          <w:lang w:val="tt-RU"/>
        </w:rPr>
      </w:pPr>
      <w:r>
        <w:t>Решение Совета Заинского муниципального района от 28.10.2011 № 1</w:t>
      </w:r>
      <w:r>
        <w:rPr>
          <w:lang w:val="tt-RU"/>
        </w:rPr>
        <w:t>23</w:t>
      </w:r>
    </w:p>
    <w:p w:rsidR="006B4867" w:rsidRPr="00426E0A" w:rsidRDefault="006B4867" w:rsidP="00426E0A">
      <w:pPr>
        <w:widowControl w:val="0"/>
        <w:suppressAutoHyphens/>
        <w:rPr>
          <w:b/>
          <w:bCs/>
          <w:kern w:val="2"/>
          <w:sz w:val="28"/>
          <w:szCs w:val="28"/>
        </w:rPr>
      </w:pPr>
    </w:p>
    <w:p w:rsidR="006B4867" w:rsidRDefault="006B4867" w:rsidP="00F65371">
      <w:pPr>
        <w:pStyle w:val="Header"/>
        <w:rPr>
          <w:b/>
          <w:bCs/>
          <w:sz w:val="28"/>
          <w:szCs w:val="28"/>
        </w:rPr>
      </w:pPr>
    </w:p>
    <w:p w:rsidR="006B4867" w:rsidRDefault="006B4867" w:rsidP="00F65371">
      <w:pPr>
        <w:pStyle w:val="Header"/>
        <w:rPr>
          <w:b/>
          <w:bCs/>
          <w:sz w:val="28"/>
          <w:szCs w:val="28"/>
        </w:rPr>
      </w:pPr>
    </w:p>
    <w:p w:rsidR="006B4867" w:rsidRDefault="006B4867" w:rsidP="00F65371">
      <w:pPr>
        <w:pStyle w:val="Header"/>
        <w:rPr>
          <w:b/>
          <w:bCs/>
          <w:sz w:val="28"/>
          <w:szCs w:val="28"/>
        </w:rPr>
      </w:pPr>
    </w:p>
    <w:p w:rsidR="006B4867" w:rsidRDefault="006B4867" w:rsidP="00F65371">
      <w:pPr>
        <w:pStyle w:val="Header"/>
        <w:rPr>
          <w:b/>
          <w:bCs/>
          <w:sz w:val="28"/>
          <w:szCs w:val="28"/>
        </w:rPr>
      </w:pPr>
    </w:p>
    <w:p w:rsidR="006B4867" w:rsidRDefault="006B4867" w:rsidP="00F65371">
      <w:pPr>
        <w:pStyle w:val="Header"/>
        <w:rPr>
          <w:b/>
          <w:bCs/>
          <w:sz w:val="28"/>
          <w:szCs w:val="28"/>
        </w:rPr>
      </w:pPr>
    </w:p>
    <w:p w:rsidR="006B4867" w:rsidRDefault="006B4867" w:rsidP="00F65371">
      <w:pPr>
        <w:pStyle w:val="Header"/>
        <w:rPr>
          <w:b/>
          <w:bCs/>
          <w:sz w:val="28"/>
          <w:szCs w:val="28"/>
        </w:rPr>
      </w:pPr>
    </w:p>
    <w:p w:rsidR="006B4867" w:rsidRDefault="006B4867" w:rsidP="00F65371">
      <w:pPr>
        <w:pStyle w:val="Header"/>
        <w:rPr>
          <w:b/>
          <w:bCs/>
          <w:sz w:val="28"/>
          <w:szCs w:val="28"/>
        </w:rPr>
      </w:pPr>
    </w:p>
    <w:p w:rsidR="006B4867" w:rsidRDefault="006B4867" w:rsidP="00F65371">
      <w:pPr>
        <w:pStyle w:val="Header"/>
        <w:rPr>
          <w:b/>
          <w:bCs/>
          <w:sz w:val="28"/>
          <w:szCs w:val="28"/>
        </w:rPr>
      </w:pPr>
    </w:p>
    <w:p w:rsidR="006B4867" w:rsidRDefault="006B4867" w:rsidP="00F65371">
      <w:pPr>
        <w:pStyle w:val="Header"/>
        <w:rPr>
          <w:b/>
          <w:bCs/>
          <w:sz w:val="28"/>
          <w:szCs w:val="28"/>
        </w:rPr>
      </w:pPr>
    </w:p>
    <w:p w:rsidR="006B4867" w:rsidRDefault="006B4867" w:rsidP="00F65371">
      <w:pPr>
        <w:pStyle w:val="Head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предложении кандидатур для назначения в состав </w:t>
      </w:r>
    </w:p>
    <w:p w:rsidR="006B4867" w:rsidRDefault="006B4867" w:rsidP="00F65371">
      <w:pPr>
        <w:pStyle w:val="Head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участковых избирательных комиссий избирательных участков </w:t>
      </w:r>
    </w:p>
    <w:p w:rsidR="006B4867" w:rsidRDefault="006B4867" w:rsidP="00F65371">
      <w:pPr>
        <w:pStyle w:val="Head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выборам депутатов Государственной Думы Федерального</w:t>
      </w:r>
    </w:p>
    <w:p w:rsidR="006B4867" w:rsidRDefault="006B4867" w:rsidP="00702EDB">
      <w:pPr>
        <w:pStyle w:val="Header"/>
        <w:rPr>
          <w:b/>
          <w:bCs/>
          <w:sz w:val="28"/>
          <w:szCs w:val="28"/>
        </w:rPr>
      </w:pPr>
      <w:r w:rsidRPr="00702EDB">
        <w:rPr>
          <w:b/>
          <w:bCs/>
          <w:sz w:val="28"/>
          <w:szCs w:val="28"/>
        </w:rPr>
        <w:t xml:space="preserve">Собрания Российской Федерации шестого созыва </w:t>
      </w:r>
    </w:p>
    <w:p w:rsidR="006B4867" w:rsidRDefault="006B4867" w:rsidP="00702EDB">
      <w:pPr>
        <w:pStyle w:val="Header"/>
        <w:rPr>
          <w:b/>
          <w:bCs/>
          <w:sz w:val="28"/>
          <w:szCs w:val="28"/>
        </w:rPr>
      </w:pPr>
    </w:p>
    <w:p w:rsidR="006B4867" w:rsidRPr="00702EDB" w:rsidRDefault="006B4867" w:rsidP="00702EDB">
      <w:pPr>
        <w:pStyle w:val="Header"/>
        <w:rPr>
          <w:b/>
          <w:bCs/>
          <w:sz w:val="28"/>
          <w:szCs w:val="28"/>
        </w:rPr>
      </w:pPr>
    </w:p>
    <w:p w:rsidR="006B4867" w:rsidRDefault="006B4867" w:rsidP="003C1132">
      <w:pPr>
        <w:pStyle w:val="ConsNormal"/>
        <w:jc w:val="both"/>
      </w:pPr>
      <w:r>
        <w:t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 представительный орган муниципального образования «Заинский муниципальный район»</w:t>
      </w:r>
    </w:p>
    <w:p w:rsidR="006B4867" w:rsidRPr="00F65371" w:rsidRDefault="006B4867" w:rsidP="003C1132">
      <w:pPr>
        <w:pStyle w:val="ConsNormal"/>
        <w:jc w:val="both"/>
        <w:rPr>
          <w:sz w:val="28"/>
          <w:szCs w:val="28"/>
        </w:rPr>
      </w:pPr>
    </w:p>
    <w:p w:rsidR="006B4867" w:rsidRDefault="006B4867" w:rsidP="00F65371">
      <w:pPr>
        <w:widowControl w:val="0"/>
        <w:suppressAutoHyphens/>
        <w:ind w:firstLine="708"/>
        <w:jc w:val="center"/>
        <w:rPr>
          <w:b/>
          <w:bCs/>
          <w:kern w:val="2"/>
          <w:sz w:val="28"/>
          <w:szCs w:val="28"/>
        </w:rPr>
      </w:pPr>
      <w:r w:rsidRPr="00426E0A">
        <w:rPr>
          <w:b/>
          <w:bCs/>
          <w:kern w:val="2"/>
          <w:sz w:val="28"/>
          <w:szCs w:val="28"/>
        </w:rPr>
        <w:t>РЕШИЛ:</w:t>
      </w:r>
    </w:p>
    <w:p w:rsidR="006B4867" w:rsidRPr="00426E0A" w:rsidRDefault="006B4867" w:rsidP="00F65371">
      <w:pPr>
        <w:widowControl w:val="0"/>
        <w:suppressAutoHyphens/>
        <w:ind w:firstLine="708"/>
        <w:jc w:val="center"/>
        <w:rPr>
          <w:b/>
          <w:bCs/>
          <w:kern w:val="2"/>
          <w:sz w:val="28"/>
          <w:szCs w:val="28"/>
        </w:rPr>
      </w:pPr>
    </w:p>
    <w:p w:rsidR="006B4867" w:rsidRPr="005B1BA5" w:rsidRDefault="006B4867" w:rsidP="0069539F">
      <w:pPr>
        <w:pStyle w:val="Header"/>
        <w:ind w:firstLine="720"/>
        <w:jc w:val="both"/>
        <w:rPr>
          <w:sz w:val="28"/>
          <w:szCs w:val="28"/>
        </w:rPr>
      </w:pPr>
      <w:r w:rsidRPr="00A71A30">
        <w:rPr>
          <w:sz w:val="28"/>
          <w:szCs w:val="28"/>
        </w:rPr>
        <w:t xml:space="preserve">1. Предложить территориальной избирательной комиссии </w:t>
      </w:r>
      <w:r>
        <w:rPr>
          <w:sz w:val="28"/>
          <w:szCs w:val="28"/>
        </w:rPr>
        <w:t>Заинского муниципального района</w:t>
      </w:r>
      <w:r w:rsidRPr="00A71A30">
        <w:rPr>
          <w:sz w:val="28"/>
          <w:szCs w:val="28"/>
        </w:rPr>
        <w:t xml:space="preserve"> Республики Татарстан для назначения в состав участков</w:t>
      </w:r>
      <w:r>
        <w:rPr>
          <w:sz w:val="28"/>
          <w:szCs w:val="28"/>
        </w:rPr>
        <w:t>ых</w:t>
      </w:r>
      <w:r w:rsidRPr="00A71A30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ых</w:t>
      </w:r>
      <w:r w:rsidRPr="00A71A3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й</w:t>
      </w:r>
      <w:r w:rsidRPr="00A71A30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ых</w:t>
      </w:r>
      <w:r w:rsidRPr="00A71A30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A71A30">
        <w:rPr>
          <w:sz w:val="28"/>
          <w:szCs w:val="28"/>
        </w:rPr>
        <w:t xml:space="preserve"> по выборам депутатов Го</w:t>
      </w:r>
      <w:r>
        <w:rPr>
          <w:sz w:val="28"/>
          <w:szCs w:val="28"/>
        </w:rPr>
        <w:t xml:space="preserve">сударственной Думы Федерального </w:t>
      </w:r>
      <w:r w:rsidRPr="00A71A30">
        <w:rPr>
          <w:sz w:val="28"/>
          <w:szCs w:val="28"/>
        </w:rPr>
        <w:t xml:space="preserve">Собрания Российской </w:t>
      </w:r>
      <w:r w:rsidRPr="005B1BA5">
        <w:rPr>
          <w:sz w:val="28"/>
          <w:szCs w:val="28"/>
        </w:rPr>
        <w:t>Федерации шестого созыва кандидатуры (приложение на ___ л).</w:t>
      </w:r>
    </w:p>
    <w:p w:rsidR="006B4867" w:rsidRDefault="006B4867" w:rsidP="0069539F">
      <w:pPr>
        <w:pStyle w:val="ConsNormal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территориальную избирательную комиссию Заинск</w:t>
      </w:r>
      <w:bookmarkStart w:id="0" w:name="_GoBack"/>
      <w:bookmarkEnd w:id="0"/>
      <w:r>
        <w:rPr>
          <w:sz w:val="28"/>
          <w:szCs w:val="28"/>
        </w:rPr>
        <w:t xml:space="preserve">ого муниципального района Республики Татарстан. </w:t>
      </w:r>
    </w:p>
    <w:p w:rsidR="006B4867" w:rsidRDefault="006B4867" w:rsidP="00F65371">
      <w:pPr>
        <w:rPr>
          <w:sz w:val="28"/>
          <w:szCs w:val="28"/>
        </w:rPr>
      </w:pPr>
    </w:p>
    <w:p w:rsidR="006B4867" w:rsidRDefault="006B4867" w:rsidP="00F65371">
      <w:pPr>
        <w:rPr>
          <w:sz w:val="28"/>
          <w:szCs w:val="28"/>
        </w:rPr>
      </w:pPr>
    </w:p>
    <w:p w:rsidR="006B4867" w:rsidRPr="00426E0A" w:rsidRDefault="006B4867" w:rsidP="00426E0A">
      <w:pPr>
        <w:widowControl w:val="0"/>
        <w:suppressAutoHyphens/>
        <w:rPr>
          <w:b/>
          <w:bCs/>
          <w:kern w:val="2"/>
          <w:sz w:val="28"/>
          <w:szCs w:val="28"/>
        </w:rPr>
      </w:pPr>
      <w:r w:rsidRPr="00426E0A">
        <w:rPr>
          <w:b/>
          <w:bCs/>
          <w:kern w:val="2"/>
          <w:sz w:val="28"/>
          <w:szCs w:val="28"/>
        </w:rPr>
        <w:t>Председатель Совета,</w:t>
      </w:r>
    </w:p>
    <w:p w:rsidR="006B4867" w:rsidRPr="00426E0A" w:rsidRDefault="006B4867" w:rsidP="00426E0A">
      <w:pPr>
        <w:widowControl w:val="0"/>
        <w:suppressAutoHyphens/>
        <w:rPr>
          <w:b/>
          <w:bCs/>
          <w:kern w:val="2"/>
          <w:sz w:val="28"/>
          <w:szCs w:val="28"/>
        </w:rPr>
      </w:pPr>
      <w:r w:rsidRPr="00426E0A">
        <w:rPr>
          <w:b/>
          <w:bCs/>
          <w:kern w:val="2"/>
          <w:sz w:val="28"/>
          <w:szCs w:val="28"/>
        </w:rPr>
        <w:t>Глава муниципального района                                                      Т.В. Воропаева</w:t>
      </w:r>
    </w:p>
    <w:p w:rsidR="006B4867" w:rsidRPr="00426E0A" w:rsidRDefault="006B4867" w:rsidP="00426E0A">
      <w:pPr>
        <w:widowControl w:val="0"/>
        <w:suppressAutoHyphens/>
        <w:ind w:firstLine="708"/>
        <w:rPr>
          <w:b/>
          <w:bCs/>
          <w:kern w:val="2"/>
          <w:sz w:val="28"/>
          <w:szCs w:val="28"/>
        </w:rPr>
      </w:pPr>
    </w:p>
    <w:p w:rsidR="006B4867" w:rsidRDefault="006B4867" w:rsidP="003C1132">
      <w:pPr>
        <w:spacing w:after="200"/>
        <w:jc w:val="both"/>
        <w:rPr>
          <w:b/>
          <w:bCs/>
          <w:sz w:val="24"/>
          <w:szCs w:val="24"/>
        </w:rPr>
      </w:pPr>
    </w:p>
    <w:sectPr w:rsidR="006B4867" w:rsidSect="00BE248A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867" w:rsidRDefault="006B4867">
      <w:r>
        <w:separator/>
      </w:r>
    </w:p>
  </w:endnote>
  <w:endnote w:type="continuationSeparator" w:id="1">
    <w:p w:rsidR="006B4867" w:rsidRDefault="006B4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867" w:rsidRDefault="006B4867">
      <w:r>
        <w:separator/>
      </w:r>
    </w:p>
  </w:footnote>
  <w:footnote w:type="continuationSeparator" w:id="1">
    <w:p w:rsidR="006B4867" w:rsidRDefault="006B4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867" w:rsidRDefault="006B4867" w:rsidP="00F65371">
    <w:pPr>
      <w:pStyle w:val="Header"/>
      <w:framePr w:wrap="auto" w:vAnchor="text" w:hAnchor="page" w:x="5995" w:y="-33"/>
      <w:rPr>
        <w:rStyle w:val="PageNumber"/>
      </w:rPr>
    </w:pPr>
  </w:p>
  <w:p w:rsidR="006B4867" w:rsidRDefault="006B48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7A5BF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108734D2"/>
    <w:multiLevelType w:val="hybridMultilevel"/>
    <w:tmpl w:val="10529AF8"/>
    <w:lvl w:ilvl="0" w:tplc="5E348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6">
    <w:nsid w:val="1E670603"/>
    <w:multiLevelType w:val="hybridMultilevel"/>
    <w:tmpl w:val="93C2DFF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05C2F35"/>
    <w:multiLevelType w:val="hybridMultilevel"/>
    <w:tmpl w:val="7ABE2734"/>
    <w:lvl w:ilvl="0" w:tplc="5E348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8">
    <w:nsid w:val="234255A3"/>
    <w:multiLevelType w:val="hybridMultilevel"/>
    <w:tmpl w:val="81AC3C4E"/>
    <w:lvl w:ilvl="0" w:tplc="2D5ECA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DCF094B"/>
    <w:multiLevelType w:val="hybridMultilevel"/>
    <w:tmpl w:val="72583EFE"/>
    <w:lvl w:ilvl="0" w:tplc="5E3489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A71588"/>
    <w:multiLevelType w:val="hybridMultilevel"/>
    <w:tmpl w:val="77BA942C"/>
    <w:lvl w:ilvl="0" w:tplc="FA00624A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3A801A4"/>
    <w:multiLevelType w:val="hybridMultilevel"/>
    <w:tmpl w:val="DD06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205AA"/>
    <w:multiLevelType w:val="hybridMultilevel"/>
    <w:tmpl w:val="E1FE4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32084"/>
    <w:multiLevelType w:val="hybridMultilevel"/>
    <w:tmpl w:val="E8046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82804"/>
    <w:multiLevelType w:val="hybridMultilevel"/>
    <w:tmpl w:val="A210D050"/>
    <w:lvl w:ilvl="0" w:tplc="5E348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5">
    <w:nsid w:val="497E3B1D"/>
    <w:multiLevelType w:val="singleLevel"/>
    <w:tmpl w:val="5E34893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4FAA6F8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6B6543EF"/>
    <w:multiLevelType w:val="hybridMultilevel"/>
    <w:tmpl w:val="F61AD3A8"/>
    <w:lvl w:ilvl="0" w:tplc="5E348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8">
    <w:nsid w:val="714D561A"/>
    <w:multiLevelType w:val="hybridMultilevel"/>
    <w:tmpl w:val="B6568664"/>
    <w:lvl w:ilvl="0" w:tplc="5E348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9">
    <w:nsid w:val="78DF48B3"/>
    <w:multiLevelType w:val="hybridMultilevel"/>
    <w:tmpl w:val="7DA0C288"/>
    <w:lvl w:ilvl="0" w:tplc="1DF8F2F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C171E"/>
    <w:multiLevelType w:val="hybridMultilevel"/>
    <w:tmpl w:val="2340D48C"/>
    <w:lvl w:ilvl="0" w:tplc="FA00624A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0"/>
  </w:num>
  <w:num w:numId="7">
    <w:abstractNumId w:val="8"/>
  </w:num>
  <w:num w:numId="8">
    <w:abstractNumId w:val="16"/>
  </w:num>
  <w:num w:numId="9">
    <w:abstractNumId w:val="15"/>
  </w:num>
  <w:num w:numId="10">
    <w:abstractNumId w:val="4"/>
  </w:num>
  <w:num w:numId="11">
    <w:abstractNumId w:val="9"/>
  </w:num>
  <w:num w:numId="12">
    <w:abstractNumId w:val="17"/>
  </w:num>
  <w:num w:numId="13">
    <w:abstractNumId w:val="14"/>
  </w:num>
  <w:num w:numId="14">
    <w:abstractNumId w:val="5"/>
  </w:num>
  <w:num w:numId="15">
    <w:abstractNumId w:val="7"/>
  </w:num>
  <w:num w:numId="16">
    <w:abstractNumId w:val="6"/>
  </w:num>
  <w:num w:numId="17">
    <w:abstractNumId w:val="18"/>
  </w:num>
  <w:num w:numId="18">
    <w:abstractNumId w:val="20"/>
  </w:num>
  <w:num w:numId="19">
    <w:abstractNumId w:val="11"/>
  </w:num>
  <w:num w:numId="20">
    <w:abstractNumId w:val="13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78B"/>
    <w:rsid w:val="0008600B"/>
    <w:rsid w:val="0013278B"/>
    <w:rsid w:val="0019127E"/>
    <w:rsid w:val="001B3BDA"/>
    <w:rsid w:val="001B774E"/>
    <w:rsid w:val="002373DA"/>
    <w:rsid w:val="00240DF1"/>
    <w:rsid w:val="002B3499"/>
    <w:rsid w:val="003512C1"/>
    <w:rsid w:val="00394217"/>
    <w:rsid w:val="003C1132"/>
    <w:rsid w:val="003C7BE6"/>
    <w:rsid w:val="00410C64"/>
    <w:rsid w:val="0041650A"/>
    <w:rsid w:val="00426E0A"/>
    <w:rsid w:val="00450EB4"/>
    <w:rsid w:val="00474EE5"/>
    <w:rsid w:val="00523EA3"/>
    <w:rsid w:val="00556C4F"/>
    <w:rsid w:val="005857C4"/>
    <w:rsid w:val="005B1BA5"/>
    <w:rsid w:val="005B545D"/>
    <w:rsid w:val="005B603F"/>
    <w:rsid w:val="00600D0E"/>
    <w:rsid w:val="00630D51"/>
    <w:rsid w:val="00654286"/>
    <w:rsid w:val="0069539F"/>
    <w:rsid w:val="006A7FA0"/>
    <w:rsid w:val="006B4867"/>
    <w:rsid w:val="006C1BA8"/>
    <w:rsid w:val="00702EDB"/>
    <w:rsid w:val="007C22C2"/>
    <w:rsid w:val="0085698D"/>
    <w:rsid w:val="008B4D3D"/>
    <w:rsid w:val="00927050"/>
    <w:rsid w:val="00963AE7"/>
    <w:rsid w:val="009A1A46"/>
    <w:rsid w:val="009C1229"/>
    <w:rsid w:val="009D2062"/>
    <w:rsid w:val="00A6573A"/>
    <w:rsid w:val="00A71A30"/>
    <w:rsid w:val="00AA035C"/>
    <w:rsid w:val="00AF6B1F"/>
    <w:rsid w:val="00B142B1"/>
    <w:rsid w:val="00B26207"/>
    <w:rsid w:val="00BE248A"/>
    <w:rsid w:val="00C7589C"/>
    <w:rsid w:val="00C806CA"/>
    <w:rsid w:val="00CD4C5E"/>
    <w:rsid w:val="00DD09E3"/>
    <w:rsid w:val="00DD0E65"/>
    <w:rsid w:val="00EC28BC"/>
    <w:rsid w:val="00EE18F5"/>
    <w:rsid w:val="00EF7B10"/>
    <w:rsid w:val="00F03B6E"/>
    <w:rsid w:val="00F65371"/>
    <w:rsid w:val="00FE5028"/>
    <w:rsid w:val="00FE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C4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85698D"/>
    <w:pPr>
      <w:widowControl w:val="0"/>
      <w:suppressAutoHyphens/>
      <w:spacing w:line="360" w:lineRule="auto"/>
      <w:ind w:firstLine="720"/>
      <w:jc w:val="both"/>
    </w:pPr>
    <w:rPr>
      <w:rFonts w:eastAsia="Calibri"/>
      <w:kern w:val="1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5698D"/>
    <w:rPr>
      <w:rFonts w:ascii="Times New Roman" w:hAnsi="Times New Roman" w:cs="Times New Roman"/>
      <w:kern w:val="1"/>
      <w:sz w:val="28"/>
      <w:szCs w:val="28"/>
    </w:rPr>
  </w:style>
  <w:style w:type="paragraph" w:customStyle="1" w:styleId="a">
    <w:name w:val="Содержимое таблицы"/>
    <w:basedOn w:val="Normal"/>
    <w:uiPriority w:val="99"/>
    <w:rsid w:val="0085698D"/>
    <w:pPr>
      <w:widowControl w:val="0"/>
      <w:suppressLineNumbers/>
      <w:suppressAutoHyphens/>
    </w:pPr>
    <w:rPr>
      <w:rFonts w:eastAsia="Calibri"/>
      <w:kern w:val="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3512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12C1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3512C1"/>
  </w:style>
  <w:style w:type="paragraph" w:styleId="BodyText">
    <w:name w:val="Body Text"/>
    <w:basedOn w:val="Normal"/>
    <w:link w:val="BodyTextChar"/>
    <w:uiPriority w:val="99"/>
    <w:semiHidden/>
    <w:rsid w:val="00DD0E65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D0E65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DD0E6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40DF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6537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7BE6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F65371"/>
    <w:pPr>
      <w:widowControl w:val="0"/>
      <w:ind w:firstLine="720"/>
    </w:pPr>
    <w:rPr>
      <w:rFonts w:ascii="Times New Roman" w:hAnsi="Times New Roman"/>
      <w:sz w:val="30"/>
      <w:szCs w:val="30"/>
    </w:rPr>
  </w:style>
  <w:style w:type="paragraph" w:styleId="Title">
    <w:name w:val="Title"/>
    <w:basedOn w:val="Normal"/>
    <w:link w:val="TitleChar"/>
    <w:uiPriority w:val="99"/>
    <w:qFormat/>
    <w:locked/>
    <w:rsid w:val="00F65371"/>
    <w:pPr>
      <w:jc w:val="center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BE6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59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1</Pages>
  <Words>165</Words>
  <Characters>947</Characters>
  <Application>Microsoft Office Outlook</Application>
  <DocSecurity>0</DocSecurity>
  <Lines>0</Lines>
  <Paragraphs>0</Paragraphs>
  <ScaleCrop>false</ScaleCrop>
  <Company>my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Л. Шакирова</dc:creator>
  <cp:keywords/>
  <dc:description/>
  <cp:lastModifiedBy>Фаршатова Гульчачак</cp:lastModifiedBy>
  <cp:revision>27</cp:revision>
  <dcterms:created xsi:type="dcterms:W3CDTF">2011-09-24T06:32:00Z</dcterms:created>
  <dcterms:modified xsi:type="dcterms:W3CDTF">2011-10-31T04:10:00Z</dcterms:modified>
</cp:coreProperties>
</file>