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CA" w:rsidRPr="008763CA" w:rsidRDefault="008763CA" w:rsidP="00876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763CA" w:rsidRPr="008763CA" w:rsidRDefault="008763CA" w:rsidP="008763C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63CA" w:rsidRPr="008763CA" w:rsidRDefault="008763CA" w:rsidP="00876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Сармаш-Башского сельского поселения</w:t>
      </w:r>
    </w:p>
    <w:p w:rsidR="008763CA" w:rsidRPr="008763CA" w:rsidRDefault="008763CA" w:rsidP="00876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Заинского муниципального района Республики Татарстан</w:t>
      </w:r>
    </w:p>
    <w:p w:rsidR="008763CA" w:rsidRPr="008763CA" w:rsidRDefault="008763CA" w:rsidP="00876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63CA" w:rsidRPr="008763CA" w:rsidRDefault="008763CA" w:rsidP="00876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63CA" w:rsidRPr="008763CA" w:rsidRDefault="008763CA" w:rsidP="0087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87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76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.2017 г.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</w:t>
      </w:r>
    </w:p>
    <w:p w:rsidR="008763CA" w:rsidRDefault="008763CA" w:rsidP="008763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3CA" w:rsidRDefault="008763CA" w:rsidP="008763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3CA" w:rsidRPr="008763CA" w:rsidRDefault="008763CA" w:rsidP="008763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63CA">
        <w:rPr>
          <w:rFonts w:ascii="Times New Roman" w:eastAsia="Calibri" w:hAnsi="Times New Roman" w:cs="Times New Roman"/>
          <w:b/>
          <w:sz w:val="28"/>
          <w:szCs w:val="28"/>
        </w:rPr>
        <w:t>О признании утратившим силу</w:t>
      </w:r>
    </w:p>
    <w:p w:rsidR="008763CA" w:rsidRPr="008763CA" w:rsidRDefault="008763CA" w:rsidP="008763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63CA">
        <w:rPr>
          <w:rFonts w:ascii="Times New Roman" w:eastAsia="Calibri" w:hAnsi="Times New Roman" w:cs="Times New Roman"/>
          <w:b/>
          <w:sz w:val="28"/>
          <w:szCs w:val="28"/>
        </w:rPr>
        <w:t>отдельных положений «Правил по</w:t>
      </w:r>
    </w:p>
    <w:p w:rsidR="008763CA" w:rsidRPr="008763CA" w:rsidRDefault="008763CA" w:rsidP="008763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63CA">
        <w:rPr>
          <w:rFonts w:ascii="Times New Roman" w:eastAsia="Calibri" w:hAnsi="Times New Roman" w:cs="Times New Roman"/>
          <w:b/>
          <w:sz w:val="28"/>
          <w:szCs w:val="28"/>
        </w:rPr>
        <w:t>благоустройству территории</w:t>
      </w:r>
    </w:p>
    <w:p w:rsidR="008763CA" w:rsidRPr="008763CA" w:rsidRDefault="008763CA" w:rsidP="008763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63CA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</w:p>
    <w:p w:rsidR="008763CA" w:rsidRPr="008763CA" w:rsidRDefault="008763CA" w:rsidP="008763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63CA">
        <w:rPr>
          <w:rFonts w:ascii="Times New Roman" w:eastAsia="Calibri" w:hAnsi="Times New Roman" w:cs="Times New Roman"/>
          <w:b/>
          <w:sz w:val="28"/>
          <w:szCs w:val="28"/>
        </w:rPr>
        <w:t xml:space="preserve">«Сармаш-Башское сельское поселение» </w:t>
      </w:r>
    </w:p>
    <w:p w:rsidR="008763CA" w:rsidRPr="008763CA" w:rsidRDefault="008763CA" w:rsidP="008763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63CA">
        <w:rPr>
          <w:rFonts w:ascii="Times New Roman" w:eastAsia="Calibri" w:hAnsi="Times New Roman" w:cs="Times New Roman"/>
          <w:b/>
          <w:sz w:val="28"/>
          <w:szCs w:val="28"/>
        </w:rPr>
        <w:t>Заинского муниципального района»</w:t>
      </w:r>
    </w:p>
    <w:p w:rsidR="008763CA" w:rsidRPr="008763CA" w:rsidRDefault="008763CA" w:rsidP="008763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63CA">
        <w:rPr>
          <w:rFonts w:ascii="Times New Roman" w:eastAsia="Calibri" w:hAnsi="Times New Roman" w:cs="Times New Roman"/>
          <w:b/>
          <w:sz w:val="28"/>
          <w:szCs w:val="28"/>
        </w:rPr>
        <w:t xml:space="preserve">утвержденных решением Совета </w:t>
      </w:r>
    </w:p>
    <w:p w:rsidR="008763CA" w:rsidRPr="008763CA" w:rsidRDefault="008763CA" w:rsidP="008763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63CA">
        <w:rPr>
          <w:rFonts w:ascii="Times New Roman" w:eastAsia="Calibri" w:hAnsi="Times New Roman" w:cs="Times New Roman"/>
          <w:b/>
          <w:sz w:val="28"/>
          <w:szCs w:val="28"/>
        </w:rPr>
        <w:t xml:space="preserve">Сармаш-Башского сельского поселения </w:t>
      </w:r>
    </w:p>
    <w:p w:rsidR="008763CA" w:rsidRPr="008763CA" w:rsidRDefault="008763CA" w:rsidP="008763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63CA">
        <w:rPr>
          <w:rFonts w:ascii="Times New Roman" w:eastAsia="Calibri" w:hAnsi="Times New Roman" w:cs="Times New Roman"/>
          <w:b/>
          <w:sz w:val="28"/>
          <w:szCs w:val="28"/>
        </w:rPr>
        <w:t xml:space="preserve">Заинского муниципального района </w:t>
      </w:r>
    </w:p>
    <w:p w:rsidR="008763CA" w:rsidRPr="008763CA" w:rsidRDefault="008763CA" w:rsidP="008763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63CA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 от 19.06.2012 года № 40</w:t>
      </w:r>
    </w:p>
    <w:p w:rsidR="008763CA" w:rsidRPr="008763CA" w:rsidRDefault="008763CA" w:rsidP="008763C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63CA" w:rsidRPr="008763CA" w:rsidRDefault="008763CA" w:rsidP="008763C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3CA">
        <w:rPr>
          <w:rFonts w:ascii="Times New Roman" w:eastAsia="Calibri" w:hAnsi="Times New Roman" w:cs="Times New Roman"/>
          <w:sz w:val="28"/>
          <w:szCs w:val="28"/>
        </w:rPr>
        <w:t xml:space="preserve">Руководствуясь п. 19, ч. 1, ст. 14 Федерального закона от 06. 10. 2003 № 131-ФЗ «Об общих принципах организации местного самоуправления в Российской Федерации», п.19, ч.1, ст. 15 Закона Республики Татарстан от 28.07.2004 № 45-ЗРТ «О местном самоуправлении в Республике Татарстан» и Уставом Сармаш-Башского Заинского муниципального района Республики Татарстан, Совет Сармаш-Башского Заинского муниципального района </w:t>
      </w:r>
    </w:p>
    <w:p w:rsidR="008763CA" w:rsidRPr="008763CA" w:rsidRDefault="008763CA" w:rsidP="008763C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63CA" w:rsidRPr="008763CA" w:rsidRDefault="008763CA" w:rsidP="008763C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63C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8763CA" w:rsidRPr="008763CA" w:rsidRDefault="008763CA" w:rsidP="008763C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63CA" w:rsidRPr="008763CA" w:rsidRDefault="008763CA" w:rsidP="008763C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3CA">
        <w:rPr>
          <w:rFonts w:ascii="Times New Roman" w:eastAsia="Calibri" w:hAnsi="Times New Roman" w:cs="Times New Roman"/>
          <w:sz w:val="28"/>
          <w:szCs w:val="28"/>
        </w:rPr>
        <w:t>1. Признать утратившим силу пункты 8.2.1, 8.2.2, 8.2.3, 8.2.8, 8.2.21, 8.2.24, 8.5.2.7, 8.6.5, 8.6.9, 8.6.12, 8.6.16, 8.7.5, 8.8.3 «Правил по благоустройству территории муниципального образования «Сармаш-Башское сельское поселение» Заинского муниципального района» утвержденных решением Совета Сармаш-Башского Заинского муниципального района Республики Татарстан от 19.06.2012 года № 40.</w:t>
      </w:r>
    </w:p>
    <w:p w:rsidR="008763CA" w:rsidRPr="008763CA" w:rsidRDefault="008763CA" w:rsidP="008763C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3CA">
        <w:rPr>
          <w:rFonts w:ascii="Times New Roman" w:eastAsia="Calibri" w:hAnsi="Times New Roman" w:cs="Times New Roman"/>
          <w:sz w:val="28"/>
          <w:szCs w:val="28"/>
        </w:rPr>
        <w:t>2.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Сармаш-Башского сельского поселения Заинского муниципального района.</w:t>
      </w:r>
    </w:p>
    <w:p w:rsidR="008763CA" w:rsidRPr="008763CA" w:rsidRDefault="008763CA" w:rsidP="008763C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3CA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8763CA" w:rsidRPr="008763CA" w:rsidRDefault="008763CA" w:rsidP="008763CA">
      <w:pPr>
        <w:spacing w:after="0" w:line="240" w:lineRule="auto"/>
        <w:ind w:left="720"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63C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8763CA" w:rsidRPr="008763CA" w:rsidRDefault="008763CA" w:rsidP="008763CA">
      <w:pPr>
        <w:spacing w:after="0" w:line="240" w:lineRule="auto"/>
        <w:ind w:left="720"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3CA" w:rsidRPr="008763CA" w:rsidRDefault="0072155A" w:rsidP="00876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Совета                     </w:t>
      </w:r>
      <w:bookmarkStart w:id="0" w:name="_GoBack"/>
      <w:bookmarkEnd w:id="0"/>
      <w:r w:rsidR="008763CA" w:rsidRPr="008763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763CA" w:rsidRPr="008763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763CA" w:rsidRPr="008763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763CA" w:rsidRPr="008763C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Л.В. Хуснутдинова      </w:t>
      </w:r>
    </w:p>
    <w:p w:rsidR="008F1CDE" w:rsidRDefault="008F1CDE"/>
    <w:sectPr w:rsidR="008F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B4"/>
    <w:rsid w:val="0072155A"/>
    <w:rsid w:val="008763CA"/>
    <w:rsid w:val="00883EB4"/>
    <w:rsid w:val="008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9498D-F507-424B-9221-0A647F36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Верхненалимское Сельское поселение</dc:creator>
  <cp:keywords/>
  <dc:description/>
  <cp:lastModifiedBy>Верхненалимское Сельское поселение</cp:lastModifiedBy>
  <cp:revision>5</cp:revision>
  <dcterms:created xsi:type="dcterms:W3CDTF">2017-03-21T07:54:00Z</dcterms:created>
  <dcterms:modified xsi:type="dcterms:W3CDTF">2017-03-23T11:03:00Z</dcterms:modified>
</cp:coreProperties>
</file>