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AD48A1" w:rsidRPr="00AD48A1" w:rsidTr="00C27E76">
        <w:trPr>
          <w:trHeight w:val="943"/>
        </w:trPr>
        <w:tc>
          <w:tcPr>
            <w:tcW w:w="4253" w:type="dxa"/>
            <w:hideMark/>
          </w:tcPr>
          <w:p w:rsidR="00AD48A1" w:rsidRPr="00AD48A1" w:rsidRDefault="00AD48A1" w:rsidP="00C27E76">
            <w:pPr>
              <w:pStyle w:val="a3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8A1">
              <w:rPr>
                <w:rStyle w:val="a4"/>
                <w:rFonts w:ascii="Arial" w:hAnsi="Arial" w:cs="Arial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AD48A1" w:rsidRPr="00AD48A1" w:rsidRDefault="00AD48A1" w:rsidP="00C27E76">
            <w:pPr>
              <w:pStyle w:val="a3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AD48A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5277A7" wp14:editId="26C546F8">
                  <wp:extent cx="707390" cy="97790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AD48A1" w:rsidRPr="00AD48A1" w:rsidRDefault="00AD48A1" w:rsidP="00C27E76">
            <w:pPr>
              <w:pStyle w:val="a3"/>
              <w:spacing w:line="256" w:lineRule="auto"/>
              <w:jc w:val="center"/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</w:pPr>
            <w:r w:rsidRPr="00AD48A1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AD48A1" w:rsidRPr="00AD48A1" w:rsidRDefault="00AD48A1" w:rsidP="00C27E76">
            <w:pPr>
              <w:pStyle w:val="a3"/>
              <w:spacing w:line="256" w:lineRule="auto"/>
              <w:jc w:val="center"/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</w:pPr>
            <w:r w:rsidRPr="00AD48A1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AD48A1" w:rsidRPr="00AD48A1" w:rsidRDefault="00AD48A1" w:rsidP="00C27E76">
            <w:pPr>
              <w:pStyle w:val="a3"/>
              <w:spacing w:line="256" w:lineRule="auto"/>
              <w:jc w:val="center"/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</w:pPr>
            <w:r w:rsidRPr="00AD48A1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ҖИРЛЕГЕ БАШКАРМА</w:t>
            </w:r>
          </w:p>
          <w:p w:rsidR="00AD48A1" w:rsidRPr="00AD48A1" w:rsidRDefault="00AD48A1" w:rsidP="00C27E76">
            <w:pPr>
              <w:pStyle w:val="a3"/>
              <w:spacing w:line="256" w:lineRule="auto"/>
              <w:jc w:val="center"/>
              <w:rPr>
                <w:rStyle w:val="a4"/>
                <w:rFonts w:ascii="Arial" w:hAnsi="Arial" w:cs="Arial"/>
                <w:sz w:val="24"/>
                <w:szCs w:val="24"/>
              </w:rPr>
            </w:pPr>
            <w:r w:rsidRPr="00AD48A1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КОМИТЕТЫ</w:t>
            </w:r>
          </w:p>
          <w:p w:rsidR="00AD48A1" w:rsidRPr="00AD48A1" w:rsidRDefault="00AD48A1" w:rsidP="00C27E76">
            <w:pPr>
              <w:pStyle w:val="a3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8A1" w:rsidRPr="00AD48A1" w:rsidTr="00C27E76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AD48A1" w:rsidRPr="00AD48A1" w:rsidRDefault="00AD48A1" w:rsidP="00C27E76">
            <w:pPr>
              <w:pStyle w:val="a3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48A1" w:rsidRPr="00AD48A1" w:rsidRDefault="00AD48A1" w:rsidP="00AD48A1">
      <w:pPr>
        <w:rPr>
          <w:rFonts w:ascii="Arial" w:hAnsi="Arial" w:cs="Arial"/>
          <w:b/>
          <w:sz w:val="24"/>
          <w:szCs w:val="24"/>
        </w:rPr>
      </w:pPr>
      <w:r w:rsidRPr="00AD48A1">
        <w:rPr>
          <w:rFonts w:ascii="Arial" w:hAnsi="Arial" w:cs="Arial"/>
          <w:b/>
          <w:sz w:val="24"/>
          <w:szCs w:val="24"/>
        </w:rPr>
        <w:t xml:space="preserve">         ПОСТАНОВЛЕНИЕ                                                                 КАРАР</w:t>
      </w:r>
    </w:p>
    <w:p w:rsidR="00AD48A1" w:rsidRPr="00AD48A1" w:rsidRDefault="00AD48A1" w:rsidP="00AD48A1">
      <w:pPr>
        <w:spacing w:after="0" w:line="240" w:lineRule="auto"/>
        <w:ind w:right="-46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27</w:t>
      </w:r>
      <w:r w:rsidRPr="00AD48A1">
        <w:rPr>
          <w:rFonts w:ascii="Arial" w:eastAsia="Times New Roman" w:hAnsi="Arial" w:cs="Arial"/>
          <w:b/>
          <w:sz w:val="24"/>
          <w:szCs w:val="24"/>
        </w:rPr>
        <w:t>.06.202</w:t>
      </w:r>
      <w:r w:rsidRPr="00AD48A1">
        <w:rPr>
          <w:rFonts w:ascii="Arial" w:eastAsia="Times New Roman" w:hAnsi="Arial" w:cs="Arial"/>
          <w:b/>
          <w:sz w:val="24"/>
          <w:szCs w:val="24"/>
          <w:lang w:val="en-US"/>
        </w:rPr>
        <w:t>5</w:t>
      </w:r>
      <w:r w:rsidRPr="00AD48A1">
        <w:rPr>
          <w:rFonts w:ascii="Arial" w:eastAsia="Times New Roman" w:hAnsi="Arial" w:cs="Arial"/>
          <w:b/>
          <w:sz w:val="24"/>
          <w:szCs w:val="24"/>
        </w:rPr>
        <w:t xml:space="preserve"> г.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№ 19</w:t>
      </w:r>
    </w:p>
    <w:p w:rsidR="00A710C7" w:rsidRPr="00AD48A1" w:rsidRDefault="00A710C7" w:rsidP="00652F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710C7" w:rsidRPr="00AD48A1" w:rsidRDefault="00A710C7" w:rsidP="00652F8E">
      <w:pPr>
        <w:pStyle w:val="a3"/>
        <w:ind w:right="3685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D48A1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r w:rsidR="00FF3A10" w:rsidRPr="00AD48A1">
        <w:rPr>
          <w:rFonts w:ascii="Arial" w:hAnsi="Arial" w:cs="Arial"/>
          <w:b/>
          <w:sz w:val="24"/>
          <w:szCs w:val="24"/>
        </w:rPr>
        <w:t>Верхнепинячинского</w:t>
      </w:r>
      <w:r w:rsidRPr="00AD48A1">
        <w:rPr>
          <w:rFonts w:ascii="Arial" w:hAnsi="Arial" w:cs="Arial"/>
          <w:b/>
          <w:sz w:val="24"/>
          <w:szCs w:val="24"/>
        </w:rPr>
        <w:t xml:space="preserve"> сельского поселения Заинского муниципального района Республики Татарстан от </w:t>
      </w:r>
      <w:r w:rsidR="00FF3A10" w:rsidRPr="00AD48A1">
        <w:rPr>
          <w:rFonts w:ascii="Arial" w:hAnsi="Arial" w:cs="Arial"/>
          <w:b/>
          <w:sz w:val="24"/>
          <w:szCs w:val="24"/>
        </w:rPr>
        <w:t>07.04.2</w:t>
      </w:r>
      <w:r w:rsidRPr="00AD48A1">
        <w:rPr>
          <w:rFonts w:ascii="Arial" w:hAnsi="Arial" w:cs="Arial"/>
          <w:b/>
          <w:sz w:val="24"/>
          <w:szCs w:val="24"/>
        </w:rPr>
        <w:t>020 №</w:t>
      </w:r>
      <w:r w:rsidR="00FF3A10" w:rsidRPr="00AD48A1">
        <w:rPr>
          <w:rFonts w:ascii="Arial" w:hAnsi="Arial" w:cs="Arial"/>
          <w:b/>
          <w:sz w:val="24"/>
          <w:szCs w:val="24"/>
        </w:rPr>
        <w:t xml:space="preserve"> 10</w:t>
      </w:r>
      <w:r w:rsidRPr="00AD48A1">
        <w:rPr>
          <w:rFonts w:ascii="Arial" w:hAnsi="Arial" w:cs="Arial"/>
          <w:b/>
          <w:sz w:val="24"/>
          <w:szCs w:val="24"/>
        </w:rPr>
        <w:t xml:space="preserve"> «</w:t>
      </w:r>
      <w:r w:rsidR="00BD23C1" w:rsidRPr="00AD48A1">
        <w:rPr>
          <w:rFonts w:ascii="Arial" w:hAnsi="Arial" w:cs="Arial"/>
          <w:b/>
          <w:sz w:val="24"/>
          <w:szCs w:val="24"/>
        </w:rPr>
        <w:t xml:space="preserve">Об утверждении Порядка формирования перечня налоговых расходов и оценки налоговых расходов </w:t>
      </w:r>
      <w:r w:rsidR="00FF3A10" w:rsidRPr="00AD48A1">
        <w:rPr>
          <w:rFonts w:ascii="Arial" w:hAnsi="Arial" w:cs="Arial"/>
          <w:b/>
          <w:sz w:val="24"/>
          <w:szCs w:val="24"/>
        </w:rPr>
        <w:t>Верхнепинячинского</w:t>
      </w:r>
      <w:r w:rsidR="00BD23C1" w:rsidRPr="00AD48A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BD23C1" w:rsidRPr="00AD48A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BD23C1" w:rsidRPr="00AD48A1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  <w:r w:rsidRPr="00AD48A1">
        <w:rPr>
          <w:rFonts w:ascii="Arial" w:hAnsi="Arial" w:cs="Arial"/>
          <w:b/>
          <w:sz w:val="24"/>
          <w:szCs w:val="24"/>
        </w:rPr>
        <w:t>»</w:t>
      </w:r>
    </w:p>
    <w:bookmarkEnd w:id="0"/>
    <w:p w:rsidR="00BD23C1" w:rsidRPr="00AD48A1" w:rsidRDefault="00BD23C1" w:rsidP="00652F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72799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 xml:space="preserve">В соответствии с </w:t>
      </w:r>
      <w:r w:rsidR="002C04A1" w:rsidRPr="00AD48A1">
        <w:rPr>
          <w:rFonts w:ascii="Arial" w:hAnsi="Arial" w:cs="Arial"/>
          <w:sz w:val="24"/>
          <w:szCs w:val="24"/>
        </w:rPr>
        <w:t>постановлением Правительства Российской Федерации от 31 мая 2025 г. № 828 «О внесении изменений в постановление Правительства Российской Федерации от 22 июня 2019 г. № 796»</w:t>
      </w:r>
      <w:r w:rsidRPr="00AD48A1">
        <w:rPr>
          <w:rFonts w:ascii="Arial" w:hAnsi="Arial" w:cs="Arial"/>
          <w:sz w:val="24"/>
          <w:szCs w:val="24"/>
        </w:rPr>
        <w:t xml:space="preserve">, руководствуясь Уставом </w:t>
      </w:r>
      <w:r w:rsidR="00FF3A10" w:rsidRPr="00AD48A1">
        <w:rPr>
          <w:rFonts w:ascii="Arial" w:hAnsi="Arial" w:cs="Arial"/>
          <w:sz w:val="24"/>
          <w:szCs w:val="24"/>
        </w:rPr>
        <w:t>Верхнепинячинского</w:t>
      </w:r>
      <w:r w:rsidRPr="00AD48A1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района, Исполнительный комитет </w:t>
      </w:r>
      <w:r w:rsidR="00FF3A10" w:rsidRPr="00AD48A1">
        <w:rPr>
          <w:rFonts w:ascii="Arial" w:hAnsi="Arial" w:cs="Arial"/>
          <w:sz w:val="24"/>
          <w:szCs w:val="24"/>
        </w:rPr>
        <w:t>Верхнепинячинского</w:t>
      </w:r>
      <w:r w:rsidRPr="00AD48A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D48A1">
        <w:rPr>
          <w:rFonts w:ascii="Arial" w:hAnsi="Arial" w:cs="Arial"/>
          <w:sz w:val="24"/>
          <w:szCs w:val="24"/>
        </w:rPr>
        <w:t>Заинского</w:t>
      </w:r>
      <w:proofErr w:type="spellEnd"/>
      <w:r w:rsidRPr="00AD48A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AD48A1" w:rsidRPr="00AD48A1" w:rsidRDefault="00AD48A1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BD23C1" w:rsidRPr="00AD48A1" w:rsidRDefault="00E72799" w:rsidP="00652F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ПОСТАНОВЛЯЕТ:</w:t>
      </w:r>
    </w:p>
    <w:p w:rsidR="00652F8E" w:rsidRPr="00AD48A1" w:rsidRDefault="00652F8E" w:rsidP="00652F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72799" w:rsidRPr="00AD48A1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 xml:space="preserve">1. Внести в </w:t>
      </w:r>
      <w:r w:rsidR="002C04A1" w:rsidRPr="00AD48A1">
        <w:rPr>
          <w:rFonts w:ascii="Arial" w:hAnsi="Arial" w:cs="Arial"/>
          <w:sz w:val="24"/>
          <w:szCs w:val="24"/>
        </w:rPr>
        <w:t xml:space="preserve">Порядок формирования перечня налоговых расходов и оценки налоговых расходов </w:t>
      </w:r>
      <w:r w:rsidR="00FF3A10" w:rsidRPr="00AD48A1">
        <w:rPr>
          <w:rFonts w:ascii="Arial" w:hAnsi="Arial" w:cs="Arial"/>
          <w:sz w:val="24"/>
          <w:szCs w:val="24"/>
        </w:rPr>
        <w:t>Верхнепинячинского</w:t>
      </w:r>
      <w:r w:rsidR="002C04A1" w:rsidRPr="00AD48A1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 Республики Татарстан, утвержденный постановлением </w:t>
      </w:r>
      <w:r w:rsidRPr="00AD48A1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FF3A10" w:rsidRPr="00AD48A1">
        <w:rPr>
          <w:rFonts w:ascii="Arial" w:hAnsi="Arial" w:cs="Arial"/>
          <w:sz w:val="24"/>
          <w:szCs w:val="24"/>
        </w:rPr>
        <w:t>Верхнепинячинского</w:t>
      </w:r>
      <w:r w:rsidRPr="00AD48A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D48A1">
        <w:rPr>
          <w:rFonts w:ascii="Arial" w:hAnsi="Arial" w:cs="Arial"/>
          <w:sz w:val="24"/>
          <w:szCs w:val="24"/>
        </w:rPr>
        <w:t>Заинского</w:t>
      </w:r>
      <w:proofErr w:type="spellEnd"/>
      <w:r w:rsidRPr="00AD48A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FF3A10" w:rsidRPr="00AD48A1">
        <w:rPr>
          <w:rFonts w:ascii="Arial" w:hAnsi="Arial" w:cs="Arial"/>
          <w:sz w:val="24"/>
          <w:szCs w:val="24"/>
        </w:rPr>
        <w:t xml:space="preserve">07.04.2020 № 10 </w:t>
      </w:r>
      <w:r w:rsidRPr="00AD48A1">
        <w:rPr>
          <w:rFonts w:ascii="Arial" w:hAnsi="Arial" w:cs="Arial"/>
          <w:sz w:val="24"/>
          <w:szCs w:val="24"/>
        </w:rPr>
        <w:t>следующие изменения:</w:t>
      </w:r>
    </w:p>
    <w:p w:rsidR="00836C29" w:rsidRPr="00AD48A1" w:rsidRDefault="00E72799" w:rsidP="00836C29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 xml:space="preserve">1.1. </w:t>
      </w:r>
      <w:r w:rsidR="00F16432" w:rsidRPr="00AD48A1">
        <w:rPr>
          <w:rFonts w:ascii="Arial" w:hAnsi="Arial" w:cs="Arial"/>
          <w:sz w:val="24"/>
          <w:szCs w:val="24"/>
        </w:rPr>
        <w:t xml:space="preserve">Абзац </w:t>
      </w:r>
      <w:r w:rsidR="00836C29" w:rsidRPr="00AD48A1">
        <w:rPr>
          <w:rFonts w:ascii="Arial" w:hAnsi="Arial" w:cs="Arial"/>
          <w:sz w:val="24"/>
          <w:szCs w:val="24"/>
        </w:rPr>
        <w:t>четвертый пункта</w:t>
      </w:r>
      <w:r w:rsidR="005939CE" w:rsidRPr="00AD48A1">
        <w:rPr>
          <w:rFonts w:ascii="Arial" w:hAnsi="Arial" w:cs="Arial"/>
          <w:sz w:val="24"/>
          <w:szCs w:val="24"/>
        </w:rPr>
        <w:t xml:space="preserve"> 12 </w:t>
      </w:r>
      <w:r w:rsidR="00836C29" w:rsidRPr="00AD48A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36C29" w:rsidRPr="00AD48A1" w:rsidRDefault="00836C29" w:rsidP="00836C29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 xml:space="preserve">«В случае несоответствия налоговых расходов муниципального образования хотя бы одному из критериев, указанных в </w:t>
      </w:r>
      <w:r w:rsidR="00896A4D" w:rsidRPr="00AD48A1">
        <w:rPr>
          <w:rFonts w:ascii="Arial" w:hAnsi="Arial" w:cs="Arial"/>
          <w:sz w:val="24"/>
          <w:szCs w:val="24"/>
        </w:rPr>
        <w:t xml:space="preserve">настоящем </w:t>
      </w:r>
      <w:r w:rsidRPr="00AD48A1">
        <w:rPr>
          <w:rFonts w:ascii="Arial" w:hAnsi="Arial" w:cs="Arial"/>
          <w:sz w:val="24"/>
          <w:szCs w:val="24"/>
        </w:rPr>
        <w:t xml:space="preserve">пункте, и (или) </w:t>
      </w:r>
      <w:proofErr w:type="spellStart"/>
      <w:r w:rsidRPr="00AD48A1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AD48A1">
        <w:rPr>
          <w:rFonts w:ascii="Arial" w:hAnsi="Arial" w:cs="Arial"/>
          <w:sz w:val="24"/>
          <w:szCs w:val="24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896A4D" w:rsidRPr="00AD48A1">
        <w:rPr>
          <w:rFonts w:ascii="Arial" w:hAnsi="Arial" w:cs="Arial"/>
          <w:sz w:val="24"/>
          <w:szCs w:val="24"/>
        </w:rPr>
        <w:t>муниципальной программы</w:t>
      </w:r>
      <w:r w:rsidRPr="00AD48A1">
        <w:rPr>
          <w:rFonts w:ascii="Arial" w:hAnsi="Arial" w:cs="Arial"/>
          <w:sz w:val="24"/>
          <w:szCs w:val="24"/>
        </w:rPr>
        <w:t xml:space="preserve"> и (или) целей социально-экономической политики муниципального образования, не относящихся к </w:t>
      </w:r>
      <w:r w:rsidR="00896A4D" w:rsidRPr="00AD48A1">
        <w:rPr>
          <w:rFonts w:ascii="Arial" w:hAnsi="Arial" w:cs="Arial"/>
          <w:sz w:val="24"/>
          <w:szCs w:val="24"/>
        </w:rPr>
        <w:t>муниципальным программам</w:t>
      </w:r>
      <w:r w:rsidRPr="00AD48A1">
        <w:rPr>
          <w:rFonts w:ascii="Arial" w:hAnsi="Arial" w:cs="Arial"/>
          <w:sz w:val="24"/>
          <w:szCs w:val="24"/>
        </w:rPr>
        <w:t>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</w:t>
      </w:r>
      <w:r w:rsidR="00896A4D" w:rsidRPr="00AD48A1">
        <w:rPr>
          <w:rFonts w:ascii="Arial" w:hAnsi="Arial" w:cs="Arial"/>
          <w:sz w:val="24"/>
          <w:szCs w:val="24"/>
        </w:rPr>
        <w:t>ниципальным программам</w:t>
      </w:r>
      <w:r w:rsidRPr="00AD48A1">
        <w:rPr>
          <w:rFonts w:ascii="Arial" w:hAnsi="Arial" w:cs="Arial"/>
          <w:sz w:val="24"/>
          <w:szCs w:val="24"/>
        </w:rPr>
        <w:t xml:space="preserve">, по результатам оценки бюджетной эффективности налоговых расходов муниципального образования, </w:t>
      </w:r>
      <w:r w:rsidR="0083017B" w:rsidRPr="00AD48A1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AD48A1">
        <w:rPr>
          <w:rFonts w:ascii="Arial" w:hAnsi="Arial" w:cs="Arial"/>
          <w:sz w:val="24"/>
          <w:szCs w:val="24"/>
        </w:rPr>
        <w:t xml:space="preserve">надлежит представить предложения о сохранении (уточнении, </w:t>
      </w:r>
      <w:r w:rsidR="0083017B" w:rsidRPr="00AD48A1">
        <w:rPr>
          <w:rFonts w:ascii="Arial" w:hAnsi="Arial" w:cs="Arial"/>
          <w:sz w:val="24"/>
          <w:szCs w:val="24"/>
        </w:rPr>
        <w:t>отмене) льгот для плательщиков.»</w:t>
      </w:r>
      <w:r w:rsidRPr="00AD48A1">
        <w:rPr>
          <w:rFonts w:ascii="Arial" w:hAnsi="Arial" w:cs="Arial"/>
          <w:sz w:val="24"/>
          <w:szCs w:val="24"/>
        </w:rPr>
        <w:t>;</w:t>
      </w:r>
    </w:p>
    <w:p w:rsidR="00836C29" w:rsidRPr="00AD48A1" w:rsidRDefault="00836C2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83017B" w:rsidRPr="00AD48A1" w:rsidRDefault="00FD1616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lastRenderedPageBreak/>
        <w:t xml:space="preserve">1.2. </w:t>
      </w:r>
      <w:r w:rsidR="005E60AF" w:rsidRPr="00AD48A1">
        <w:rPr>
          <w:rFonts w:ascii="Arial" w:hAnsi="Arial" w:cs="Arial"/>
          <w:sz w:val="24"/>
          <w:szCs w:val="24"/>
        </w:rPr>
        <w:t>Пункт</w:t>
      </w:r>
      <w:r w:rsidR="005939CE" w:rsidRPr="00AD48A1">
        <w:rPr>
          <w:rFonts w:ascii="Arial" w:hAnsi="Arial" w:cs="Arial"/>
          <w:sz w:val="24"/>
          <w:szCs w:val="24"/>
        </w:rPr>
        <w:t xml:space="preserve"> </w:t>
      </w:r>
      <w:r w:rsidR="0083017B" w:rsidRPr="00AD48A1">
        <w:rPr>
          <w:rFonts w:ascii="Arial" w:hAnsi="Arial" w:cs="Arial"/>
          <w:sz w:val="24"/>
          <w:szCs w:val="24"/>
        </w:rPr>
        <w:t>14</w:t>
      </w:r>
      <w:r w:rsidR="005939CE" w:rsidRPr="00AD48A1">
        <w:rPr>
          <w:rFonts w:ascii="Arial" w:hAnsi="Arial" w:cs="Arial"/>
          <w:sz w:val="24"/>
          <w:szCs w:val="24"/>
        </w:rPr>
        <w:t xml:space="preserve"> </w:t>
      </w:r>
      <w:r w:rsidR="0083017B" w:rsidRPr="00AD48A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3017B" w:rsidRPr="00AD48A1" w:rsidRDefault="0083017B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«14.</w:t>
      </w:r>
      <w:r w:rsidR="00A2292C" w:rsidRPr="00AD48A1">
        <w:rPr>
          <w:rFonts w:ascii="Arial" w:hAnsi="Arial" w:cs="Arial"/>
          <w:sz w:val="24"/>
          <w:szCs w:val="24"/>
        </w:rPr>
        <w:t xml:space="preserve"> Оценка результативности налоговых расходов муниципального образования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оценку бюджетной эффективности налоговых расходов муниципального образования.</w:t>
      </w:r>
      <w:r w:rsidRPr="00AD48A1">
        <w:rPr>
          <w:rFonts w:ascii="Arial" w:hAnsi="Arial" w:cs="Arial"/>
          <w:sz w:val="24"/>
          <w:szCs w:val="24"/>
        </w:rPr>
        <w:t>»</w:t>
      </w:r>
      <w:r w:rsidR="00A2292C" w:rsidRPr="00AD48A1">
        <w:rPr>
          <w:rFonts w:ascii="Arial" w:hAnsi="Arial" w:cs="Arial"/>
          <w:sz w:val="24"/>
          <w:szCs w:val="24"/>
        </w:rPr>
        <w:t>;</w:t>
      </w:r>
    </w:p>
    <w:p w:rsidR="00A2292C" w:rsidRPr="00AD48A1" w:rsidRDefault="00A2292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83017B" w:rsidRPr="00AD48A1" w:rsidRDefault="00A2292C" w:rsidP="00A2292C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1.</w:t>
      </w:r>
      <w:r w:rsidR="00ED3C6C" w:rsidRPr="00AD48A1">
        <w:rPr>
          <w:rFonts w:ascii="Arial" w:hAnsi="Arial" w:cs="Arial"/>
          <w:sz w:val="24"/>
          <w:szCs w:val="24"/>
        </w:rPr>
        <w:t>3</w:t>
      </w:r>
      <w:r w:rsidRPr="00AD48A1">
        <w:rPr>
          <w:rFonts w:ascii="Arial" w:hAnsi="Arial" w:cs="Arial"/>
          <w:sz w:val="24"/>
          <w:szCs w:val="24"/>
        </w:rPr>
        <w:t>. В подпункте «в» пункта 16 слово «нормативного» заменить словом «правового»;</w:t>
      </w:r>
    </w:p>
    <w:p w:rsidR="00A2292C" w:rsidRPr="00AD48A1" w:rsidRDefault="00A2292C" w:rsidP="00A2292C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A2292C" w:rsidRPr="00AD48A1" w:rsidRDefault="0046149A" w:rsidP="00A2292C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1.</w:t>
      </w:r>
      <w:r w:rsidR="00ED3C6C" w:rsidRPr="00AD48A1">
        <w:rPr>
          <w:rFonts w:ascii="Arial" w:hAnsi="Arial" w:cs="Arial"/>
          <w:sz w:val="24"/>
          <w:szCs w:val="24"/>
        </w:rPr>
        <w:t>4</w:t>
      </w:r>
      <w:r w:rsidRPr="00AD48A1">
        <w:rPr>
          <w:rFonts w:ascii="Arial" w:hAnsi="Arial" w:cs="Arial"/>
          <w:sz w:val="24"/>
          <w:szCs w:val="24"/>
        </w:rPr>
        <w:t>. Пункт 16.1 изложить в следующей редакции:</w:t>
      </w:r>
    </w:p>
    <w:p w:rsidR="0046149A" w:rsidRPr="00AD48A1" w:rsidRDefault="0046149A" w:rsidP="0046149A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«16.1. Оценку результативности налоговых расходов муниципального образования допускается не проводить в отношении:</w:t>
      </w:r>
    </w:p>
    <w:p w:rsidR="0046149A" w:rsidRPr="00AD48A1" w:rsidRDefault="0046149A" w:rsidP="0046149A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а) технических налоговых расходов муниципального образования;</w:t>
      </w:r>
    </w:p>
    <w:p w:rsidR="0046149A" w:rsidRPr="00AD48A1" w:rsidRDefault="0046149A" w:rsidP="0046149A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б) налоговых расходов муниципального образования, по которым на момент проведения оценки эффективности налоговых расходов муниципального образования отсутствуют фискальные характеристики;</w:t>
      </w:r>
    </w:p>
    <w:p w:rsidR="0046149A" w:rsidRPr="00AD48A1" w:rsidRDefault="0046149A" w:rsidP="0046149A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в) налоговых расходов муниципального образования, обусловленных льготами, срок действия которых составляет менее одного года.»;</w:t>
      </w:r>
    </w:p>
    <w:p w:rsidR="0046149A" w:rsidRPr="00AD48A1" w:rsidRDefault="0046149A" w:rsidP="0046149A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CC4181" w:rsidRPr="00AD48A1" w:rsidRDefault="0046149A" w:rsidP="00CC4181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1.</w:t>
      </w:r>
      <w:r w:rsidR="00ED3C6C" w:rsidRPr="00AD48A1">
        <w:rPr>
          <w:rFonts w:ascii="Arial" w:hAnsi="Arial" w:cs="Arial"/>
          <w:sz w:val="24"/>
          <w:szCs w:val="24"/>
        </w:rPr>
        <w:t>5</w:t>
      </w:r>
      <w:r w:rsidRPr="00AD48A1">
        <w:rPr>
          <w:rFonts w:ascii="Arial" w:hAnsi="Arial" w:cs="Arial"/>
          <w:sz w:val="24"/>
          <w:szCs w:val="24"/>
        </w:rPr>
        <w:t xml:space="preserve">. </w:t>
      </w:r>
      <w:r w:rsidR="00CC4181" w:rsidRPr="00AD48A1">
        <w:rPr>
          <w:rFonts w:ascii="Arial" w:hAnsi="Arial" w:cs="Arial"/>
          <w:sz w:val="24"/>
          <w:szCs w:val="24"/>
        </w:rPr>
        <w:t>Дополнить пунктом 16.2 следующего содержания:</w:t>
      </w:r>
    </w:p>
    <w:p w:rsidR="00CC4181" w:rsidRPr="00AD48A1" w:rsidRDefault="00CC4181" w:rsidP="00CC4181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«16.2. Оценку востребованности плательщиками предоставленных льгот допускается не проводить в отношении:</w:t>
      </w:r>
    </w:p>
    <w:p w:rsidR="00CC4181" w:rsidRPr="00AD48A1" w:rsidRDefault="00CC4181" w:rsidP="00CC4181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а) льгот, обусловливающих налоговые расходы муниципального образования, по которым на момент проведения оценки эффективности налоговых расходов муниципального образования отсутствуют фискальные характеристики;</w:t>
      </w:r>
    </w:p>
    <w:p w:rsidR="0046149A" w:rsidRPr="00AD48A1" w:rsidRDefault="00CC4181" w:rsidP="00CC4181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б) налоговых расходов муниципального образования, обусловленных льготами, срок действия которых составляет менее одного года.»;</w:t>
      </w:r>
    </w:p>
    <w:p w:rsidR="0046149A" w:rsidRPr="00AD48A1" w:rsidRDefault="0046149A" w:rsidP="0046149A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652F8E" w:rsidRPr="00AD48A1" w:rsidRDefault="0020593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2.</w:t>
      </w:r>
      <w:r w:rsidR="00652F8E" w:rsidRPr="00AD48A1">
        <w:rPr>
          <w:rFonts w:ascii="Arial" w:hAnsi="Arial" w:cs="Arial"/>
          <w:sz w:val="24"/>
          <w:szCs w:val="24"/>
        </w:rPr>
        <w:t xml:space="preserve"> Опубликовать настоящее постановление на информационных стендах,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652F8E" w:rsidRPr="00AD48A1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652F8E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AD48A1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AD48A1" w:rsidRPr="00AD48A1" w:rsidRDefault="00AD48A1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652F8E" w:rsidRPr="00AD48A1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652F8E" w:rsidRPr="00AD48A1" w:rsidRDefault="00652F8E" w:rsidP="00FF3A10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D48A1">
        <w:rPr>
          <w:rFonts w:ascii="Arial" w:hAnsi="Arial" w:cs="Arial"/>
          <w:b/>
          <w:sz w:val="24"/>
          <w:szCs w:val="24"/>
        </w:rPr>
        <w:t>Руководитель</w:t>
      </w:r>
    </w:p>
    <w:p w:rsidR="0020593C" w:rsidRPr="00AD48A1" w:rsidRDefault="00652F8E" w:rsidP="00FF3A10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D48A1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</w:t>
      </w:r>
      <w:r w:rsidR="00FF3A10" w:rsidRPr="00AD48A1">
        <w:rPr>
          <w:rFonts w:ascii="Arial" w:hAnsi="Arial" w:cs="Arial"/>
          <w:b/>
          <w:sz w:val="24"/>
          <w:szCs w:val="24"/>
        </w:rPr>
        <w:t xml:space="preserve">            </w:t>
      </w:r>
      <w:r w:rsidRPr="00AD48A1">
        <w:rPr>
          <w:rFonts w:ascii="Arial" w:hAnsi="Arial" w:cs="Arial"/>
          <w:b/>
          <w:sz w:val="24"/>
          <w:szCs w:val="24"/>
        </w:rPr>
        <w:t xml:space="preserve">         </w:t>
      </w:r>
      <w:r w:rsidR="00FF3A10" w:rsidRPr="00AD48A1">
        <w:rPr>
          <w:rFonts w:ascii="Arial" w:hAnsi="Arial" w:cs="Arial"/>
          <w:b/>
          <w:sz w:val="24"/>
          <w:szCs w:val="24"/>
        </w:rPr>
        <w:t xml:space="preserve">    </w:t>
      </w:r>
      <w:r w:rsidRPr="00AD48A1">
        <w:rPr>
          <w:rFonts w:ascii="Arial" w:hAnsi="Arial" w:cs="Arial"/>
          <w:b/>
          <w:sz w:val="24"/>
          <w:szCs w:val="24"/>
        </w:rPr>
        <w:t xml:space="preserve">             </w:t>
      </w:r>
      <w:r w:rsidR="00FF3A10" w:rsidRPr="00AD48A1">
        <w:rPr>
          <w:rFonts w:ascii="Arial" w:hAnsi="Arial" w:cs="Arial"/>
          <w:b/>
          <w:sz w:val="24"/>
          <w:szCs w:val="24"/>
        </w:rPr>
        <w:t xml:space="preserve">М. Х. </w:t>
      </w:r>
      <w:proofErr w:type="spellStart"/>
      <w:r w:rsidR="00FF3A10" w:rsidRPr="00AD48A1">
        <w:rPr>
          <w:rFonts w:ascii="Arial" w:hAnsi="Arial" w:cs="Arial"/>
          <w:b/>
          <w:sz w:val="24"/>
          <w:szCs w:val="24"/>
        </w:rPr>
        <w:t>Туктаров</w:t>
      </w:r>
      <w:proofErr w:type="spellEnd"/>
    </w:p>
    <w:sectPr w:rsidR="0020593C" w:rsidRPr="00AD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C"/>
    <w:rsid w:val="000444FF"/>
    <w:rsid w:val="0020593C"/>
    <w:rsid w:val="002C04A1"/>
    <w:rsid w:val="0033377E"/>
    <w:rsid w:val="0046149A"/>
    <w:rsid w:val="005939CE"/>
    <w:rsid w:val="005E60AF"/>
    <w:rsid w:val="00652F8E"/>
    <w:rsid w:val="007215CB"/>
    <w:rsid w:val="0083017B"/>
    <w:rsid w:val="00836C29"/>
    <w:rsid w:val="00896A4D"/>
    <w:rsid w:val="00901DA8"/>
    <w:rsid w:val="00911C98"/>
    <w:rsid w:val="00A14FBB"/>
    <w:rsid w:val="00A2292C"/>
    <w:rsid w:val="00A710C7"/>
    <w:rsid w:val="00A830B9"/>
    <w:rsid w:val="00AD48A1"/>
    <w:rsid w:val="00AF4A03"/>
    <w:rsid w:val="00B55201"/>
    <w:rsid w:val="00B93D66"/>
    <w:rsid w:val="00BD23C1"/>
    <w:rsid w:val="00CC4181"/>
    <w:rsid w:val="00D45284"/>
    <w:rsid w:val="00D6282A"/>
    <w:rsid w:val="00E67C5C"/>
    <w:rsid w:val="00E72799"/>
    <w:rsid w:val="00ED3C6C"/>
    <w:rsid w:val="00F16432"/>
    <w:rsid w:val="00FD1616"/>
    <w:rsid w:val="00FD4496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CC7D"/>
  <w15:chartTrackingRefBased/>
  <w15:docId w15:val="{635B76B9-BF63-4692-99DF-D878C1B2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8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F8E"/>
    <w:pPr>
      <w:spacing w:after="0" w:line="240" w:lineRule="auto"/>
    </w:pPr>
  </w:style>
  <w:style w:type="character" w:styleId="a4">
    <w:name w:val="Book Title"/>
    <w:uiPriority w:val="33"/>
    <w:qFormat/>
    <w:rsid w:val="00AD48A1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AD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8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21</cp:revision>
  <cp:lastPrinted>2025-06-30T06:44:00Z</cp:lastPrinted>
  <dcterms:created xsi:type="dcterms:W3CDTF">2022-08-05T12:53:00Z</dcterms:created>
  <dcterms:modified xsi:type="dcterms:W3CDTF">2025-06-30T06:54:00Z</dcterms:modified>
</cp:coreProperties>
</file>