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166" w:rsidRDefault="00375CEF" w:rsidP="005F3C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23239334"/>
      <w:bookmarkStart w:id="1" w:name="_Hlk23242959"/>
      <w:r>
        <w:rPr>
          <w:rFonts w:ascii="Times New Roman" w:hAnsi="Times New Roman" w:cs="Times New Roman"/>
          <w:b/>
          <w:sz w:val="28"/>
          <w:szCs w:val="28"/>
        </w:rPr>
        <w:t>Извещение</w:t>
      </w:r>
    </w:p>
    <w:p w:rsidR="00375CEF" w:rsidRDefault="00375CEF" w:rsidP="005F3C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5CEF" w:rsidRDefault="00375CEF" w:rsidP="00375CEF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75CEF">
        <w:rPr>
          <w:rFonts w:ascii="Times New Roman" w:hAnsi="Times New Roman" w:cs="Times New Roman"/>
          <w:sz w:val="28"/>
          <w:szCs w:val="28"/>
        </w:rPr>
        <w:t xml:space="preserve">Палата имущественных и земельных отношений Заинского муниципального района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375CEF">
        <w:rPr>
          <w:rFonts w:ascii="Times New Roman" w:hAnsi="Times New Roman" w:cs="Times New Roman"/>
          <w:sz w:val="28"/>
          <w:szCs w:val="28"/>
        </w:rPr>
        <w:t xml:space="preserve">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п. 3</w:t>
      </w:r>
      <w:r w:rsidRPr="00375CEF">
        <w:rPr>
          <w:rFonts w:ascii="Times New Roman" w:hAnsi="Times New Roman" w:cs="Times New Roman"/>
          <w:sz w:val="28"/>
          <w:szCs w:val="28"/>
        </w:rPr>
        <w:t xml:space="preserve"> ст. 39.42 Земельного кодекса Российской Федерации </w:t>
      </w:r>
      <w:r>
        <w:rPr>
          <w:rFonts w:ascii="Times New Roman" w:hAnsi="Times New Roman" w:cs="Times New Roman"/>
          <w:sz w:val="28"/>
          <w:szCs w:val="28"/>
        </w:rPr>
        <w:t>по ходатайству Акционерного общества «</w:t>
      </w:r>
      <w:r w:rsidRPr="00375CEF">
        <w:rPr>
          <w:rFonts w:ascii="Times New Roman" w:hAnsi="Times New Roman" w:cs="Times New Roman"/>
          <w:sz w:val="28"/>
          <w:szCs w:val="28"/>
        </w:rPr>
        <w:t>Связь объектов транспорта и добычи нефти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100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информирует о возможном </w:t>
      </w:r>
      <w:r w:rsidRPr="00375CEF">
        <w:rPr>
          <w:rFonts w:ascii="Times New Roman" w:hAnsi="Times New Roman" w:cs="Times New Roman"/>
          <w:sz w:val="28"/>
          <w:szCs w:val="28"/>
        </w:rPr>
        <w:t>установлени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75CEF">
        <w:rPr>
          <w:rFonts w:ascii="Times New Roman" w:hAnsi="Times New Roman" w:cs="Times New Roman"/>
          <w:sz w:val="28"/>
          <w:szCs w:val="28"/>
        </w:rPr>
        <w:t xml:space="preserve"> публичного сервитута</w:t>
      </w:r>
      <w:r>
        <w:rPr>
          <w:rFonts w:ascii="Times New Roman" w:hAnsi="Times New Roman" w:cs="Times New Roman"/>
          <w:sz w:val="28"/>
          <w:szCs w:val="28"/>
        </w:rPr>
        <w:t xml:space="preserve"> в целях </w:t>
      </w:r>
      <w:r w:rsidRPr="00375CEF">
        <w:rPr>
          <w:rFonts w:ascii="Times New Roman" w:hAnsi="Times New Roman" w:cs="Times New Roman"/>
          <w:sz w:val="28"/>
          <w:szCs w:val="28"/>
        </w:rPr>
        <w:t>складирования строительных и иных материалов, возведение некапитальных строений, сооружений (включая ограждения, бытовки, навесы) и (или)</w:t>
      </w:r>
      <w:r w:rsidR="00810045">
        <w:rPr>
          <w:rFonts w:ascii="Times New Roman" w:hAnsi="Times New Roman" w:cs="Times New Roman"/>
          <w:sz w:val="28"/>
          <w:szCs w:val="28"/>
        </w:rPr>
        <w:t xml:space="preserve"> </w:t>
      </w:r>
      <w:r w:rsidRPr="00375CEF">
        <w:rPr>
          <w:rFonts w:ascii="Times New Roman" w:hAnsi="Times New Roman" w:cs="Times New Roman"/>
          <w:sz w:val="28"/>
          <w:szCs w:val="28"/>
        </w:rPr>
        <w:t>размещение строительной техники, которые необходимы для обеспечения строительства</w:t>
      </w:r>
      <w:proofErr w:type="gramEnd"/>
      <w:r w:rsidRPr="00375CEF">
        <w:rPr>
          <w:rFonts w:ascii="Times New Roman" w:hAnsi="Times New Roman" w:cs="Times New Roman"/>
          <w:sz w:val="28"/>
          <w:szCs w:val="28"/>
        </w:rPr>
        <w:t xml:space="preserve"> инженерного сооружения федерального значения «СПРС </w:t>
      </w:r>
      <w:proofErr w:type="spellStart"/>
      <w:r w:rsidRPr="00375CEF">
        <w:rPr>
          <w:rFonts w:ascii="Times New Roman" w:hAnsi="Times New Roman" w:cs="Times New Roman"/>
          <w:sz w:val="28"/>
          <w:szCs w:val="28"/>
        </w:rPr>
        <w:t>ТН-Прикамье</w:t>
      </w:r>
      <w:proofErr w:type="spellEnd"/>
      <w:r w:rsidRPr="00375CEF">
        <w:rPr>
          <w:rFonts w:ascii="Times New Roman" w:hAnsi="Times New Roman" w:cs="Times New Roman"/>
          <w:sz w:val="28"/>
          <w:szCs w:val="28"/>
        </w:rPr>
        <w:t>. Строительство. Республика Татарстан»в отношении следующих земельных участков (их частей):</w:t>
      </w:r>
    </w:p>
    <w:p w:rsidR="00375CEF" w:rsidRDefault="00375CEF" w:rsidP="00375CEF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5CEF">
        <w:rPr>
          <w:rFonts w:ascii="Times New Roman" w:hAnsi="Times New Roman" w:cs="Times New Roman"/>
          <w:sz w:val="28"/>
          <w:szCs w:val="28"/>
        </w:rPr>
        <w:t>16:19:000000:1476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расположенного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Pr="00375CEF">
        <w:rPr>
          <w:rFonts w:ascii="Times New Roman" w:hAnsi="Times New Roman" w:cs="Times New Roman"/>
          <w:sz w:val="28"/>
          <w:szCs w:val="28"/>
        </w:rPr>
        <w:t>Республика Татарстан, Заинский муниципальный район, ГБУ «Нижнекамское лесничество»,</w:t>
      </w:r>
      <w:r w:rsidR="008100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5CEF">
        <w:rPr>
          <w:rFonts w:ascii="Times New Roman" w:hAnsi="Times New Roman" w:cs="Times New Roman"/>
          <w:sz w:val="28"/>
          <w:szCs w:val="28"/>
        </w:rPr>
        <w:t>Ворошиловское</w:t>
      </w:r>
      <w:proofErr w:type="spellEnd"/>
      <w:r w:rsidRPr="00375CEF">
        <w:rPr>
          <w:rFonts w:ascii="Times New Roman" w:hAnsi="Times New Roman" w:cs="Times New Roman"/>
          <w:sz w:val="28"/>
          <w:szCs w:val="28"/>
        </w:rPr>
        <w:t xml:space="preserve"> участковое лесничество, квартал 33, выдел 59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75CEF" w:rsidRDefault="00375CEF" w:rsidP="00375CEF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5CEF">
        <w:rPr>
          <w:rFonts w:ascii="Times New Roman" w:hAnsi="Times New Roman" w:cs="Times New Roman"/>
          <w:sz w:val="28"/>
          <w:szCs w:val="28"/>
        </w:rPr>
        <w:t>16:19:190404:393</w:t>
      </w:r>
      <w:r>
        <w:rPr>
          <w:rFonts w:ascii="Times New Roman" w:hAnsi="Times New Roman" w:cs="Times New Roman"/>
          <w:sz w:val="28"/>
          <w:szCs w:val="28"/>
        </w:rPr>
        <w:t xml:space="preserve">, расположенного по адресу: </w:t>
      </w:r>
      <w:r w:rsidRPr="00375CEF">
        <w:rPr>
          <w:rFonts w:ascii="Times New Roman" w:hAnsi="Times New Roman" w:cs="Times New Roman"/>
          <w:sz w:val="28"/>
          <w:szCs w:val="28"/>
        </w:rPr>
        <w:t>Российская Федерация, Республика Татарстан, Заинский муниципальный район, Дуртмунчинское сельское поселение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75CEF" w:rsidRDefault="00375CEF" w:rsidP="00375CEF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5CEF">
        <w:rPr>
          <w:rFonts w:ascii="Times New Roman" w:hAnsi="Times New Roman" w:cs="Times New Roman"/>
          <w:sz w:val="28"/>
          <w:szCs w:val="28"/>
        </w:rPr>
        <w:t>16:19:080205:377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расположенного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адресу:</w:t>
      </w:r>
      <w:r w:rsidR="00810045">
        <w:rPr>
          <w:rFonts w:ascii="Times New Roman" w:hAnsi="Times New Roman" w:cs="Times New Roman"/>
          <w:sz w:val="28"/>
          <w:szCs w:val="28"/>
        </w:rPr>
        <w:t xml:space="preserve"> </w:t>
      </w:r>
      <w:r w:rsidRPr="00375CEF">
        <w:rPr>
          <w:rFonts w:ascii="Times New Roman" w:hAnsi="Times New Roman" w:cs="Times New Roman"/>
          <w:sz w:val="28"/>
          <w:szCs w:val="28"/>
        </w:rPr>
        <w:t>Республика Татарстан, Заинский муниципальный район, Багряжское сельское поселение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75CEF" w:rsidRPr="00375CEF" w:rsidRDefault="00375CEF" w:rsidP="00375CEF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5CEF">
        <w:rPr>
          <w:rFonts w:ascii="Times New Roman" w:hAnsi="Times New Roman" w:cs="Times New Roman"/>
          <w:sz w:val="28"/>
          <w:szCs w:val="28"/>
        </w:rPr>
        <w:t>16:19:000000:683</w:t>
      </w:r>
      <w:r>
        <w:rPr>
          <w:rFonts w:ascii="Times New Roman" w:hAnsi="Times New Roman" w:cs="Times New Roman"/>
          <w:sz w:val="28"/>
          <w:szCs w:val="28"/>
        </w:rPr>
        <w:t xml:space="preserve">, расположенного по адресу: </w:t>
      </w:r>
      <w:r w:rsidRPr="00375CEF">
        <w:rPr>
          <w:rFonts w:ascii="Times New Roman" w:hAnsi="Times New Roman" w:cs="Times New Roman"/>
          <w:sz w:val="28"/>
          <w:szCs w:val="28"/>
        </w:rPr>
        <w:t xml:space="preserve">Республика Татарстан, Заинский муниципальный район, СПК </w:t>
      </w:r>
      <w:proofErr w:type="spellStart"/>
      <w:r w:rsidRPr="00375CEF">
        <w:rPr>
          <w:rFonts w:ascii="Times New Roman" w:hAnsi="Times New Roman" w:cs="Times New Roman"/>
          <w:sz w:val="28"/>
          <w:szCs w:val="28"/>
        </w:rPr>
        <w:t>Багряж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AA3FDD" w:rsidRDefault="00375CEF" w:rsidP="00375CEF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5CEF">
        <w:rPr>
          <w:rFonts w:ascii="Times New Roman" w:hAnsi="Times New Roman" w:cs="Times New Roman"/>
          <w:sz w:val="28"/>
          <w:szCs w:val="28"/>
        </w:rPr>
        <w:t>и земель кадастровых кварталов (их частей):</w:t>
      </w:r>
    </w:p>
    <w:p w:rsidR="00C23FEA" w:rsidRPr="007A12B2" w:rsidRDefault="00375CEF" w:rsidP="00375CEF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5CEF">
        <w:rPr>
          <w:rFonts w:ascii="Times New Roman" w:hAnsi="Times New Roman" w:cs="Times New Roman"/>
          <w:sz w:val="28"/>
          <w:szCs w:val="28"/>
        </w:rPr>
        <w:t>16:19:080205</w:t>
      </w:r>
      <w:r>
        <w:rPr>
          <w:rFonts w:ascii="Times New Roman" w:hAnsi="Times New Roman" w:cs="Times New Roman"/>
          <w:sz w:val="28"/>
          <w:szCs w:val="28"/>
        </w:rPr>
        <w:t xml:space="preserve">, расположенного по адресу </w:t>
      </w:r>
      <w:r w:rsidRPr="00375CEF">
        <w:rPr>
          <w:rFonts w:ascii="Times New Roman" w:hAnsi="Times New Roman" w:cs="Times New Roman"/>
          <w:sz w:val="28"/>
          <w:szCs w:val="28"/>
        </w:rPr>
        <w:t>Республика Татарстан, Заинский муниципальный район</w:t>
      </w:r>
      <w:bookmarkEnd w:id="0"/>
      <w:bookmarkEnd w:id="1"/>
      <w:r>
        <w:rPr>
          <w:rFonts w:ascii="Times New Roman" w:hAnsi="Times New Roman" w:cs="Times New Roman"/>
          <w:sz w:val="28"/>
          <w:szCs w:val="28"/>
        </w:rPr>
        <w:t>.</w:t>
      </w:r>
    </w:p>
    <w:p w:rsidR="0001212D" w:rsidRDefault="008D4C62" w:rsidP="00D51550">
      <w:pPr>
        <w:autoSpaceDE w:val="0"/>
        <w:autoSpaceDN w:val="0"/>
        <w:spacing w:after="0" w:line="240" w:lineRule="auto"/>
        <w:ind w:left="-567" w:right="-14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12B2">
        <w:rPr>
          <w:rFonts w:ascii="Times New Roman" w:hAnsi="Times New Roman" w:cs="Times New Roman"/>
          <w:sz w:val="28"/>
          <w:szCs w:val="28"/>
        </w:rPr>
        <w:t xml:space="preserve">Обоснование необходимости установления публичного сервитута: </w:t>
      </w:r>
      <w:r w:rsidR="00197EB4">
        <w:rPr>
          <w:rFonts w:ascii="Times New Roman" w:hAnsi="Times New Roman" w:cs="Times New Roman"/>
          <w:sz w:val="28"/>
          <w:szCs w:val="28"/>
        </w:rPr>
        <w:br/>
      </w:r>
      <w:r w:rsidR="00375CEF">
        <w:rPr>
          <w:rFonts w:ascii="Times New Roman" w:hAnsi="Times New Roman" w:cs="Times New Roman"/>
          <w:sz w:val="28"/>
          <w:szCs w:val="28"/>
        </w:rPr>
        <w:t>п</w:t>
      </w:r>
      <w:r w:rsidR="00375CEF" w:rsidRPr="00375CEF">
        <w:rPr>
          <w:rFonts w:ascii="Times New Roman" w:hAnsi="Times New Roman" w:cs="Times New Roman"/>
          <w:sz w:val="28"/>
          <w:szCs w:val="28"/>
        </w:rPr>
        <w:t>роектируемая система подвижной радиосвязи предназначена для организации сетей связи, обеспечения надежности и экологической безопасности при транспортировке нефти и нефтепродуктов на участках МН «</w:t>
      </w:r>
      <w:proofErr w:type="spellStart"/>
      <w:r w:rsidR="00375CEF" w:rsidRPr="00375CEF">
        <w:rPr>
          <w:rFonts w:ascii="Times New Roman" w:hAnsi="Times New Roman" w:cs="Times New Roman"/>
          <w:sz w:val="28"/>
          <w:szCs w:val="28"/>
        </w:rPr>
        <w:t>Азнакаево-Субханкулово</w:t>
      </w:r>
      <w:proofErr w:type="spellEnd"/>
      <w:r w:rsidR="00375CEF" w:rsidRPr="00375CEF">
        <w:rPr>
          <w:rFonts w:ascii="Times New Roman" w:hAnsi="Times New Roman" w:cs="Times New Roman"/>
          <w:sz w:val="28"/>
          <w:szCs w:val="28"/>
        </w:rPr>
        <w:t>», «Альметьевск-Азнакаево», «Альметьевск-Куйбышев-1», «Альметьевск-Куйбышев-2», «Карабаш-Альметьевск», «</w:t>
      </w:r>
      <w:proofErr w:type="spellStart"/>
      <w:r w:rsidR="00375CEF" w:rsidRPr="00375CEF">
        <w:rPr>
          <w:rFonts w:ascii="Times New Roman" w:hAnsi="Times New Roman" w:cs="Times New Roman"/>
          <w:sz w:val="28"/>
          <w:szCs w:val="28"/>
        </w:rPr>
        <w:t>Наб.Челны-Альметьевск</w:t>
      </w:r>
      <w:proofErr w:type="spellEnd"/>
      <w:r w:rsidR="00375CEF" w:rsidRPr="00375CEF">
        <w:rPr>
          <w:rFonts w:ascii="Times New Roman" w:hAnsi="Times New Roman" w:cs="Times New Roman"/>
          <w:sz w:val="28"/>
          <w:szCs w:val="28"/>
        </w:rPr>
        <w:t>», «Пермь-Альметьевск», «</w:t>
      </w:r>
      <w:proofErr w:type="spellStart"/>
      <w:r w:rsidR="00375CEF" w:rsidRPr="00375CEF">
        <w:rPr>
          <w:rFonts w:ascii="Times New Roman" w:hAnsi="Times New Roman" w:cs="Times New Roman"/>
          <w:sz w:val="28"/>
          <w:szCs w:val="28"/>
        </w:rPr>
        <w:t>Усть-Балык-Курган-Уфа-Альметьевск</w:t>
      </w:r>
      <w:proofErr w:type="spellEnd"/>
      <w:r w:rsidR="00375CEF" w:rsidRPr="00375CEF">
        <w:rPr>
          <w:rFonts w:ascii="Times New Roman" w:hAnsi="Times New Roman" w:cs="Times New Roman"/>
          <w:sz w:val="28"/>
          <w:szCs w:val="28"/>
        </w:rPr>
        <w:t>», МНПП «Н.Челны - Альметьевск», МНПП «</w:t>
      </w:r>
      <w:proofErr w:type="spellStart"/>
      <w:r w:rsidR="00375CEF" w:rsidRPr="00375CEF">
        <w:rPr>
          <w:rFonts w:ascii="Times New Roman" w:hAnsi="Times New Roman" w:cs="Times New Roman"/>
          <w:sz w:val="28"/>
          <w:szCs w:val="28"/>
        </w:rPr>
        <w:t>Субханкулово</w:t>
      </w:r>
      <w:proofErr w:type="spellEnd"/>
      <w:r w:rsidR="00375CEF" w:rsidRPr="00375CEF">
        <w:rPr>
          <w:rFonts w:ascii="Times New Roman" w:hAnsi="Times New Roman" w:cs="Times New Roman"/>
          <w:sz w:val="28"/>
          <w:szCs w:val="28"/>
        </w:rPr>
        <w:t xml:space="preserve"> – Альметьевск».</w:t>
      </w:r>
    </w:p>
    <w:p w:rsidR="00AF1B9C" w:rsidRDefault="007510DC" w:rsidP="00363AAD">
      <w:pPr>
        <w:autoSpaceDE w:val="0"/>
        <w:autoSpaceDN w:val="0"/>
        <w:spacing w:after="0" w:line="240" w:lineRule="auto"/>
        <w:ind w:left="-567" w:right="-14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6F18">
        <w:rPr>
          <w:rFonts w:ascii="Times New Roman" w:hAnsi="Times New Roman" w:cs="Times New Roman"/>
          <w:sz w:val="28"/>
          <w:szCs w:val="28"/>
        </w:rPr>
        <w:t>Заинтересованные лица могут ознакоми</w:t>
      </w:r>
      <w:r w:rsidR="004A4A7E" w:rsidRPr="00416F18">
        <w:rPr>
          <w:rFonts w:ascii="Times New Roman" w:hAnsi="Times New Roman" w:cs="Times New Roman"/>
          <w:sz w:val="28"/>
          <w:szCs w:val="28"/>
        </w:rPr>
        <w:t xml:space="preserve">ться с поступившим ходатайством </w:t>
      </w:r>
      <w:r w:rsidR="00CA14F3" w:rsidRPr="00416F18">
        <w:rPr>
          <w:rFonts w:ascii="Times New Roman" w:hAnsi="Times New Roman" w:cs="Times New Roman"/>
          <w:sz w:val="28"/>
          <w:szCs w:val="28"/>
        </w:rPr>
        <w:br/>
      </w:r>
      <w:r w:rsidRPr="00416F18">
        <w:rPr>
          <w:rFonts w:ascii="Times New Roman" w:hAnsi="Times New Roman" w:cs="Times New Roman"/>
          <w:sz w:val="28"/>
          <w:szCs w:val="28"/>
        </w:rPr>
        <w:t>об установлении пу</w:t>
      </w:r>
      <w:r w:rsidR="001030DA" w:rsidRPr="00416F18">
        <w:rPr>
          <w:rFonts w:ascii="Times New Roman" w:hAnsi="Times New Roman" w:cs="Times New Roman"/>
          <w:sz w:val="28"/>
          <w:szCs w:val="28"/>
        </w:rPr>
        <w:t>бличного сервитута и прилагаемым</w:t>
      </w:r>
      <w:r w:rsidRPr="00416F18">
        <w:rPr>
          <w:rFonts w:ascii="Times New Roman" w:hAnsi="Times New Roman" w:cs="Times New Roman"/>
          <w:sz w:val="28"/>
          <w:szCs w:val="28"/>
        </w:rPr>
        <w:t xml:space="preserve"> к нему описанием местоположения границ публичного сервитута в </w:t>
      </w:r>
      <w:r w:rsidR="00375CEF" w:rsidRPr="00375CEF">
        <w:rPr>
          <w:rFonts w:ascii="Times New Roman" w:hAnsi="Times New Roman" w:cs="Times New Roman"/>
          <w:sz w:val="28"/>
          <w:szCs w:val="28"/>
        </w:rPr>
        <w:t>Палат</w:t>
      </w:r>
      <w:r w:rsidR="00375CEF">
        <w:rPr>
          <w:rFonts w:ascii="Times New Roman" w:hAnsi="Times New Roman" w:cs="Times New Roman"/>
          <w:sz w:val="28"/>
          <w:szCs w:val="28"/>
        </w:rPr>
        <w:t>е</w:t>
      </w:r>
      <w:r w:rsidR="00375CEF" w:rsidRPr="00375CEF">
        <w:rPr>
          <w:rFonts w:ascii="Times New Roman" w:hAnsi="Times New Roman" w:cs="Times New Roman"/>
          <w:sz w:val="28"/>
          <w:szCs w:val="28"/>
        </w:rPr>
        <w:t xml:space="preserve"> имущественных и земельных отношений Заинского муниципального района</w:t>
      </w:r>
      <w:r w:rsidR="00B810A7">
        <w:rPr>
          <w:rFonts w:ascii="Times New Roman" w:hAnsi="Times New Roman" w:cs="Times New Roman"/>
          <w:sz w:val="28"/>
          <w:szCs w:val="28"/>
        </w:rPr>
        <w:t xml:space="preserve"> по адресу:</w:t>
      </w:r>
      <w:r w:rsidR="00FF6DFC" w:rsidRPr="00FF6DFC">
        <w:rPr>
          <w:rFonts w:ascii="Times New Roman" w:hAnsi="Times New Roman" w:cs="Times New Roman"/>
          <w:sz w:val="28"/>
          <w:szCs w:val="28"/>
        </w:rPr>
        <w:t>Республика Татарстан, г. Заинск, ул. Автозаводская, 1а</w:t>
      </w:r>
      <w:r w:rsidR="00FF6DFC">
        <w:rPr>
          <w:rFonts w:ascii="Times New Roman" w:hAnsi="Times New Roman" w:cs="Times New Roman"/>
          <w:sz w:val="28"/>
          <w:szCs w:val="28"/>
        </w:rPr>
        <w:t>.</w:t>
      </w:r>
    </w:p>
    <w:p w:rsidR="007510DC" w:rsidRPr="007A12B2" w:rsidRDefault="007510DC" w:rsidP="007A12B2">
      <w:pPr>
        <w:autoSpaceDE w:val="0"/>
        <w:autoSpaceDN w:val="0"/>
        <w:spacing w:after="0" w:line="240" w:lineRule="auto"/>
        <w:ind w:left="-567" w:right="-14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12B2">
        <w:rPr>
          <w:rFonts w:ascii="Times New Roman" w:hAnsi="Times New Roman" w:cs="Times New Roman"/>
          <w:sz w:val="28"/>
          <w:szCs w:val="28"/>
        </w:rPr>
        <w:t>Подать заяв</w:t>
      </w:r>
      <w:r w:rsidR="007E209B" w:rsidRPr="007A12B2">
        <w:rPr>
          <w:rFonts w:ascii="Times New Roman" w:hAnsi="Times New Roman" w:cs="Times New Roman"/>
          <w:sz w:val="28"/>
          <w:szCs w:val="28"/>
        </w:rPr>
        <w:t xml:space="preserve">ления об учете прав </w:t>
      </w:r>
      <w:r w:rsidR="00652A1C" w:rsidRPr="007A12B2">
        <w:rPr>
          <w:rFonts w:ascii="Times New Roman" w:hAnsi="Times New Roman" w:cs="Times New Roman"/>
          <w:sz w:val="28"/>
          <w:szCs w:val="28"/>
        </w:rPr>
        <w:t>на земельные участки</w:t>
      </w:r>
      <w:r w:rsidR="00B810A7">
        <w:rPr>
          <w:rFonts w:ascii="Times New Roman" w:hAnsi="Times New Roman" w:cs="Times New Roman"/>
          <w:sz w:val="28"/>
          <w:szCs w:val="28"/>
        </w:rPr>
        <w:t>, в отношении которых поступило ходатайство об установлении публичного сервитута,</w:t>
      </w:r>
      <w:r w:rsidR="00FF6DFC">
        <w:rPr>
          <w:rFonts w:ascii="Times New Roman" w:hAnsi="Times New Roman" w:cs="Times New Roman"/>
          <w:sz w:val="28"/>
          <w:szCs w:val="28"/>
        </w:rPr>
        <w:t xml:space="preserve"> можно по адресу </w:t>
      </w:r>
      <w:r w:rsidR="00FF6DFC" w:rsidRPr="00FF6DFC">
        <w:rPr>
          <w:rFonts w:ascii="Times New Roman" w:hAnsi="Times New Roman" w:cs="Times New Roman"/>
          <w:sz w:val="28"/>
          <w:szCs w:val="28"/>
        </w:rPr>
        <w:t>Республика Татарстан, г. Заинск, ул. Автозаводская, 1а</w:t>
      </w:r>
      <w:r w:rsidR="00FF6DFC">
        <w:rPr>
          <w:rFonts w:ascii="Times New Roman" w:hAnsi="Times New Roman" w:cs="Times New Roman"/>
          <w:sz w:val="28"/>
          <w:szCs w:val="28"/>
        </w:rPr>
        <w:t>.</w:t>
      </w:r>
    </w:p>
    <w:p w:rsidR="007510DC" w:rsidRPr="007A12B2" w:rsidRDefault="007510DC" w:rsidP="007A12B2">
      <w:pPr>
        <w:autoSpaceDE w:val="0"/>
        <w:autoSpaceDN w:val="0"/>
        <w:spacing w:after="0" w:line="240" w:lineRule="auto"/>
        <w:ind w:left="-567" w:right="-14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12B2">
        <w:rPr>
          <w:rFonts w:ascii="Times New Roman" w:hAnsi="Times New Roman" w:cs="Times New Roman"/>
          <w:sz w:val="28"/>
          <w:szCs w:val="28"/>
        </w:rPr>
        <w:t>Срок подачи заявлений об учете пра</w:t>
      </w:r>
      <w:r w:rsidR="007E209B" w:rsidRPr="007A12B2">
        <w:rPr>
          <w:rFonts w:ascii="Times New Roman" w:hAnsi="Times New Roman" w:cs="Times New Roman"/>
          <w:sz w:val="28"/>
          <w:szCs w:val="28"/>
        </w:rPr>
        <w:t xml:space="preserve">в </w:t>
      </w:r>
      <w:r w:rsidR="00652A1C" w:rsidRPr="007A12B2">
        <w:rPr>
          <w:rFonts w:ascii="Times New Roman" w:hAnsi="Times New Roman" w:cs="Times New Roman"/>
          <w:sz w:val="28"/>
          <w:szCs w:val="28"/>
        </w:rPr>
        <w:t>на земельные участки</w:t>
      </w:r>
      <w:r w:rsidR="007E209B" w:rsidRPr="007A12B2">
        <w:rPr>
          <w:rFonts w:ascii="Times New Roman" w:hAnsi="Times New Roman" w:cs="Times New Roman"/>
          <w:sz w:val="28"/>
          <w:szCs w:val="28"/>
        </w:rPr>
        <w:t>, в отношении котор</w:t>
      </w:r>
      <w:r w:rsidR="00242567">
        <w:rPr>
          <w:rFonts w:ascii="Times New Roman" w:hAnsi="Times New Roman" w:cs="Times New Roman"/>
          <w:sz w:val="28"/>
          <w:szCs w:val="28"/>
        </w:rPr>
        <w:t>ых</w:t>
      </w:r>
      <w:r w:rsidRPr="007A12B2">
        <w:rPr>
          <w:rFonts w:ascii="Times New Roman" w:hAnsi="Times New Roman" w:cs="Times New Roman"/>
          <w:sz w:val="28"/>
          <w:szCs w:val="28"/>
        </w:rPr>
        <w:t xml:space="preserve"> испрашивается публичный сервитут, составляет </w:t>
      </w:r>
      <w:r w:rsidR="001030DA" w:rsidRPr="007A12B2">
        <w:rPr>
          <w:rFonts w:ascii="Times New Roman" w:hAnsi="Times New Roman" w:cs="Times New Roman"/>
          <w:sz w:val="28"/>
          <w:szCs w:val="28"/>
        </w:rPr>
        <w:t>15</w:t>
      </w:r>
      <w:r w:rsidRPr="007A12B2">
        <w:rPr>
          <w:rFonts w:ascii="Times New Roman" w:hAnsi="Times New Roman" w:cs="Times New Roman"/>
          <w:sz w:val="28"/>
          <w:szCs w:val="28"/>
        </w:rPr>
        <w:t xml:space="preserve"> (</w:t>
      </w:r>
      <w:r w:rsidR="001030DA" w:rsidRPr="007A12B2">
        <w:rPr>
          <w:rFonts w:ascii="Times New Roman" w:hAnsi="Times New Roman" w:cs="Times New Roman"/>
          <w:sz w:val="28"/>
          <w:szCs w:val="28"/>
        </w:rPr>
        <w:t>пятнадцать</w:t>
      </w:r>
      <w:r w:rsidRPr="007A12B2">
        <w:rPr>
          <w:rFonts w:ascii="Times New Roman" w:hAnsi="Times New Roman" w:cs="Times New Roman"/>
          <w:sz w:val="28"/>
          <w:szCs w:val="28"/>
        </w:rPr>
        <w:t xml:space="preserve">) дней </w:t>
      </w:r>
      <w:r w:rsidR="00242567">
        <w:rPr>
          <w:rFonts w:ascii="Times New Roman" w:hAnsi="Times New Roman" w:cs="Times New Roman"/>
          <w:sz w:val="28"/>
          <w:szCs w:val="28"/>
        </w:rPr>
        <w:br/>
      </w:r>
      <w:r w:rsidRPr="007A12B2">
        <w:rPr>
          <w:rFonts w:ascii="Times New Roman" w:hAnsi="Times New Roman" w:cs="Times New Roman"/>
          <w:sz w:val="28"/>
          <w:szCs w:val="28"/>
        </w:rPr>
        <w:t>со дня опубликования данного сообщения (в соответствии с п. 8 ст. 39.42 Земельного кодекса Российской Федерации).</w:t>
      </w:r>
    </w:p>
    <w:p w:rsidR="007510DC" w:rsidRPr="007A12B2" w:rsidRDefault="007510DC" w:rsidP="007A12B2">
      <w:pPr>
        <w:autoSpaceDE w:val="0"/>
        <w:autoSpaceDN w:val="0"/>
        <w:spacing w:after="0" w:line="240" w:lineRule="auto"/>
        <w:ind w:left="-567" w:right="-14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12B2">
        <w:rPr>
          <w:rFonts w:ascii="Times New Roman" w:hAnsi="Times New Roman" w:cs="Times New Roman"/>
          <w:sz w:val="28"/>
          <w:szCs w:val="28"/>
        </w:rPr>
        <w:lastRenderedPageBreak/>
        <w:t>Время приема заинтересованных лиц для ознакомления с поступившим ходатайством об установлении публичного сервитута и подачи заявлений:</w:t>
      </w:r>
      <w:r w:rsidR="00810045">
        <w:rPr>
          <w:rFonts w:ascii="Times New Roman" w:hAnsi="Times New Roman" w:cs="Times New Roman"/>
          <w:sz w:val="28"/>
          <w:szCs w:val="28"/>
        </w:rPr>
        <w:t xml:space="preserve"> </w:t>
      </w:r>
      <w:r w:rsidR="00FF6DFC">
        <w:rPr>
          <w:rFonts w:ascii="Times New Roman" w:hAnsi="Times New Roman" w:cs="Times New Roman"/>
          <w:sz w:val="28"/>
          <w:szCs w:val="28"/>
        </w:rPr>
        <w:t>в рабочие дни с пн. по пт. с 08.00 до 17.00 (</w:t>
      </w:r>
      <w:r w:rsidR="00FF6DFC" w:rsidRPr="00FF6DFC">
        <w:rPr>
          <w:rFonts w:ascii="Times New Roman" w:hAnsi="Times New Roman" w:cs="Times New Roman"/>
          <w:sz w:val="28"/>
          <w:szCs w:val="28"/>
        </w:rPr>
        <w:t>обед 12.00-13.00</w:t>
      </w:r>
      <w:r w:rsidR="00FF6DFC">
        <w:rPr>
          <w:rFonts w:ascii="Times New Roman" w:hAnsi="Times New Roman" w:cs="Times New Roman"/>
          <w:sz w:val="28"/>
          <w:szCs w:val="28"/>
        </w:rPr>
        <w:t xml:space="preserve">), контактный телефон </w:t>
      </w:r>
      <w:r w:rsidR="00FF6DFC" w:rsidRPr="00FF6DFC">
        <w:rPr>
          <w:rFonts w:ascii="Times New Roman" w:hAnsi="Times New Roman" w:cs="Times New Roman"/>
          <w:sz w:val="28"/>
          <w:szCs w:val="28"/>
        </w:rPr>
        <w:t>+7 (85558) 2-80-3</w:t>
      </w:r>
      <w:r w:rsidR="00810045">
        <w:rPr>
          <w:rFonts w:ascii="Times New Roman" w:hAnsi="Times New Roman" w:cs="Times New Roman"/>
          <w:sz w:val="28"/>
          <w:szCs w:val="28"/>
        </w:rPr>
        <w:t>2</w:t>
      </w:r>
      <w:r w:rsidR="00FF6DFC">
        <w:rPr>
          <w:rFonts w:ascii="Times New Roman" w:hAnsi="Times New Roman" w:cs="Times New Roman"/>
          <w:sz w:val="28"/>
          <w:szCs w:val="28"/>
        </w:rPr>
        <w:t>.</w:t>
      </w:r>
    </w:p>
    <w:p w:rsidR="00DA0390" w:rsidRPr="00810045" w:rsidRDefault="007510DC" w:rsidP="00BE24EF">
      <w:pPr>
        <w:autoSpaceDE w:val="0"/>
        <w:autoSpaceDN w:val="0"/>
        <w:spacing w:after="0" w:line="240" w:lineRule="auto"/>
        <w:ind w:left="-567" w:right="-14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0045">
        <w:rPr>
          <w:rFonts w:ascii="Times New Roman" w:hAnsi="Times New Roman" w:cs="Times New Roman"/>
          <w:sz w:val="28"/>
          <w:szCs w:val="28"/>
        </w:rPr>
        <w:t>Данн</w:t>
      </w:r>
      <w:r w:rsidR="00B810A7" w:rsidRPr="00810045">
        <w:rPr>
          <w:rFonts w:ascii="Times New Roman" w:hAnsi="Times New Roman" w:cs="Times New Roman"/>
          <w:sz w:val="28"/>
          <w:szCs w:val="28"/>
        </w:rPr>
        <w:t xml:space="preserve">ое сообщение о поступившем </w:t>
      </w:r>
      <w:proofErr w:type="gramStart"/>
      <w:r w:rsidR="00B810A7" w:rsidRPr="00810045">
        <w:rPr>
          <w:rFonts w:ascii="Times New Roman" w:hAnsi="Times New Roman" w:cs="Times New Roman"/>
          <w:sz w:val="28"/>
          <w:szCs w:val="28"/>
        </w:rPr>
        <w:t>ходатайстве</w:t>
      </w:r>
      <w:proofErr w:type="gramEnd"/>
      <w:r w:rsidR="00B810A7" w:rsidRPr="00810045">
        <w:rPr>
          <w:rFonts w:ascii="Times New Roman" w:hAnsi="Times New Roman" w:cs="Times New Roman"/>
          <w:sz w:val="28"/>
          <w:szCs w:val="28"/>
        </w:rPr>
        <w:t xml:space="preserve"> об установлении публичного сервитута</w:t>
      </w:r>
      <w:r w:rsidR="00810045" w:rsidRPr="00810045">
        <w:rPr>
          <w:rFonts w:ascii="Times New Roman" w:hAnsi="Times New Roman" w:cs="Times New Roman"/>
          <w:sz w:val="28"/>
          <w:szCs w:val="28"/>
        </w:rPr>
        <w:t xml:space="preserve"> </w:t>
      </w:r>
      <w:r w:rsidR="00E14FEA" w:rsidRPr="00810045">
        <w:rPr>
          <w:rFonts w:ascii="Times New Roman" w:hAnsi="Times New Roman" w:cs="Times New Roman"/>
          <w:sz w:val="28"/>
          <w:szCs w:val="28"/>
        </w:rPr>
        <w:t>размещен</w:t>
      </w:r>
      <w:r w:rsidR="00B810A7" w:rsidRPr="00810045">
        <w:rPr>
          <w:rFonts w:ascii="Times New Roman" w:hAnsi="Times New Roman" w:cs="Times New Roman"/>
          <w:sz w:val="28"/>
          <w:szCs w:val="28"/>
        </w:rPr>
        <w:t>о</w:t>
      </w:r>
      <w:r w:rsidR="00E14FEA" w:rsidRPr="00810045">
        <w:rPr>
          <w:rFonts w:ascii="Times New Roman" w:hAnsi="Times New Roman" w:cs="Times New Roman"/>
          <w:sz w:val="28"/>
          <w:szCs w:val="28"/>
        </w:rPr>
        <w:t xml:space="preserve"> на официальн</w:t>
      </w:r>
      <w:r w:rsidR="00B810A7" w:rsidRPr="00810045">
        <w:rPr>
          <w:rFonts w:ascii="Times New Roman" w:hAnsi="Times New Roman" w:cs="Times New Roman"/>
          <w:sz w:val="28"/>
          <w:szCs w:val="28"/>
        </w:rPr>
        <w:t>ом</w:t>
      </w:r>
      <w:r w:rsidR="00E14FEA" w:rsidRPr="00810045">
        <w:rPr>
          <w:rFonts w:ascii="Times New Roman" w:hAnsi="Times New Roman" w:cs="Times New Roman"/>
          <w:sz w:val="28"/>
          <w:szCs w:val="28"/>
        </w:rPr>
        <w:t xml:space="preserve"> сайт</w:t>
      </w:r>
      <w:r w:rsidR="00B810A7" w:rsidRPr="00810045">
        <w:rPr>
          <w:rFonts w:ascii="Times New Roman" w:hAnsi="Times New Roman" w:cs="Times New Roman"/>
          <w:sz w:val="28"/>
          <w:szCs w:val="28"/>
        </w:rPr>
        <w:t>е</w:t>
      </w:r>
      <w:bookmarkStart w:id="2" w:name="_GoBack"/>
      <w:bookmarkEnd w:id="2"/>
      <w:r w:rsidR="00810045" w:rsidRPr="00810045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810045" w:rsidRPr="00810045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https://zainsk.tatarstan.ru/izveshcheniya.htm</w:t>
        </w:r>
      </w:hyperlink>
    </w:p>
    <w:sectPr w:rsidR="00DA0390" w:rsidRPr="00810045" w:rsidSect="0054468B">
      <w:headerReference w:type="even" r:id="rId8"/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450F" w:rsidRDefault="00BA450F" w:rsidP="00485A0D">
      <w:pPr>
        <w:spacing w:after="0" w:line="240" w:lineRule="auto"/>
      </w:pPr>
      <w:r>
        <w:separator/>
      </w:r>
    </w:p>
  </w:endnote>
  <w:endnote w:type="continuationSeparator" w:id="1">
    <w:p w:rsidR="00BA450F" w:rsidRDefault="00BA450F" w:rsidP="00485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charset w:val="00"/>
    <w:family w:val="auto"/>
    <w:pitch w:val="variable"/>
    <w:sig w:usb0="00000201" w:usb1="C8077841" w:usb2="00000019" w:usb3="00000000" w:csb0="0002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450F" w:rsidRDefault="00BA450F" w:rsidP="00485A0D">
      <w:pPr>
        <w:spacing w:after="0" w:line="240" w:lineRule="auto"/>
      </w:pPr>
      <w:r>
        <w:separator/>
      </w:r>
    </w:p>
  </w:footnote>
  <w:footnote w:type="continuationSeparator" w:id="1">
    <w:p w:rsidR="00BA450F" w:rsidRDefault="00BA450F" w:rsidP="00485A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C58" w:rsidRDefault="007111B5" w:rsidP="005A7E6D">
    <w:pPr>
      <w:pStyle w:val="a8"/>
      <w:framePr w:wrap="none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A92C58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A92C58" w:rsidRDefault="00A92C58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C58" w:rsidRPr="00485A0D" w:rsidRDefault="007111B5" w:rsidP="005A7E6D">
    <w:pPr>
      <w:pStyle w:val="a8"/>
      <w:framePr w:wrap="none" w:vAnchor="text" w:hAnchor="margin" w:xAlign="center" w:y="1"/>
      <w:rPr>
        <w:rStyle w:val="ac"/>
        <w:rFonts w:ascii="Times New Roman" w:hAnsi="Times New Roman" w:cs="Times New Roman"/>
        <w:sz w:val="24"/>
      </w:rPr>
    </w:pPr>
    <w:r w:rsidRPr="00DF72A0">
      <w:rPr>
        <w:rStyle w:val="ac"/>
        <w:rFonts w:ascii="Times New Roman" w:hAnsi="Times New Roman" w:cs="Times New Roman"/>
        <w:sz w:val="28"/>
      </w:rPr>
      <w:fldChar w:fldCharType="begin"/>
    </w:r>
    <w:r w:rsidR="00A92C58" w:rsidRPr="00DF72A0">
      <w:rPr>
        <w:rStyle w:val="ac"/>
        <w:rFonts w:ascii="Times New Roman" w:hAnsi="Times New Roman" w:cs="Times New Roman"/>
        <w:sz w:val="28"/>
      </w:rPr>
      <w:instrText xml:space="preserve">PAGE  </w:instrText>
    </w:r>
    <w:r w:rsidRPr="00DF72A0">
      <w:rPr>
        <w:rStyle w:val="ac"/>
        <w:rFonts w:ascii="Times New Roman" w:hAnsi="Times New Roman" w:cs="Times New Roman"/>
        <w:sz w:val="28"/>
      </w:rPr>
      <w:fldChar w:fldCharType="separate"/>
    </w:r>
    <w:r w:rsidR="00810045">
      <w:rPr>
        <w:rStyle w:val="ac"/>
        <w:rFonts w:ascii="Times New Roman" w:hAnsi="Times New Roman" w:cs="Times New Roman"/>
        <w:noProof/>
        <w:sz w:val="28"/>
      </w:rPr>
      <w:t>2</w:t>
    </w:r>
    <w:r w:rsidRPr="00DF72A0">
      <w:rPr>
        <w:rStyle w:val="ac"/>
        <w:rFonts w:ascii="Times New Roman" w:hAnsi="Times New Roman" w:cs="Times New Roman"/>
        <w:sz w:val="28"/>
      </w:rPr>
      <w:fldChar w:fldCharType="end"/>
    </w:r>
  </w:p>
  <w:p w:rsidR="00A92C58" w:rsidRPr="00485A0D" w:rsidRDefault="00A92C58">
    <w:pPr>
      <w:pStyle w:val="a8"/>
      <w:rPr>
        <w:rFonts w:ascii="Times New Roman" w:hAnsi="Times New Roman" w:cs="Times New Roman"/>
        <w:sz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805D3"/>
    <w:multiLevelType w:val="hybridMultilevel"/>
    <w:tmpl w:val="747C24B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96D18B9"/>
    <w:multiLevelType w:val="hybridMultilevel"/>
    <w:tmpl w:val="5AE0A65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163767"/>
    <w:multiLevelType w:val="hybridMultilevel"/>
    <w:tmpl w:val="B0E48A4A"/>
    <w:lvl w:ilvl="0" w:tplc="9AA660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4CE1102"/>
    <w:multiLevelType w:val="hybridMultilevel"/>
    <w:tmpl w:val="D29E94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BA4EC2"/>
    <w:multiLevelType w:val="hybridMultilevel"/>
    <w:tmpl w:val="0B04FD1E"/>
    <w:lvl w:ilvl="0" w:tplc="AFDC34BA">
      <w:start w:val="1"/>
      <w:numFmt w:val="decimal"/>
      <w:lvlText w:val="%1)"/>
      <w:lvlJc w:val="left"/>
      <w:pPr>
        <w:ind w:left="1080" w:hanging="360"/>
      </w:pPr>
      <w:rPr>
        <w:rFonts w:eastAsia="TimesNewRomanPSMT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425BF"/>
    <w:rsid w:val="00004580"/>
    <w:rsid w:val="0001212D"/>
    <w:rsid w:val="00017A62"/>
    <w:rsid w:val="00026D4F"/>
    <w:rsid w:val="00026DF2"/>
    <w:rsid w:val="000317A3"/>
    <w:rsid w:val="000348AF"/>
    <w:rsid w:val="0004017F"/>
    <w:rsid w:val="00040D7B"/>
    <w:rsid w:val="00040F90"/>
    <w:rsid w:val="000429C8"/>
    <w:rsid w:val="000435B4"/>
    <w:rsid w:val="000436CC"/>
    <w:rsid w:val="00047388"/>
    <w:rsid w:val="00051D30"/>
    <w:rsid w:val="00052D8C"/>
    <w:rsid w:val="000668C0"/>
    <w:rsid w:val="00070709"/>
    <w:rsid w:val="00071F48"/>
    <w:rsid w:val="00072787"/>
    <w:rsid w:val="000800CC"/>
    <w:rsid w:val="00082733"/>
    <w:rsid w:val="000A58AC"/>
    <w:rsid w:val="000A6432"/>
    <w:rsid w:val="000B3DC1"/>
    <w:rsid w:val="000B6BC2"/>
    <w:rsid w:val="000C2BD8"/>
    <w:rsid w:val="000D4F7F"/>
    <w:rsid w:val="000E6BF4"/>
    <w:rsid w:val="000F0F05"/>
    <w:rsid w:val="000F16D5"/>
    <w:rsid w:val="0010066C"/>
    <w:rsid w:val="001030DA"/>
    <w:rsid w:val="00106FAA"/>
    <w:rsid w:val="0012325F"/>
    <w:rsid w:val="0012604A"/>
    <w:rsid w:val="00132421"/>
    <w:rsid w:val="00140E3D"/>
    <w:rsid w:val="00147432"/>
    <w:rsid w:val="00156D50"/>
    <w:rsid w:val="00156DE6"/>
    <w:rsid w:val="00160C36"/>
    <w:rsid w:val="00164451"/>
    <w:rsid w:val="001660E3"/>
    <w:rsid w:val="00171269"/>
    <w:rsid w:val="00173975"/>
    <w:rsid w:val="00174678"/>
    <w:rsid w:val="00174DC8"/>
    <w:rsid w:val="001768EA"/>
    <w:rsid w:val="001809E0"/>
    <w:rsid w:val="00184757"/>
    <w:rsid w:val="0018521D"/>
    <w:rsid w:val="001945EA"/>
    <w:rsid w:val="00197EB4"/>
    <w:rsid w:val="001A0C12"/>
    <w:rsid w:val="001A1713"/>
    <w:rsid w:val="001A2C06"/>
    <w:rsid w:val="001A6383"/>
    <w:rsid w:val="001B1D32"/>
    <w:rsid w:val="001C46EE"/>
    <w:rsid w:val="001D0253"/>
    <w:rsid w:val="001E2544"/>
    <w:rsid w:val="001E31AA"/>
    <w:rsid w:val="001E78AD"/>
    <w:rsid w:val="001F1344"/>
    <w:rsid w:val="001F2105"/>
    <w:rsid w:val="001F35EF"/>
    <w:rsid w:val="001F612D"/>
    <w:rsid w:val="00201B98"/>
    <w:rsid w:val="00214378"/>
    <w:rsid w:val="002216B6"/>
    <w:rsid w:val="00224FBB"/>
    <w:rsid w:val="00225AF8"/>
    <w:rsid w:val="0022751B"/>
    <w:rsid w:val="00233A02"/>
    <w:rsid w:val="00234AAB"/>
    <w:rsid w:val="002411B3"/>
    <w:rsid w:val="00242567"/>
    <w:rsid w:val="0026184C"/>
    <w:rsid w:val="002638F1"/>
    <w:rsid w:val="00271B8B"/>
    <w:rsid w:val="0027204D"/>
    <w:rsid w:val="00275941"/>
    <w:rsid w:val="002778F1"/>
    <w:rsid w:val="00285A3D"/>
    <w:rsid w:val="002867BA"/>
    <w:rsid w:val="00287621"/>
    <w:rsid w:val="002930C6"/>
    <w:rsid w:val="00297CCA"/>
    <w:rsid w:val="002A78ED"/>
    <w:rsid w:val="002B56BB"/>
    <w:rsid w:val="002D0170"/>
    <w:rsid w:val="002D3A7A"/>
    <w:rsid w:val="002D5286"/>
    <w:rsid w:val="002D52D2"/>
    <w:rsid w:val="002D6548"/>
    <w:rsid w:val="002D680B"/>
    <w:rsid w:val="002E1005"/>
    <w:rsid w:val="002E589B"/>
    <w:rsid w:val="002F2CA3"/>
    <w:rsid w:val="002F361E"/>
    <w:rsid w:val="002F573A"/>
    <w:rsid w:val="002F6FD9"/>
    <w:rsid w:val="00300DC9"/>
    <w:rsid w:val="003061A7"/>
    <w:rsid w:val="003068DF"/>
    <w:rsid w:val="00313EB3"/>
    <w:rsid w:val="003155A4"/>
    <w:rsid w:val="00320449"/>
    <w:rsid w:val="00324D40"/>
    <w:rsid w:val="003562A5"/>
    <w:rsid w:val="00360E7C"/>
    <w:rsid w:val="00363285"/>
    <w:rsid w:val="00363AAD"/>
    <w:rsid w:val="00365019"/>
    <w:rsid w:val="003670A7"/>
    <w:rsid w:val="00371070"/>
    <w:rsid w:val="00371635"/>
    <w:rsid w:val="00375CEF"/>
    <w:rsid w:val="0037711A"/>
    <w:rsid w:val="00387F23"/>
    <w:rsid w:val="0039692B"/>
    <w:rsid w:val="003A095A"/>
    <w:rsid w:val="003A7F65"/>
    <w:rsid w:val="003B3223"/>
    <w:rsid w:val="003B42E0"/>
    <w:rsid w:val="003B6D23"/>
    <w:rsid w:val="003C1F3E"/>
    <w:rsid w:val="003C7090"/>
    <w:rsid w:val="003D5384"/>
    <w:rsid w:val="003D773C"/>
    <w:rsid w:val="003E1414"/>
    <w:rsid w:val="003E38A0"/>
    <w:rsid w:val="003F1BBA"/>
    <w:rsid w:val="003F3176"/>
    <w:rsid w:val="003F371A"/>
    <w:rsid w:val="003F5D86"/>
    <w:rsid w:val="00406487"/>
    <w:rsid w:val="00406773"/>
    <w:rsid w:val="00407278"/>
    <w:rsid w:val="00410462"/>
    <w:rsid w:val="004121ED"/>
    <w:rsid w:val="00416F18"/>
    <w:rsid w:val="00420ABB"/>
    <w:rsid w:val="004241B5"/>
    <w:rsid w:val="004253CD"/>
    <w:rsid w:val="00426605"/>
    <w:rsid w:val="00427779"/>
    <w:rsid w:val="004309B3"/>
    <w:rsid w:val="00436262"/>
    <w:rsid w:val="00440B91"/>
    <w:rsid w:val="00447A68"/>
    <w:rsid w:val="00451551"/>
    <w:rsid w:val="00465CC8"/>
    <w:rsid w:val="004701F6"/>
    <w:rsid w:val="00470D94"/>
    <w:rsid w:val="004716D0"/>
    <w:rsid w:val="00472D4E"/>
    <w:rsid w:val="0047427C"/>
    <w:rsid w:val="00477141"/>
    <w:rsid w:val="00485A0D"/>
    <w:rsid w:val="00490884"/>
    <w:rsid w:val="00491433"/>
    <w:rsid w:val="004927F3"/>
    <w:rsid w:val="0049387C"/>
    <w:rsid w:val="00495478"/>
    <w:rsid w:val="004A2DDE"/>
    <w:rsid w:val="004A4A7E"/>
    <w:rsid w:val="004B2174"/>
    <w:rsid w:val="004B6DFE"/>
    <w:rsid w:val="004B6F24"/>
    <w:rsid w:val="004C313B"/>
    <w:rsid w:val="004C5388"/>
    <w:rsid w:val="004D0239"/>
    <w:rsid w:val="0050140F"/>
    <w:rsid w:val="00504FA9"/>
    <w:rsid w:val="00505F68"/>
    <w:rsid w:val="00507237"/>
    <w:rsid w:val="00514330"/>
    <w:rsid w:val="00516B9D"/>
    <w:rsid w:val="00517D15"/>
    <w:rsid w:val="00526A58"/>
    <w:rsid w:val="00531106"/>
    <w:rsid w:val="00534A8A"/>
    <w:rsid w:val="00540D88"/>
    <w:rsid w:val="00544324"/>
    <w:rsid w:val="0054468B"/>
    <w:rsid w:val="005652AC"/>
    <w:rsid w:val="00572CD6"/>
    <w:rsid w:val="00580D48"/>
    <w:rsid w:val="0058675D"/>
    <w:rsid w:val="00587CF8"/>
    <w:rsid w:val="00597055"/>
    <w:rsid w:val="005A1F1D"/>
    <w:rsid w:val="005A4888"/>
    <w:rsid w:val="005A6F54"/>
    <w:rsid w:val="005A7E6D"/>
    <w:rsid w:val="005B55C4"/>
    <w:rsid w:val="005C40F9"/>
    <w:rsid w:val="005C73F7"/>
    <w:rsid w:val="005E0777"/>
    <w:rsid w:val="005E26BC"/>
    <w:rsid w:val="005E34BB"/>
    <w:rsid w:val="005E5C5B"/>
    <w:rsid w:val="005F3C4B"/>
    <w:rsid w:val="0060578B"/>
    <w:rsid w:val="00606B22"/>
    <w:rsid w:val="006170F6"/>
    <w:rsid w:val="006253A1"/>
    <w:rsid w:val="006326AD"/>
    <w:rsid w:val="0064192A"/>
    <w:rsid w:val="00642F87"/>
    <w:rsid w:val="00643638"/>
    <w:rsid w:val="0064591B"/>
    <w:rsid w:val="0065176F"/>
    <w:rsid w:val="00652A1C"/>
    <w:rsid w:val="00655C2E"/>
    <w:rsid w:val="00655EB4"/>
    <w:rsid w:val="00661740"/>
    <w:rsid w:val="00661C6C"/>
    <w:rsid w:val="00663D8F"/>
    <w:rsid w:val="006653D0"/>
    <w:rsid w:val="006662DD"/>
    <w:rsid w:val="00666E26"/>
    <w:rsid w:val="00672C2B"/>
    <w:rsid w:val="0067487E"/>
    <w:rsid w:val="00680021"/>
    <w:rsid w:val="0068137F"/>
    <w:rsid w:val="00681C06"/>
    <w:rsid w:val="00687A07"/>
    <w:rsid w:val="00693426"/>
    <w:rsid w:val="006A1006"/>
    <w:rsid w:val="006A4DE6"/>
    <w:rsid w:val="006C4EDC"/>
    <w:rsid w:val="006D2D8C"/>
    <w:rsid w:val="006D69B0"/>
    <w:rsid w:val="006E52F3"/>
    <w:rsid w:val="00706EC1"/>
    <w:rsid w:val="007111B5"/>
    <w:rsid w:val="00716387"/>
    <w:rsid w:val="00717AE7"/>
    <w:rsid w:val="00733785"/>
    <w:rsid w:val="00733F25"/>
    <w:rsid w:val="00744765"/>
    <w:rsid w:val="007510DC"/>
    <w:rsid w:val="007653F0"/>
    <w:rsid w:val="00770E25"/>
    <w:rsid w:val="00774AF3"/>
    <w:rsid w:val="007808AB"/>
    <w:rsid w:val="00783B0A"/>
    <w:rsid w:val="00784116"/>
    <w:rsid w:val="00786717"/>
    <w:rsid w:val="007A12B2"/>
    <w:rsid w:val="007A25DC"/>
    <w:rsid w:val="007A5754"/>
    <w:rsid w:val="007A66A3"/>
    <w:rsid w:val="007A71AE"/>
    <w:rsid w:val="007B63BD"/>
    <w:rsid w:val="007B6B66"/>
    <w:rsid w:val="007C0FE1"/>
    <w:rsid w:val="007C27CE"/>
    <w:rsid w:val="007D048B"/>
    <w:rsid w:val="007D0BF3"/>
    <w:rsid w:val="007D1969"/>
    <w:rsid w:val="007E1CA1"/>
    <w:rsid w:val="007E209B"/>
    <w:rsid w:val="007F1301"/>
    <w:rsid w:val="007F552A"/>
    <w:rsid w:val="007F6351"/>
    <w:rsid w:val="0080088A"/>
    <w:rsid w:val="0080403C"/>
    <w:rsid w:val="00810045"/>
    <w:rsid w:val="00812F3B"/>
    <w:rsid w:val="00817626"/>
    <w:rsid w:val="00823503"/>
    <w:rsid w:val="00824C06"/>
    <w:rsid w:val="0083000A"/>
    <w:rsid w:val="008318E4"/>
    <w:rsid w:val="00831B79"/>
    <w:rsid w:val="0083262F"/>
    <w:rsid w:val="00845078"/>
    <w:rsid w:val="00847DBD"/>
    <w:rsid w:val="00850CEC"/>
    <w:rsid w:val="00852949"/>
    <w:rsid w:val="0085456C"/>
    <w:rsid w:val="00857D62"/>
    <w:rsid w:val="0086184F"/>
    <w:rsid w:val="008728BE"/>
    <w:rsid w:val="00875C2F"/>
    <w:rsid w:val="00877A46"/>
    <w:rsid w:val="008822FB"/>
    <w:rsid w:val="00883251"/>
    <w:rsid w:val="0088502C"/>
    <w:rsid w:val="00885346"/>
    <w:rsid w:val="008941F5"/>
    <w:rsid w:val="00897E9D"/>
    <w:rsid w:val="008A10A8"/>
    <w:rsid w:val="008C31EB"/>
    <w:rsid w:val="008C4D54"/>
    <w:rsid w:val="008D15BB"/>
    <w:rsid w:val="008D3DAC"/>
    <w:rsid w:val="008D4C62"/>
    <w:rsid w:val="008D5EC1"/>
    <w:rsid w:val="008D6254"/>
    <w:rsid w:val="008E0D59"/>
    <w:rsid w:val="008E61C8"/>
    <w:rsid w:val="008E73AA"/>
    <w:rsid w:val="008F0180"/>
    <w:rsid w:val="008F0852"/>
    <w:rsid w:val="008F1D7F"/>
    <w:rsid w:val="008F1DA7"/>
    <w:rsid w:val="008F6901"/>
    <w:rsid w:val="008F6FCF"/>
    <w:rsid w:val="00900A0C"/>
    <w:rsid w:val="009050B6"/>
    <w:rsid w:val="009107E5"/>
    <w:rsid w:val="00913B7A"/>
    <w:rsid w:val="00920F40"/>
    <w:rsid w:val="00934FC0"/>
    <w:rsid w:val="009354AE"/>
    <w:rsid w:val="00947D35"/>
    <w:rsid w:val="00950D58"/>
    <w:rsid w:val="00953555"/>
    <w:rsid w:val="00963073"/>
    <w:rsid w:val="00966057"/>
    <w:rsid w:val="00967DBD"/>
    <w:rsid w:val="009704E3"/>
    <w:rsid w:val="009705B5"/>
    <w:rsid w:val="00971602"/>
    <w:rsid w:val="00972326"/>
    <w:rsid w:val="009827B7"/>
    <w:rsid w:val="00995C44"/>
    <w:rsid w:val="009A2D5D"/>
    <w:rsid w:val="009C3B6A"/>
    <w:rsid w:val="009E1008"/>
    <w:rsid w:val="009E28F8"/>
    <w:rsid w:val="009E40A4"/>
    <w:rsid w:val="009E4D52"/>
    <w:rsid w:val="009F255C"/>
    <w:rsid w:val="009F4E93"/>
    <w:rsid w:val="00A00D63"/>
    <w:rsid w:val="00A039B2"/>
    <w:rsid w:val="00A158C1"/>
    <w:rsid w:val="00A222EB"/>
    <w:rsid w:val="00A24478"/>
    <w:rsid w:val="00A3311E"/>
    <w:rsid w:val="00A36DA9"/>
    <w:rsid w:val="00A40F7C"/>
    <w:rsid w:val="00A415BF"/>
    <w:rsid w:val="00A42B1F"/>
    <w:rsid w:val="00A46382"/>
    <w:rsid w:val="00A47437"/>
    <w:rsid w:val="00A60133"/>
    <w:rsid w:val="00A73E23"/>
    <w:rsid w:val="00A85CE9"/>
    <w:rsid w:val="00A901DE"/>
    <w:rsid w:val="00A92C58"/>
    <w:rsid w:val="00AA028B"/>
    <w:rsid w:val="00AA3FDD"/>
    <w:rsid w:val="00AB50F3"/>
    <w:rsid w:val="00AB68D7"/>
    <w:rsid w:val="00AC1AFB"/>
    <w:rsid w:val="00AC3B4E"/>
    <w:rsid w:val="00AE0BCC"/>
    <w:rsid w:val="00AE0DF8"/>
    <w:rsid w:val="00AE40F5"/>
    <w:rsid w:val="00AE4F18"/>
    <w:rsid w:val="00AE5A8C"/>
    <w:rsid w:val="00AE7D87"/>
    <w:rsid w:val="00AF1B9C"/>
    <w:rsid w:val="00AF1F41"/>
    <w:rsid w:val="00AF2879"/>
    <w:rsid w:val="00AF40A2"/>
    <w:rsid w:val="00AF6A1D"/>
    <w:rsid w:val="00B02864"/>
    <w:rsid w:val="00B0307F"/>
    <w:rsid w:val="00B06A2A"/>
    <w:rsid w:val="00B23392"/>
    <w:rsid w:val="00B26D24"/>
    <w:rsid w:val="00B30B1B"/>
    <w:rsid w:val="00B33B29"/>
    <w:rsid w:val="00B34552"/>
    <w:rsid w:val="00B40CB6"/>
    <w:rsid w:val="00B445E1"/>
    <w:rsid w:val="00B478AF"/>
    <w:rsid w:val="00B70B4E"/>
    <w:rsid w:val="00B810A7"/>
    <w:rsid w:val="00B9544F"/>
    <w:rsid w:val="00BA2D53"/>
    <w:rsid w:val="00BA450F"/>
    <w:rsid w:val="00BB3CF2"/>
    <w:rsid w:val="00BB597D"/>
    <w:rsid w:val="00BC0D02"/>
    <w:rsid w:val="00BC0E1F"/>
    <w:rsid w:val="00BC614C"/>
    <w:rsid w:val="00BE1F2E"/>
    <w:rsid w:val="00BE24EF"/>
    <w:rsid w:val="00BE5D8C"/>
    <w:rsid w:val="00BF1E55"/>
    <w:rsid w:val="00BF3406"/>
    <w:rsid w:val="00C0173C"/>
    <w:rsid w:val="00C01872"/>
    <w:rsid w:val="00C0236C"/>
    <w:rsid w:val="00C06077"/>
    <w:rsid w:val="00C06189"/>
    <w:rsid w:val="00C10211"/>
    <w:rsid w:val="00C23FEA"/>
    <w:rsid w:val="00C55ED3"/>
    <w:rsid w:val="00C577EF"/>
    <w:rsid w:val="00C57F05"/>
    <w:rsid w:val="00C60616"/>
    <w:rsid w:val="00C666D5"/>
    <w:rsid w:val="00C6794B"/>
    <w:rsid w:val="00C72C8F"/>
    <w:rsid w:val="00C76321"/>
    <w:rsid w:val="00C87A99"/>
    <w:rsid w:val="00C9588C"/>
    <w:rsid w:val="00C96320"/>
    <w:rsid w:val="00C97070"/>
    <w:rsid w:val="00CA14F3"/>
    <w:rsid w:val="00CA42D0"/>
    <w:rsid w:val="00CB6690"/>
    <w:rsid w:val="00CC40FF"/>
    <w:rsid w:val="00CC4112"/>
    <w:rsid w:val="00CC5CAA"/>
    <w:rsid w:val="00CC6B84"/>
    <w:rsid w:val="00CD4277"/>
    <w:rsid w:val="00CD619C"/>
    <w:rsid w:val="00CD7DD8"/>
    <w:rsid w:val="00CE5860"/>
    <w:rsid w:val="00CE675F"/>
    <w:rsid w:val="00CE6B9A"/>
    <w:rsid w:val="00D01B86"/>
    <w:rsid w:val="00D04E93"/>
    <w:rsid w:val="00D132BF"/>
    <w:rsid w:val="00D21F10"/>
    <w:rsid w:val="00D22CD8"/>
    <w:rsid w:val="00D302F4"/>
    <w:rsid w:val="00D30C4D"/>
    <w:rsid w:val="00D35BE9"/>
    <w:rsid w:val="00D373CB"/>
    <w:rsid w:val="00D42DF0"/>
    <w:rsid w:val="00D44987"/>
    <w:rsid w:val="00D469DE"/>
    <w:rsid w:val="00D51550"/>
    <w:rsid w:val="00D5415A"/>
    <w:rsid w:val="00D5678F"/>
    <w:rsid w:val="00D608E3"/>
    <w:rsid w:val="00D63A70"/>
    <w:rsid w:val="00D73166"/>
    <w:rsid w:val="00D73C98"/>
    <w:rsid w:val="00D7468F"/>
    <w:rsid w:val="00D75DFA"/>
    <w:rsid w:val="00D804CF"/>
    <w:rsid w:val="00D82346"/>
    <w:rsid w:val="00D86EF2"/>
    <w:rsid w:val="00D87D8A"/>
    <w:rsid w:val="00D92067"/>
    <w:rsid w:val="00DA0390"/>
    <w:rsid w:val="00DA080D"/>
    <w:rsid w:val="00DA161C"/>
    <w:rsid w:val="00DA2859"/>
    <w:rsid w:val="00DB02BE"/>
    <w:rsid w:val="00DB632C"/>
    <w:rsid w:val="00DB7831"/>
    <w:rsid w:val="00DC60CF"/>
    <w:rsid w:val="00DD28E7"/>
    <w:rsid w:val="00DD7D96"/>
    <w:rsid w:val="00DE04C8"/>
    <w:rsid w:val="00DE0920"/>
    <w:rsid w:val="00DF004A"/>
    <w:rsid w:val="00DF63A7"/>
    <w:rsid w:val="00DF72A0"/>
    <w:rsid w:val="00DF7A32"/>
    <w:rsid w:val="00DF7BAA"/>
    <w:rsid w:val="00E14FEA"/>
    <w:rsid w:val="00E30ACA"/>
    <w:rsid w:val="00E32DF4"/>
    <w:rsid w:val="00E425BF"/>
    <w:rsid w:val="00E430B4"/>
    <w:rsid w:val="00E469B4"/>
    <w:rsid w:val="00E7143C"/>
    <w:rsid w:val="00E82208"/>
    <w:rsid w:val="00E82A48"/>
    <w:rsid w:val="00E868B4"/>
    <w:rsid w:val="00E90074"/>
    <w:rsid w:val="00E95744"/>
    <w:rsid w:val="00EB76BF"/>
    <w:rsid w:val="00EC03A8"/>
    <w:rsid w:val="00EC60D9"/>
    <w:rsid w:val="00ED0079"/>
    <w:rsid w:val="00ED1E93"/>
    <w:rsid w:val="00ED2E61"/>
    <w:rsid w:val="00EE3FA3"/>
    <w:rsid w:val="00EE77D0"/>
    <w:rsid w:val="00EF294C"/>
    <w:rsid w:val="00F01A51"/>
    <w:rsid w:val="00F01C76"/>
    <w:rsid w:val="00F12F10"/>
    <w:rsid w:val="00F13108"/>
    <w:rsid w:val="00F131CF"/>
    <w:rsid w:val="00F152B5"/>
    <w:rsid w:val="00F2137D"/>
    <w:rsid w:val="00F2484D"/>
    <w:rsid w:val="00F26EB8"/>
    <w:rsid w:val="00F310A7"/>
    <w:rsid w:val="00F3167F"/>
    <w:rsid w:val="00F33353"/>
    <w:rsid w:val="00F33838"/>
    <w:rsid w:val="00F36F39"/>
    <w:rsid w:val="00F37990"/>
    <w:rsid w:val="00F42AE9"/>
    <w:rsid w:val="00F51812"/>
    <w:rsid w:val="00F51B3A"/>
    <w:rsid w:val="00F51D24"/>
    <w:rsid w:val="00F52AB0"/>
    <w:rsid w:val="00F556FE"/>
    <w:rsid w:val="00F56803"/>
    <w:rsid w:val="00F753BA"/>
    <w:rsid w:val="00F76B2F"/>
    <w:rsid w:val="00F84506"/>
    <w:rsid w:val="00F86B3F"/>
    <w:rsid w:val="00F87D8B"/>
    <w:rsid w:val="00F95F07"/>
    <w:rsid w:val="00FA0123"/>
    <w:rsid w:val="00FA58FA"/>
    <w:rsid w:val="00FA74A8"/>
    <w:rsid w:val="00FA78B7"/>
    <w:rsid w:val="00FB090A"/>
    <w:rsid w:val="00FB3476"/>
    <w:rsid w:val="00FB392D"/>
    <w:rsid w:val="00FC2CF6"/>
    <w:rsid w:val="00FC49A9"/>
    <w:rsid w:val="00FD0EA4"/>
    <w:rsid w:val="00FD0F7E"/>
    <w:rsid w:val="00FD20D9"/>
    <w:rsid w:val="00FD485D"/>
    <w:rsid w:val="00FD7B74"/>
    <w:rsid w:val="00FD7BD8"/>
    <w:rsid w:val="00FE2A7C"/>
    <w:rsid w:val="00FE70D0"/>
    <w:rsid w:val="00FF321E"/>
    <w:rsid w:val="00FF6D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717"/>
  </w:style>
  <w:style w:type="paragraph" w:styleId="1">
    <w:name w:val="heading 1"/>
    <w:basedOn w:val="a"/>
    <w:next w:val="a"/>
    <w:link w:val="10"/>
    <w:uiPriority w:val="9"/>
    <w:qFormat/>
    <w:rsid w:val="001C46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0B9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36DA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677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6013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415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415BF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A36DA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onsPlusNormal">
    <w:name w:val="ConsPlusNormal"/>
    <w:rsid w:val="00A36D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85456C"/>
    <w:pPr>
      <w:spacing w:after="0" w:line="240" w:lineRule="auto"/>
    </w:pPr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485A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85A0D"/>
  </w:style>
  <w:style w:type="paragraph" w:styleId="aa">
    <w:name w:val="footer"/>
    <w:basedOn w:val="a"/>
    <w:link w:val="ab"/>
    <w:uiPriority w:val="99"/>
    <w:unhideWhenUsed/>
    <w:rsid w:val="00485A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85A0D"/>
  </w:style>
  <w:style w:type="character" w:styleId="ac">
    <w:name w:val="page number"/>
    <w:basedOn w:val="a0"/>
    <w:uiPriority w:val="99"/>
    <w:semiHidden/>
    <w:unhideWhenUsed/>
    <w:rsid w:val="00485A0D"/>
  </w:style>
  <w:style w:type="character" w:customStyle="1" w:styleId="10">
    <w:name w:val="Заголовок 1 Знак"/>
    <w:basedOn w:val="a0"/>
    <w:link w:val="1"/>
    <w:uiPriority w:val="9"/>
    <w:rsid w:val="001C46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d">
    <w:name w:val="FollowedHyperlink"/>
    <w:basedOn w:val="a0"/>
    <w:uiPriority w:val="99"/>
    <w:semiHidden/>
    <w:unhideWhenUsed/>
    <w:rsid w:val="00406487"/>
    <w:rPr>
      <w:color w:val="954F72" w:themeColor="followedHyperlink"/>
      <w:u w:val="single"/>
    </w:rPr>
  </w:style>
  <w:style w:type="character" w:styleId="ae">
    <w:name w:val="annotation reference"/>
    <w:basedOn w:val="a0"/>
    <w:uiPriority w:val="99"/>
    <w:semiHidden/>
    <w:unhideWhenUsed/>
    <w:rsid w:val="00CA42D0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CA42D0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CA42D0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CA42D0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CA42D0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440B9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2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4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2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4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3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1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5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40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8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9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zainsk.tatarstan.ru/izveshcheniya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Prishchepova Stanislava</dc:creator>
  <cp:keywords/>
  <dc:description/>
  <cp:lastModifiedBy>Пользователь Windows</cp:lastModifiedBy>
  <cp:revision>4</cp:revision>
  <dcterms:created xsi:type="dcterms:W3CDTF">2025-02-24T11:45:00Z</dcterms:created>
  <dcterms:modified xsi:type="dcterms:W3CDTF">2025-02-28T11:09:00Z</dcterms:modified>
</cp:coreProperties>
</file>