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AE" w:rsidRDefault="001D5EAE" w:rsidP="001D5EAE">
      <w:pPr>
        <w:rPr>
          <w:b/>
          <w:sz w:val="28"/>
          <w:szCs w:val="28"/>
        </w:rPr>
      </w:pPr>
    </w:p>
    <w:p w:rsidR="000950F2" w:rsidRPr="001F7EFE" w:rsidRDefault="001F7EFE" w:rsidP="007857E5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Постановление Главы </w:t>
      </w:r>
      <w:r w:rsidRPr="001F7EFE">
        <w:rPr>
          <w:sz w:val="28"/>
          <w:szCs w:val="22"/>
        </w:rPr>
        <w:t>Заинского муниципального района</w:t>
      </w:r>
      <w:r>
        <w:rPr>
          <w:sz w:val="28"/>
          <w:szCs w:val="22"/>
        </w:rPr>
        <w:t xml:space="preserve"> от 05.11.2024 № 200</w:t>
      </w:r>
    </w:p>
    <w:p w:rsidR="000950F2" w:rsidRDefault="000950F2" w:rsidP="001138A4">
      <w:pPr>
        <w:rPr>
          <w:szCs w:val="22"/>
        </w:rPr>
      </w:pPr>
    </w:p>
    <w:p w:rsidR="003D6EA1" w:rsidRDefault="003D6EA1" w:rsidP="00F168EC">
      <w:pPr>
        <w:ind w:right="3685"/>
        <w:jc w:val="both"/>
        <w:rPr>
          <w:b/>
          <w:sz w:val="28"/>
          <w:szCs w:val="28"/>
        </w:rPr>
      </w:pPr>
    </w:p>
    <w:p w:rsidR="003D6EA1" w:rsidRDefault="003D6EA1" w:rsidP="00F168EC">
      <w:pPr>
        <w:ind w:right="3685"/>
        <w:jc w:val="both"/>
        <w:rPr>
          <w:b/>
          <w:sz w:val="28"/>
          <w:szCs w:val="28"/>
        </w:rPr>
      </w:pPr>
    </w:p>
    <w:p w:rsidR="003D6EA1" w:rsidRDefault="003D6EA1" w:rsidP="00F168EC">
      <w:pPr>
        <w:ind w:right="3685"/>
        <w:jc w:val="both"/>
        <w:rPr>
          <w:b/>
          <w:sz w:val="28"/>
          <w:szCs w:val="28"/>
        </w:rPr>
      </w:pPr>
    </w:p>
    <w:p w:rsidR="000950F2" w:rsidRDefault="000950F2" w:rsidP="00F168EC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168EC" w:rsidRPr="00F168EC">
        <w:rPr>
          <w:b/>
          <w:sz w:val="28"/>
          <w:szCs w:val="28"/>
        </w:rPr>
        <w:t>О проведении публичных слушаний по проекту решения Совета Заинского муниципального района Республики Татарстан «О бюджете Заинского муниципального района Республики Татарстан на 202</w:t>
      </w:r>
      <w:r w:rsidR="00CD065D">
        <w:rPr>
          <w:b/>
          <w:sz w:val="28"/>
          <w:szCs w:val="28"/>
        </w:rPr>
        <w:t>5</w:t>
      </w:r>
      <w:r w:rsidR="00F168EC" w:rsidRPr="00F168EC">
        <w:rPr>
          <w:b/>
          <w:sz w:val="28"/>
          <w:szCs w:val="28"/>
        </w:rPr>
        <w:t xml:space="preserve"> год и на плановый период 202</w:t>
      </w:r>
      <w:r w:rsidR="00CD065D">
        <w:rPr>
          <w:b/>
          <w:sz w:val="28"/>
          <w:szCs w:val="28"/>
        </w:rPr>
        <w:t>6</w:t>
      </w:r>
      <w:r w:rsidR="00F168EC" w:rsidRPr="00F168EC">
        <w:rPr>
          <w:b/>
          <w:sz w:val="28"/>
          <w:szCs w:val="28"/>
        </w:rPr>
        <w:t xml:space="preserve"> и 202</w:t>
      </w:r>
      <w:r w:rsidR="00CD065D">
        <w:rPr>
          <w:b/>
          <w:sz w:val="28"/>
          <w:szCs w:val="28"/>
        </w:rPr>
        <w:t>7</w:t>
      </w:r>
      <w:r w:rsidR="00F168EC" w:rsidRPr="00F168EC">
        <w:rPr>
          <w:b/>
          <w:sz w:val="28"/>
          <w:szCs w:val="28"/>
        </w:rPr>
        <w:t xml:space="preserve"> годов»</w:t>
      </w:r>
    </w:p>
    <w:p w:rsidR="000950F2" w:rsidRDefault="000950F2" w:rsidP="000950F2">
      <w:pPr>
        <w:ind w:firstLine="5040"/>
        <w:rPr>
          <w:b/>
          <w:sz w:val="28"/>
          <w:szCs w:val="28"/>
        </w:rPr>
      </w:pPr>
    </w:p>
    <w:p w:rsidR="0006041E" w:rsidRDefault="00F168EC" w:rsidP="00F168EC">
      <w:pPr>
        <w:ind w:firstLine="567"/>
        <w:jc w:val="both"/>
        <w:rPr>
          <w:b/>
          <w:sz w:val="32"/>
          <w:szCs w:val="32"/>
        </w:rPr>
      </w:pPr>
      <w:r w:rsidRPr="00F168EC">
        <w:rPr>
          <w:sz w:val="28"/>
          <w:szCs w:val="28"/>
        </w:rPr>
        <w:t>Руководствуясь Бюджетным кодексом Российской Федерации, Бюджетным кодексом Республики Татарстан, в соответствии с Уставом Заинского муниципального района Республики Татарстан, Положением о бюджетном процессе в Заинском муниципальном районе Республики Татарстан и Положением о порядке организации и проведения публичных слушаний (общественных обсуждений) в Заинском муниципальном районе Республики Татарстан</w:t>
      </w:r>
    </w:p>
    <w:p w:rsidR="00F168EC" w:rsidRDefault="00F168EC" w:rsidP="001C42BB">
      <w:pPr>
        <w:jc w:val="center"/>
        <w:rPr>
          <w:b/>
          <w:sz w:val="32"/>
          <w:szCs w:val="32"/>
        </w:rPr>
      </w:pPr>
    </w:p>
    <w:p w:rsidR="000950F2" w:rsidRDefault="000950F2" w:rsidP="001C4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постановляю:</w:t>
      </w:r>
    </w:p>
    <w:p w:rsidR="000950F2" w:rsidRDefault="000950F2" w:rsidP="001C42BB">
      <w:pPr>
        <w:jc w:val="center"/>
        <w:rPr>
          <w:b/>
          <w:sz w:val="32"/>
          <w:szCs w:val="32"/>
        </w:rPr>
      </w:pPr>
    </w:p>
    <w:p w:rsidR="00F168EC" w:rsidRDefault="00F168EC" w:rsidP="00F168EC">
      <w:pPr>
        <w:tabs>
          <w:tab w:val="left" w:pos="-142"/>
          <w:tab w:val="left" w:pos="0"/>
          <w:tab w:val="center" w:pos="4395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 Провести публичные слушания по проекту решения Совета Заинского муниципального района</w:t>
      </w:r>
      <w:r w:rsidRPr="00527FF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Республики Татарстан «О бюджете Заинского муниципального района Республики Татарстан на 202</w:t>
      </w:r>
      <w:r w:rsidR="00CD065D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 и на плановый период 202</w:t>
      </w:r>
      <w:r w:rsidR="00CD065D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и 202</w:t>
      </w:r>
      <w:r w:rsidR="00CD065D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годов» </w:t>
      </w:r>
      <w:r w:rsidR="00287EC7" w:rsidRPr="00287EC7">
        <w:rPr>
          <w:bCs/>
          <w:iCs/>
          <w:sz w:val="28"/>
          <w:szCs w:val="28"/>
        </w:rPr>
        <w:t>19</w:t>
      </w:r>
      <w:r w:rsidRPr="00287EC7">
        <w:rPr>
          <w:bCs/>
          <w:iCs/>
          <w:sz w:val="28"/>
          <w:szCs w:val="28"/>
        </w:rPr>
        <w:t xml:space="preserve"> ноября </w:t>
      </w:r>
      <w:r w:rsidRPr="00CD065D">
        <w:rPr>
          <w:bCs/>
          <w:iCs/>
          <w:sz w:val="28"/>
          <w:szCs w:val="28"/>
        </w:rPr>
        <w:t>202</w:t>
      </w:r>
      <w:r w:rsidR="00CD065D" w:rsidRPr="00CD065D">
        <w:rPr>
          <w:bCs/>
          <w:iCs/>
          <w:sz w:val="28"/>
          <w:szCs w:val="28"/>
        </w:rPr>
        <w:t>4</w:t>
      </w:r>
      <w:r w:rsidRPr="00CD065D">
        <w:rPr>
          <w:bCs/>
          <w:iCs/>
          <w:sz w:val="28"/>
          <w:szCs w:val="28"/>
        </w:rPr>
        <w:t xml:space="preserve"> года в 16.00 </w:t>
      </w:r>
      <w:r>
        <w:rPr>
          <w:bCs/>
          <w:iCs/>
          <w:sz w:val="28"/>
          <w:szCs w:val="28"/>
        </w:rPr>
        <w:t>часов по адресу:</w:t>
      </w:r>
      <w:r w:rsidR="007769BB">
        <w:rPr>
          <w:bCs/>
          <w:iCs/>
          <w:sz w:val="28"/>
          <w:szCs w:val="28"/>
        </w:rPr>
        <w:t xml:space="preserve"> г.Заинск, ул.Крупской, д.</w:t>
      </w:r>
      <w:r>
        <w:rPr>
          <w:sz w:val="28"/>
          <w:szCs w:val="28"/>
        </w:rPr>
        <w:t>6, малый зал.</w:t>
      </w:r>
    </w:p>
    <w:p w:rsidR="00F168EC" w:rsidRDefault="00F168EC" w:rsidP="00F168EC">
      <w:pPr>
        <w:tabs>
          <w:tab w:val="left" w:pos="-142"/>
          <w:tab w:val="left" w:pos="0"/>
          <w:tab w:val="center" w:pos="4395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>Начальнику организационного отдела Совета Заинского муниципального района</w:t>
      </w:r>
      <w:r w:rsidRPr="00527FF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Республики Татарстан Г.Г. Фаршатовой:</w:t>
      </w:r>
    </w:p>
    <w:p w:rsidR="00F168EC" w:rsidRDefault="00F168EC" w:rsidP="00F168EC">
      <w:pPr>
        <w:tabs>
          <w:tab w:val="left" w:pos="-142"/>
          <w:tab w:val="num" w:pos="0"/>
          <w:tab w:val="center" w:pos="4395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организовать проведение публичных слушаний;</w:t>
      </w:r>
    </w:p>
    <w:p w:rsidR="00F168EC" w:rsidRDefault="00F168EC" w:rsidP="00F168EC">
      <w:pPr>
        <w:tabs>
          <w:tab w:val="left" w:pos="-142"/>
          <w:tab w:val="num" w:pos="0"/>
          <w:tab w:val="center" w:pos="4395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опубликовать настоящее постановление, протокол и заключение по итогам проведения публичных слушаний в средствах массовой информации;</w:t>
      </w:r>
    </w:p>
    <w:p w:rsidR="00F168EC" w:rsidRDefault="00F168EC" w:rsidP="00F168EC">
      <w:pPr>
        <w:tabs>
          <w:tab w:val="left" w:pos="-142"/>
          <w:tab w:val="num" w:pos="0"/>
          <w:tab w:val="center" w:pos="4395"/>
        </w:tabs>
        <w:ind w:firstLine="567"/>
        <w:jc w:val="both"/>
        <w:rPr>
          <w:bCs/>
          <w:iCs/>
          <w:sz w:val="28"/>
          <w:szCs w:val="28"/>
        </w:rPr>
      </w:pPr>
      <w:r w:rsidRPr="0047304E">
        <w:rPr>
          <w:bCs/>
          <w:iCs/>
          <w:sz w:val="28"/>
          <w:szCs w:val="28"/>
        </w:rPr>
        <w:t>- опубликовать проект решения Совета Заинского муниципального района Республики Татарстан «О бюджете Заинского муниципального района Республики Татарстан на 202</w:t>
      </w:r>
      <w:r w:rsidR="00CD065D">
        <w:rPr>
          <w:bCs/>
          <w:iCs/>
          <w:sz w:val="28"/>
          <w:szCs w:val="28"/>
        </w:rPr>
        <w:t>5</w:t>
      </w:r>
      <w:r w:rsidRPr="0047304E">
        <w:rPr>
          <w:bCs/>
          <w:iCs/>
          <w:sz w:val="28"/>
          <w:szCs w:val="28"/>
        </w:rPr>
        <w:t xml:space="preserve"> год и на плановый период 202</w:t>
      </w:r>
      <w:r w:rsidR="00CD065D">
        <w:rPr>
          <w:bCs/>
          <w:iCs/>
          <w:sz w:val="28"/>
          <w:szCs w:val="28"/>
        </w:rPr>
        <w:t>6</w:t>
      </w:r>
      <w:r w:rsidRPr="0047304E">
        <w:rPr>
          <w:bCs/>
          <w:iCs/>
          <w:sz w:val="28"/>
          <w:szCs w:val="28"/>
        </w:rPr>
        <w:t xml:space="preserve"> и 202</w:t>
      </w:r>
      <w:r w:rsidR="00CD065D">
        <w:rPr>
          <w:bCs/>
          <w:iCs/>
          <w:sz w:val="28"/>
          <w:szCs w:val="28"/>
        </w:rPr>
        <w:t xml:space="preserve">7 </w:t>
      </w:r>
      <w:r w:rsidRPr="0047304E">
        <w:rPr>
          <w:bCs/>
          <w:iCs/>
          <w:sz w:val="28"/>
          <w:szCs w:val="28"/>
        </w:rPr>
        <w:t>годов» в средствах массовой информации и на официальном сайте Заинского муниципального района Республики Татарстан (приложение).</w:t>
      </w:r>
    </w:p>
    <w:p w:rsidR="00F168EC" w:rsidRDefault="00F168EC" w:rsidP="00F168E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 Замечания и предложения по проекту решения Совета Заинского муниципального района Республики Татарстан «О бюджете Заинского муниципального района Республики Татарстан на 202</w:t>
      </w:r>
      <w:r w:rsidR="00CD065D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 и на плановый период 202</w:t>
      </w:r>
      <w:r w:rsidR="00CD065D">
        <w:rPr>
          <w:bCs/>
          <w:iCs/>
          <w:sz w:val="28"/>
          <w:szCs w:val="28"/>
        </w:rPr>
        <w:t xml:space="preserve">6 </w:t>
      </w:r>
      <w:r>
        <w:rPr>
          <w:bCs/>
          <w:iCs/>
          <w:sz w:val="28"/>
          <w:szCs w:val="28"/>
        </w:rPr>
        <w:t>и 202</w:t>
      </w:r>
      <w:r w:rsidR="00CD065D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годов» направляются </w:t>
      </w:r>
      <w:r>
        <w:rPr>
          <w:sz w:val="28"/>
          <w:szCs w:val="28"/>
        </w:rPr>
        <w:t xml:space="preserve">в письменной форме по адресу: </w:t>
      </w:r>
      <w:r>
        <w:rPr>
          <w:sz w:val="28"/>
          <w:szCs w:val="28"/>
        </w:rPr>
        <w:lastRenderedPageBreak/>
        <w:t>423520, Респ</w:t>
      </w:r>
      <w:r w:rsidR="007769BB">
        <w:rPr>
          <w:sz w:val="28"/>
          <w:szCs w:val="28"/>
        </w:rPr>
        <w:t>ублика Татарстан, г.Заинск, ул.Крупской, д.</w:t>
      </w:r>
      <w:r>
        <w:rPr>
          <w:sz w:val="28"/>
          <w:szCs w:val="28"/>
        </w:rPr>
        <w:t>6 (с пометкой на конверте «обсуждение бюджета»).</w:t>
      </w:r>
    </w:p>
    <w:p w:rsidR="00F168EC" w:rsidRDefault="00F168EC" w:rsidP="00F168E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председательствующим на публичных слушаниях </w:t>
      </w:r>
      <w:r>
        <w:rPr>
          <w:bCs/>
          <w:iCs/>
          <w:sz w:val="28"/>
          <w:szCs w:val="28"/>
        </w:rPr>
        <w:t>по проекту решения Совета Заинского муниципального района Республики Татарстан «О бюджете Заинского муниципального района Республики Татарстан на 202</w:t>
      </w:r>
      <w:r w:rsidR="00CD065D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 и на плановый период 202</w:t>
      </w:r>
      <w:r w:rsidR="00CD065D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и 202</w:t>
      </w:r>
      <w:r w:rsidR="00CD065D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годов» заместителя Главы Заинского муниципального района Республики Татарстан      </w:t>
      </w:r>
      <w:r w:rsidR="00BB3C09">
        <w:rPr>
          <w:bCs/>
          <w:iCs/>
          <w:sz w:val="28"/>
          <w:szCs w:val="28"/>
        </w:rPr>
        <w:t xml:space="preserve">                           </w:t>
      </w:r>
      <w:proofErr w:type="spellStart"/>
      <w:r w:rsidR="00BB3C09">
        <w:rPr>
          <w:bCs/>
          <w:iCs/>
          <w:sz w:val="28"/>
          <w:szCs w:val="28"/>
        </w:rPr>
        <w:t>П.С.</w:t>
      </w:r>
      <w:r>
        <w:rPr>
          <w:bCs/>
          <w:iCs/>
          <w:sz w:val="28"/>
          <w:szCs w:val="28"/>
        </w:rPr>
        <w:t>Уразайкина</w:t>
      </w:r>
      <w:proofErr w:type="spellEnd"/>
      <w:r>
        <w:rPr>
          <w:bCs/>
          <w:iCs/>
          <w:sz w:val="28"/>
          <w:szCs w:val="28"/>
        </w:rPr>
        <w:t>.</w:t>
      </w:r>
    </w:p>
    <w:p w:rsidR="00F168EC" w:rsidRDefault="00F168EC" w:rsidP="00F168EC">
      <w:pPr>
        <w:tabs>
          <w:tab w:val="left" w:pos="-142"/>
          <w:tab w:val="num" w:pos="0"/>
          <w:tab w:val="center" w:pos="4395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Контроль за исполнением настоящего постановления возложить на заместителя Главы Заинского муниципального района Республики Татарстан             П.С. Уразайкина.</w:t>
      </w:r>
    </w:p>
    <w:p w:rsidR="00F168EC" w:rsidRDefault="00F168EC" w:rsidP="00F168EC">
      <w:pPr>
        <w:pStyle w:val="1"/>
        <w:rPr>
          <w:b/>
          <w:bCs/>
          <w:iCs/>
          <w:szCs w:val="28"/>
        </w:rPr>
      </w:pPr>
    </w:p>
    <w:p w:rsidR="006E2B10" w:rsidRDefault="006E2B10" w:rsidP="006E2B10">
      <w:pPr>
        <w:pStyle w:val="1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Глава </w:t>
      </w:r>
    </w:p>
    <w:p w:rsidR="006E2B10" w:rsidRDefault="006E2B10" w:rsidP="006E2B10">
      <w:pPr>
        <w:pStyle w:val="1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муниципального района     </w:t>
      </w:r>
      <w:r>
        <w:rPr>
          <w:szCs w:val="28"/>
        </w:rPr>
        <w:t xml:space="preserve">   </w:t>
      </w:r>
      <w:r>
        <w:rPr>
          <w:b/>
          <w:bCs/>
          <w:iCs/>
          <w:szCs w:val="28"/>
        </w:rPr>
        <w:t xml:space="preserve">                                                       Р.Г. Каримов</w:t>
      </w:r>
    </w:p>
    <w:p w:rsidR="006E2B10" w:rsidRPr="006E2B10" w:rsidRDefault="006E2B10" w:rsidP="006E2B10">
      <w:bookmarkStart w:id="0" w:name="_GoBack"/>
      <w:bookmarkEnd w:id="0"/>
    </w:p>
    <w:p w:rsidR="00D66021" w:rsidRPr="00D66021" w:rsidRDefault="00D66021" w:rsidP="00D66021">
      <w:pPr>
        <w:jc w:val="both"/>
        <w:rPr>
          <w:i/>
          <w:color w:val="FF0000"/>
        </w:rPr>
      </w:pPr>
      <w:r w:rsidRPr="00D66021">
        <w:rPr>
          <w:i/>
          <w:color w:val="FF0000"/>
        </w:rPr>
        <w:t xml:space="preserve">Приложение к постановлению Главы Заинского муниципального района размещено на официальном сайте </w:t>
      </w:r>
      <w:r w:rsidRPr="00D66021">
        <w:rPr>
          <w:i/>
          <w:color w:val="FF0000"/>
        </w:rPr>
        <w:t>Заинского муниципального района</w:t>
      </w:r>
      <w:r w:rsidRPr="00D66021">
        <w:rPr>
          <w:color w:val="FF0000"/>
        </w:rPr>
        <w:t xml:space="preserve"> </w:t>
      </w:r>
      <w:r w:rsidRPr="00D66021">
        <w:rPr>
          <w:i/>
          <w:color w:val="FF0000"/>
        </w:rPr>
        <w:t>https://zainsk.tatarstan.ru/</w:t>
      </w:r>
    </w:p>
    <w:p w:rsidR="00F168EC" w:rsidRPr="00A96C00" w:rsidRDefault="00F168EC" w:rsidP="00F168EC">
      <w:pPr>
        <w:rPr>
          <w:sz w:val="28"/>
        </w:rPr>
      </w:pPr>
    </w:p>
    <w:p w:rsidR="006E2B10" w:rsidRDefault="006E2B10">
      <w:pPr>
        <w:pStyle w:val="1"/>
        <w:rPr>
          <w:b/>
          <w:bCs/>
          <w:iCs/>
          <w:szCs w:val="28"/>
        </w:rPr>
      </w:pPr>
    </w:p>
    <w:sectPr w:rsidR="006E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59F3"/>
    <w:multiLevelType w:val="hybridMultilevel"/>
    <w:tmpl w:val="2BB662E4"/>
    <w:lvl w:ilvl="0" w:tplc="E0C2F55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841EB"/>
    <w:multiLevelType w:val="hybridMultilevel"/>
    <w:tmpl w:val="2BB41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B2DF0"/>
    <w:multiLevelType w:val="hybridMultilevel"/>
    <w:tmpl w:val="3E56F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7D2A"/>
    <w:multiLevelType w:val="hybridMultilevel"/>
    <w:tmpl w:val="2BB662E4"/>
    <w:lvl w:ilvl="0" w:tplc="E0C2F55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B13AA3"/>
    <w:multiLevelType w:val="hybridMultilevel"/>
    <w:tmpl w:val="38C6955C"/>
    <w:lvl w:ilvl="0" w:tplc="56D8ED6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9852F8"/>
    <w:multiLevelType w:val="hybridMultilevel"/>
    <w:tmpl w:val="03006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A7"/>
    <w:rsid w:val="000052EA"/>
    <w:rsid w:val="00011AF4"/>
    <w:rsid w:val="00012E1A"/>
    <w:rsid w:val="00024616"/>
    <w:rsid w:val="00033823"/>
    <w:rsid w:val="00034BEC"/>
    <w:rsid w:val="000406C9"/>
    <w:rsid w:val="00054DA1"/>
    <w:rsid w:val="00057538"/>
    <w:rsid w:val="0006041E"/>
    <w:rsid w:val="000633CA"/>
    <w:rsid w:val="0007121B"/>
    <w:rsid w:val="00076397"/>
    <w:rsid w:val="000950F2"/>
    <w:rsid w:val="000A3DBB"/>
    <w:rsid w:val="000B2335"/>
    <w:rsid w:val="000C1BA9"/>
    <w:rsid w:val="000C500C"/>
    <w:rsid w:val="000D730E"/>
    <w:rsid w:val="000E2288"/>
    <w:rsid w:val="000E687B"/>
    <w:rsid w:val="000F2427"/>
    <w:rsid w:val="001011A6"/>
    <w:rsid w:val="00105BDF"/>
    <w:rsid w:val="001138A4"/>
    <w:rsid w:val="00153792"/>
    <w:rsid w:val="00157FBE"/>
    <w:rsid w:val="00160392"/>
    <w:rsid w:val="00161B99"/>
    <w:rsid w:val="00162221"/>
    <w:rsid w:val="001672AA"/>
    <w:rsid w:val="001722C4"/>
    <w:rsid w:val="00172943"/>
    <w:rsid w:val="00175025"/>
    <w:rsid w:val="00194003"/>
    <w:rsid w:val="00195D16"/>
    <w:rsid w:val="001A2913"/>
    <w:rsid w:val="001B35A7"/>
    <w:rsid w:val="001C42BB"/>
    <w:rsid w:val="001D5EAE"/>
    <w:rsid w:val="001E1CDA"/>
    <w:rsid w:val="001E3E95"/>
    <w:rsid w:val="001F7EFE"/>
    <w:rsid w:val="002027A9"/>
    <w:rsid w:val="00211A38"/>
    <w:rsid w:val="002140B0"/>
    <w:rsid w:val="002177E8"/>
    <w:rsid w:val="00217CB8"/>
    <w:rsid w:val="0022044A"/>
    <w:rsid w:val="00253DDB"/>
    <w:rsid w:val="002555BF"/>
    <w:rsid w:val="00257A1A"/>
    <w:rsid w:val="00261C76"/>
    <w:rsid w:val="0026293B"/>
    <w:rsid w:val="002640E1"/>
    <w:rsid w:val="00273F8E"/>
    <w:rsid w:val="00275F76"/>
    <w:rsid w:val="002768E2"/>
    <w:rsid w:val="0027736E"/>
    <w:rsid w:val="00286D92"/>
    <w:rsid w:val="00287EC7"/>
    <w:rsid w:val="00291179"/>
    <w:rsid w:val="0029482B"/>
    <w:rsid w:val="002A6F78"/>
    <w:rsid w:val="002B0F43"/>
    <w:rsid w:val="002B3410"/>
    <w:rsid w:val="002B5376"/>
    <w:rsid w:val="002D44DE"/>
    <w:rsid w:val="002E0578"/>
    <w:rsid w:val="002E774A"/>
    <w:rsid w:val="002F0E47"/>
    <w:rsid w:val="002F11D3"/>
    <w:rsid w:val="002F2E54"/>
    <w:rsid w:val="002F5FAE"/>
    <w:rsid w:val="002F6E7D"/>
    <w:rsid w:val="0030181F"/>
    <w:rsid w:val="003147DD"/>
    <w:rsid w:val="00330E20"/>
    <w:rsid w:val="00335060"/>
    <w:rsid w:val="00353404"/>
    <w:rsid w:val="00364046"/>
    <w:rsid w:val="00364351"/>
    <w:rsid w:val="00370CF3"/>
    <w:rsid w:val="0037306B"/>
    <w:rsid w:val="00383762"/>
    <w:rsid w:val="00383F0A"/>
    <w:rsid w:val="003D6EA1"/>
    <w:rsid w:val="003F60ED"/>
    <w:rsid w:val="00410B0D"/>
    <w:rsid w:val="00416A5D"/>
    <w:rsid w:val="0042063F"/>
    <w:rsid w:val="00421489"/>
    <w:rsid w:val="00421796"/>
    <w:rsid w:val="0045146F"/>
    <w:rsid w:val="004564BC"/>
    <w:rsid w:val="00462B9A"/>
    <w:rsid w:val="0047304E"/>
    <w:rsid w:val="00481360"/>
    <w:rsid w:val="00481B67"/>
    <w:rsid w:val="004902CE"/>
    <w:rsid w:val="004D3832"/>
    <w:rsid w:val="004E6062"/>
    <w:rsid w:val="004F7609"/>
    <w:rsid w:val="00500DA3"/>
    <w:rsid w:val="005042BF"/>
    <w:rsid w:val="00511399"/>
    <w:rsid w:val="00524DBD"/>
    <w:rsid w:val="0053135C"/>
    <w:rsid w:val="005319EE"/>
    <w:rsid w:val="00537B82"/>
    <w:rsid w:val="00563702"/>
    <w:rsid w:val="00570993"/>
    <w:rsid w:val="00571759"/>
    <w:rsid w:val="00575C84"/>
    <w:rsid w:val="00580660"/>
    <w:rsid w:val="00593B88"/>
    <w:rsid w:val="005A1C3A"/>
    <w:rsid w:val="005A266E"/>
    <w:rsid w:val="005A5F2F"/>
    <w:rsid w:val="005B54DD"/>
    <w:rsid w:val="005C19C8"/>
    <w:rsid w:val="005C47E3"/>
    <w:rsid w:val="005F002C"/>
    <w:rsid w:val="005F5C6A"/>
    <w:rsid w:val="00600E30"/>
    <w:rsid w:val="00604C5C"/>
    <w:rsid w:val="00611CB6"/>
    <w:rsid w:val="006413EB"/>
    <w:rsid w:val="00641C0C"/>
    <w:rsid w:val="00674305"/>
    <w:rsid w:val="00686660"/>
    <w:rsid w:val="006A6315"/>
    <w:rsid w:val="006B38AA"/>
    <w:rsid w:val="006C692F"/>
    <w:rsid w:val="006D48ED"/>
    <w:rsid w:val="006D6EEF"/>
    <w:rsid w:val="006D7571"/>
    <w:rsid w:val="006E2B10"/>
    <w:rsid w:val="006F3D09"/>
    <w:rsid w:val="006F714A"/>
    <w:rsid w:val="00701421"/>
    <w:rsid w:val="00705D3D"/>
    <w:rsid w:val="00706CEE"/>
    <w:rsid w:val="00725B67"/>
    <w:rsid w:val="00732619"/>
    <w:rsid w:val="0073324D"/>
    <w:rsid w:val="00733ED0"/>
    <w:rsid w:val="0074738E"/>
    <w:rsid w:val="0075001F"/>
    <w:rsid w:val="00753CFA"/>
    <w:rsid w:val="00771507"/>
    <w:rsid w:val="007765C2"/>
    <w:rsid w:val="007769BB"/>
    <w:rsid w:val="0078226F"/>
    <w:rsid w:val="007857E5"/>
    <w:rsid w:val="007D78C1"/>
    <w:rsid w:val="007E008E"/>
    <w:rsid w:val="00805769"/>
    <w:rsid w:val="00832518"/>
    <w:rsid w:val="00854937"/>
    <w:rsid w:val="00857F23"/>
    <w:rsid w:val="008630D9"/>
    <w:rsid w:val="00892360"/>
    <w:rsid w:val="008C01AE"/>
    <w:rsid w:val="008C36C0"/>
    <w:rsid w:val="008C69C7"/>
    <w:rsid w:val="008E51E6"/>
    <w:rsid w:val="008E7073"/>
    <w:rsid w:val="008F1037"/>
    <w:rsid w:val="008F549E"/>
    <w:rsid w:val="008F6F91"/>
    <w:rsid w:val="0091742C"/>
    <w:rsid w:val="00934B04"/>
    <w:rsid w:val="00945CFC"/>
    <w:rsid w:val="0097430B"/>
    <w:rsid w:val="009745CF"/>
    <w:rsid w:val="00986BD4"/>
    <w:rsid w:val="00990537"/>
    <w:rsid w:val="009936DD"/>
    <w:rsid w:val="00994DAE"/>
    <w:rsid w:val="009959D4"/>
    <w:rsid w:val="009E7100"/>
    <w:rsid w:val="00A135C6"/>
    <w:rsid w:val="00A13865"/>
    <w:rsid w:val="00A44204"/>
    <w:rsid w:val="00A46180"/>
    <w:rsid w:val="00A523C3"/>
    <w:rsid w:val="00A53AAD"/>
    <w:rsid w:val="00A5719A"/>
    <w:rsid w:val="00A66791"/>
    <w:rsid w:val="00A76017"/>
    <w:rsid w:val="00A77CDD"/>
    <w:rsid w:val="00A94F5A"/>
    <w:rsid w:val="00A96C00"/>
    <w:rsid w:val="00A97EB7"/>
    <w:rsid w:val="00AA2142"/>
    <w:rsid w:val="00AB069F"/>
    <w:rsid w:val="00AB5AFE"/>
    <w:rsid w:val="00AD7D80"/>
    <w:rsid w:val="00AE01CE"/>
    <w:rsid w:val="00AE033F"/>
    <w:rsid w:val="00AE0E2F"/>
    <w:rsid w:val="00AF1205"/>
    <w:rsid w:val="00B02BAD"/>
    <w:rsid w:val="00B02FEC"/>
    <w:rsid w:val="00B05966"/>
    <w:rsid w:val="00B37E08"/>
    <w:rsid w:val="00B41E82"/>
    <w:rsid w:val="00B42106"/>
    <w:rsid w:val="00B46D5B"/>
    <w:rsid w:val="00B526F7"/>
    <w:rsid w:val="00B83119"/>
    <w:rsid w:val="00BA42C6"/>
    <w:rsid w:val="00BB2FF1"/>
    <w:rsid w:val="00BB3C09"/>
    <w:rsid w:val="00BB3C13"/>
    <w:rsid w:val="00BC1266"/>
    <w:rsid w:val="00BC2E95"/>
    <w:rsid w:val="00BE71D6"/>
    <w:rsid w:val="00BF2B6A"/>
    <w:rsid w:val="00BF5B8B"/>
    <w:rsid w:val="00C0354C"/>
    <w:rsid w:val="00C142EE"/>
    <w:rsid w:val="00C21A94"/>
    <w:rsid w:val="00C21AF0"/>
    <w:rsid w:val="00C234EC"/>
    <w:rsid w:val="00C23D49"/>
    <w:rsid w:val="00C328B1"/>
    <w:rsid w:val="00C408DD"/>
    <w:rsid w:val="00C40D43"/>
    <w:rsid w:val="00C5270E"/>
    <w:rsid w:val="00C52C50"/>
    <w:rsid w:val="00C52CDC"/>
    <w:rsid w:val="00C7251F"/>
    <w:rsid w:val="00CB6E64"/>
    <w:rsid w:val="00CC4CED"/>
    <w:rsid w:val="00CD065D"/>
    <w:rsid w:val="00CD1724"/>
    <w:rsid w:val="00D1452C"/>
    <w:rsid w:val="00D21A2F"/>
    <w:rsid w:val="00D224C6"/>
    <w:rsid w:val="00D36A1F"/>
    <w:rsid w:val="00D4463F"/>
    <w:rsid w:val="00D5404F"/>
    <w:rsid w:val="00D66021"/>
    <w:rsid w:val="00D66157"/>
    <w:rsid w:val="00D87540"/>
    <w:rsid w:val="00D9067B"/>
    <w:rsid w:val="00D9137A"/>
    <w:rsid w:val="00D966E2"/>
    <w:rsid w:val="00DA0153"/>
    <w:rsid w:val="00DA2171"/>
    <w:rsid w:val="00DA4A39"/>
    <w:rsid w:val="00DD0EBB"/>
    <w:rsid w:val="00DD4042"/>
    <w:rsid w:val="00DD4F05"/>
    <w:rsid w:val="00DE3890"/>
    <w:rsid w:val="00E134F0"/>
    <w:rsid w:val="00E137D6"/>
    <w:rsid w:val="00E20400"/>
    <w:rsid w:val="00E21E5E"/>
    <w:rsid w:val="00E250D2"/>
    <w:rsid w:val="00E25353"/>
    <w:rsid w:val="00E3134A"/>
    <w:rsid w:val="00E34042"/>
    <w:rsid w:val="00E3460F"/>
    <w:rsid w:val="00E66842"/>
    <w:rsid w:val="00E81966"/>
    <w:rsid w:val="00EA5E7A"/>
    <w:rsid w:val="00ED3B18"/>
    <w:rsid w:val="00EE207C"/>
    <w:rsid w:val="00EE7E63"/>
    <w:rsid w:val="00EF4B98"/>
    <w:rsid w:val="00F11058"/>
    <w:rsid w:val="00F168EC"/>
    <w:rsid w:val="00F20E71"/>
    <w:rsid w:val="00F212ED"/>
    <w:rsid w:val="00F23905"/>
    <w:rsid w:val="00F636A0"/>
    <w:rsid w:val="00F805FB"/>
    <w:rsid w:val="00FA4232"/>
    <w:rsid w:val="00FB69C8"/>
    <w:rsid w:val="00FB7CC2"/>
    <w:rsid w:val="00FC0DDD"/>
    <w:rsid w:val="00FC734B"/>
    <w:rsid w:val="00FD114F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5CA42-ED3C-4AB5-9662-B7B7E95F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8E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9A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62B9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E2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044A"/>
    <w:pPr>
      <w:ind w:left="720"/>
      <w:contextualSpacing/>
    </w:pPr>
  </w:style>
  <w:style w:type="paragraph" w:styleId="a8">
    <w:name w:val="No Spacing"/>
    <w:uiPriority w:val="1"/>
    <w:qFormat/>
    <w:rsid w:val="004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68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EEE7-15EE-46CA-A5DE-8C625D10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Района</dc:creator>
  <cp:keywords/>
  <dc:description/>
  <cp:lastModifiedBy>Секретарь</cp:lastModifiedBy>
  <cp:revision>45</cp:revision>
  <cp:lastPrinted>2024-10-29T10:21:00Z</cp:lastPrinted>
  <dcterms:created xsi:type="dcterms:W3CDTF">2020-07-04T07:57:00Z</dcterms:created>
  <dcterms:modified xsi:type="dcterms:W3CDTF">2024-11-05T11:37:00Z</dcterms:modified>
</cp:coreProperties>
</file>