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F9" w:rsidRPr="00AC568D" w:rsidRDefault="004139F9" w:rsidP="00AC568D">
      <w:pPr>
        <w:pStyle w:val="10"/>
        <w:shd w:val="clear" w:color="auto" w:fill="auto"/>
        <w:spacing w:after="0" w:line="240" w:lineRule="auto"/>
        <w:rPr>
          <w:b/>
        </w:rPr>
      </w:pPr>
      <w:bookmarkStart w:id="0" w:name="bookmark0"/>
      <w:r w:rsidRPr="00AC568D">
        <w:rPr>
          <w:b/>
        </w:rPr>
        <w:t>СООБЩЕНИЕ о возможном установлении публичного сервитута</w:t>
      </w:r>
      <w:bookmarkEnd w:id="0"/>
    </w:p>
    <w:p w:rsidR="00355261" w:rsidRPr="00A85F01" w:rsidRDefault="004139F9" w:rsidP="00CD1604">
      <w:pPr>
        <w:pStyle w:val="2"/>
        <w:shd w:val="clear" w:color="auto" w:fill="auto"/>
        <w:spacing w:before="0" w:line="240" w:lineRule="auto"/>
        <w:ind w:right="180" w:firstLine="560"/>
        <w:rPr>
          <w:sz w:val="24"/>
          <w:szCs w:val="24"/>
        </w:rPr>
      </w:pPr>
      <w:r w:rsidRPr="000E4378">
        <w:rPr>
          <w:sz w:val="24"/>
          <w:szCs w:val="24"/>
        </w:rPr>
        <w:t xml:space="preserve">В </w:t>
      </w:r>
      <w:r w:rsidR="00012BDB">
        <w:rPr>
          <w:color w:val="000000" w:themeColor="text1"/>
          <w:sz w:val="24"/>
          <w:szCs w:val="24"/>
        </w:rPr>
        <w:t>Палату имущественных и земельных отношений Заинского муниципального района Республики Татарстан</w:t>
      </w:r>
      <w:r w:rsidR="001A7C3E">
        <w:rPr>
          <w:color w:val="000000" w:themeColor="text1"/>
          <w:sz w:val="24"/>
          <w:szCs w:val="24"/>
        </w:rPr>
        <w:t xml:space="preserve"> </w:t>
      </w:r>
      <w:r w:rsidRPr="000E4378">
        <w:rPr>
          <w:sz w:val="24"/>
          <w:szCs w:val="24"/>
        </w:rPr>
        <w:t>поступило Ходатайство об установлении публич</w:t>
      </w:r>
      <w:r w:rsidR="0004241E" w:rsidRPr="000E4378">
        <w:rPr>
          <w:sz w:val="24"/>
          <w:szCs w:val="24"/>
        </w:rPr>
        <w:t xml:space="preserve">ного </w:t>
      </w:r>
      <w:r w:rsidR="0004241E" w:rsidRPr="008279D7">
        <w:rPr>
          <w:sz w:val="24"/>
          <w:szCs w:val="24"/>
        </w:rPr>
        <w:t>сервитута, поданное ООО «Г</w:t>
      </w:r>
      <w:r w:rsidRPr="008279D7">
        <w:rPr>
          <w:sz w:val="24"/>
          <w:szCs w:val="24"/>
        </w:rPr>
        <w:t>азпром трансгаз Казань»</w:t>
      </w:r>
      <w:r w:rsidR="004579C3" w:rsidRPr="008279D7">
        <w:rPr>
          <w:sz w:val="24"/>
          <w:szCs w:val="24"/>
        </w:rPr>
        <w:t>,</w:t>
      </w:r>
      <w:r w:rsidRPr="008279D7">
        <w:rPr>
          <w:sz w:val="24"/>
          <w:szCs w:val="24"/>
        </w:rPr>
        <w:t xml:space="preserve"> с целью </w:t>
      </w:r>
      <w:r w:rsidR="00864C19" w:rsidRPr="008279D7">
        <w:rPr>
          <w:sz w:val="24"/>
          <w:szCs w:val="24"/>
        </w:rPr>
        <w:t>размещения (</w:t>
      </w:r>
      <w:r w:rsidR="004579C3" w:rsidRPr="008279D7">
        <w:rPr>
          <w:sz w:val="24"/>
          <w:szCs w:val="24"/>
        </w:rPr>
        <w:t xml:space="preserve">строительства </w:t>
      </w:r>
      <w:r w:rsidR="004579C3" w:rsidRPr="00A85F01">
        <w:rPr>
          <w:sz w:val="24"/>
          <w:szCs w:val="24"/>
        </w:rPr>
        <w:t>с последующей эксплуатацией</w:t>
      </w:r>
      <w:r w:rsidR="00864C19" w:rsidRPr="00A85F01">
        <w:rPr>
          <w:sz w:val="24"/>
          <w:szCs w:val="24"/>
        </w:rPr>
        <w:t>)</w:t>
      </w:r>
      <w:r w:rsidRPr="00A85F01">
        <w:rPr>
          <w:sz w:val="24"/>
          <w:szCs w:val="24"/>
        </w:rPr>
        <w:t xml:space="preserve"> линейного объекта газоснабжения </w:t>
      </w:r>
      <w:r w:rsidR="004579C3" w:rsidRPr="00A85F01">
        <w:rPr>
          <w:sz w:val="24"/>
          <w:szCs w:val="24"/>
        </w:rPr>
        <w:t xml:space="preserve">с наименованием </w:t>
      </w:r>
      <w:r w:rsidRPr="00A85F01">
        <w:rPr>
          <w:sz w:val="24"/>
          <w:szCs w:val="24"/>
        </w:rPr>
        <w:t>«</w:t>
      </w:r>
      <w:r w:rsidR="00012BDB">
        <w:rPr>
          <w:color w:val="000000" w:themeColor="text1"/>
          <w:sz w:val="24"/>
          <w:szCs w:val="24"/>
        </w:rPr>
        <w:t>Ответвление газопровода к</w:t>
      </w:r>
      <w:r w:rsidR="00012BDB">
        <w:rPr>
          <w:color w:val="000000" w:themeColor="text1"/>
          <w:sz w:val="24"/>
          <w:szCs w:val="24"/>
          <w:lang w:val="en-US"/>
        </w:rPr>
        <w:t> </w:t>
      </w:r>
      <w:r w:rsidR="00012BDB">
        <w:rPr>
          <w:color w:val="000000" w:themeColor="text1"/>
          <w:sz w:val="24"/>
          <w:szCs w:val="24"/>
        </w:rPr>
        <w:t>30</w:t>
      </w:r>
      <w:r w:rsidR="00012BDB">
        <w:rPr>
          <w:color w:val="000000" w:themeColor="text1"/>
          <w:sz w:val="24"/>
          <w:szCs w:val="24"/>
          <w:lang w:val="en-US"/>
        </w:rPr>
        <w:t> </w:t>
      </w:r>
      <w:r w:rsidR="00012BDB">
        <w:rPr>
          <w:color w:val="000000" w:themeColor="text1"/>
          <w:sz w:val="24"/>
          <w:szCs w:val="24"/>
        </w:rPr>
        <w:t>земельным участкам по ул</w:t>
      </w:r>
      <w:proofErr w:type="gramStart"/>
      <w:r w:rsidR="00012BDB">
        <w:rPr>
          <w:color w:val="000000" w:themeColor="text1"/>
          <w:sz w:val="24"/>
          <w:szCs w:val="24"/>
        </w:rPr>
        <w:t>.Р</w:t>
      </w:r>
      <w:proofErr w:type="gramEnd"/>
      <w:r w:rsidR="00012BDB">
        <w:rPr>
          <w:color w:val="000000" w:themeColor="text1"/>
          <w:sz w:val="24"/>
          <w:szCs w:val="24"/>
        </w:rPr>
        <w:t xml:space="preserve">ечная в </w:t>
      </w:r>
      <w:proofErr w:type="spellStart"/>
      <w:r w:rsidR="00012BDB">
        <w:rPr>
          <w:color w:val="000000" w:themeColor="text1"/>
          <w:sz w:val="24"/>
          <w:szCs w:val="24"/>
        </w:rPr>
        <w:t>д.Онбия</w:t>
      </w:r>
      <w:proofErr w:type="spellEnd"/>
      <w:r w:rsidR="001A7C3E">
        <w:rPr>
          <w:color w:val="000000" w:themeColor="text1"/>
          <w:sz w:val="24"/>
          <w:szCs w:val="24"/>
        </w:rPr>
        <w:t xml:space="preserve"> </w:t>
      </w:r>
      <w:r w:rsidR="00012BDB">
        <w:rPr>
          <w:color w:val="000000" w:themeColor="text1"/>
          <w:sz w:val="24"/>
          <w:szCs w:val="24"/>
        </w:rPr>
        <w:t>Заинского муниципального района РТ</w:t>
      </w:r>
      <w:r w:rsidRPr="00A85F01">
        <w:rPr>
          <w:sz w:val="24"/>
          <w:szCs w:val="24"/>
        </w:rPr>
        <w:t>».</w:t>
      </w:r>
    </w:p>
    <w:p w:rsidR="005B7B72" w:rsidRPr="00011437" w:rsidRDefault="005B7B72" w:rsidP="00CD1604">
      <w:pPr>
        <w:pStyle w:val="aa"/>
        <w:rPr>
          <w:rStyle w:val="a3"/>
          <w:rFonts w:eastAsiaTheme="minorHAnsi"/>
          <w:sz w:val="16"/>
          <w:szCs w:val="16"/>
        </w:rPr>
      </w:pPr>
    </w:p>
    <w:p w:rsidR="004139F9" w:rsidRDefault="004139F9" w:rsidP="00AC568D">
      <w:pPr>
        <w:spacing w:after="0" w:line="240" w:lineRule="auto"/>
        <w:ind w:firstLine="992"/>
        <w:rPr>
          <w:rStyle w:val="a3"/>
          <w:rFonts w:eastAsiaTheme="minorHAnsi"/>
          <w:sz w:val="24"/>
          <w:szCs w:val="24"/>
        </w:rPr>
      </w:pPr>
      <w:r w:rsidRPr="0004241E">
        <w:rPr>
          <w:rStyle w:val="a3"/>
          <w:rFonts w:eastAsiaTheme="minorHAnsi"/>
          <w:sz w:val="24"/>
          <w:szCs w:val="24"/>
        </w:rPr>
        <w:t>Публичный сервитут устанавливается на части земель и земельных участков:</w:t>
      </w:r>
    </w:p>
    <w:tbl>
      <w:tblPr>
        <w:tblStyle w:val="ad"/>
        <w:tblW w:w="0" w:type="auto"/>
        <w:tblLook w:val="04A0"/>
      </w:tblPr>
      <w:tblGrid>
        <w:gridCol w:w="3474"/>
        <w:gridCol w:w="5565"/>
        <w:gridCol w:w="1383"/>
      </w:tblGrid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0640F3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012BDB">
              <w:rPr>
                <w:rStyle w:val="a5"/>
                <w:b w:val="0"/>
              </w:rPr>
              <w:t>Кадастровый</w:t>
            </w:r>
          </w:p>
          <w:p w:rsidR="00AC568D" w:rsidRPr="00012BDB" w:rsidRDefault="00AC568D" w:rsidP="000640F3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012BDB">
              <w:rPr>
                <w:rStyle w:val="a5"/>
                <w:b w:val="0"/>
              </w:rPr>
              <w:t>номер/квартал</w:t>
            </w:r>
          </w:p>
        </w:tc>
        <w:tc>
          <w:tcPr>
            <w:tcW w:w="5565" w:type="dxa"/>
            <w:vAlign w:val="center"/>
          </w:tcPr>
          <w:p w:rsidR="00AC568D" w:rsidRPr="00012BDB" w:rsidRDefault="00AC568D" w:rsidP="000640F3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012BDB">
              <w:rPr>
                <w:rStyle w:val="a5"/>
                <w:b w:val="0"/>
              </w:rPr>
              <w:t>Адрес</w:t>
            </w:r>
          </w:p>
        </w:tc>
        <w:tc>
          <w:tcPr>
            <w:tcW w:w="1383" w:type="dxa"/>
            <w:vAlign w:val="center"/>
          </w:tcPr>
          <w:p w:rsidR="00AC568D" w:rsidRPr="00012BDB" w:rsidRDefault="00AC568D" w:rsidP="000640F3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012BDB">
              <w:rPr>
                <w:rStyle w:val="a5"/>
                <w:b w:val="0"/>
              </w:rPr>
              <w:t>Площадь,</w:t>
            </w:r>
          </w:p>
          <w:p w:rsidR="00AC568D" w:rsidRPr="00012BDB" w:rsidRDefault="00AC568D" w:rsidP="000640F3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012BDB">
              <w:rPr>
                <w:rStyle w:val="a5"/>
                <w:b w:val="0"/>
              </w:rPr>
              <w:t>кв.м.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390B4B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012BDB">
              <w:rPr>
                <w:color w:val="000000" w:themeColor="text1"/>
              </w:rPr>
              <w:t>16:19:110301</w:t>
            </w:r>
          </w:p>
        </w:tc>
        <w:tc>
          <w:tcPr>
            <w:tcW w:w="5565" w:type="dxa"/>
            <w:vAlign w:val="center"/>
          </w:tcPr>
          <w:p w:rsidR="00AC568D" w:rsidRPr="00012BDB" w:rsidRDefault="00AC568D" w:rsidP="00390B4B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210F2B">
              <w:t>Республика Татарстан, Заинский муниципальный район</w:t>
            </w:r>
          </w:p>
        </w:tc>
        <w:tc>
          <w:tcPr>
            <w:tcW w:w="1383" w:type="dxa"/>
            <w:vAlign w:val="center"/>
          </w:tcPr>
          <w:p w:rsidR="00AC568D" w:rsidRPr="00012BDB" w:rsidRDefault="00AC568D" w:rsidP="00390B4B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012BDB">
              <w:t>11486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390B4B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 w:themeColor="text1"/>
              </w:rPr>
              <w:t>16:19:110302</w:t>
            </w:r>
          </w:p>
        </w:tc>
        <w:tc>
          <w:tcPr>
            <w:tcW w:w="5565" w:type="dxa"/>
            <w:vAlign w:val="center"/>
          </w:tcPr>
          <w:p w:rsidR="00AC568D" w:rsidRPr="00012BDB" w:rsidRDefault="00AC568D" w:rsidP="00390B4B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210F2B">
              <w:t>Республика Татарстан, Заинский муниципальный район</w:t>
            </w:r>
          </w:p>
        </w:tc>
        <w:tc>
          <w:tcPr>
            <w:tcW w:w="1383" w:type="dxa"/>
            <w:vAlign w:val="center"/>
          </w:tcPr>
          <w:p w:rsidR="00AC568D" w:rsidRPr="00012BDB" w:rsidRDefault="00AC568D" w:rsidP="00390B4B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012BDB">
              <w:rPr>
                <w:color w:val="000000"/>
              </w:rPr>
              <w:t>21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390B4B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 w:themeColor="text1"/>
              </w:rPr>
              <w:t>16:19:110303</w:t>
            </w:r>
          </w:p>
        </w:tc>
        <w:tc>
          <w:tcPr>
            <w:tcW w:w="5565" w:type="dxa"/>
            <w:vAlign w:val="center"/>
          </w:tcPr>
          <w:p w:rsidR="00AC568D" w:rsidRPr="00012BDB" w:rsidRDefault="00AC568D" w:rsidP="00390B4B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210F2B">
              <w:t>Республика Татарстан, Заинский муниципальный район</w:t>
            </w:r>
          </w:p>
        </w:tc>
        <w:tc>
          <w:tcPr>
            <w:tcW w:w="1383" w:type="dxa"/>
            <w:vAlign w:val="center"/>
          </w:tcPr>
          <w:p w:rsidR="00AC568D" w:rsidRPr="00012BDB" w:rsidRDefault="00AC568D" w:rsidP="00390B4B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/>
              </w:rPr>
              <w:t>637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3662F0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 w:themeColor="text1"/>
              </w:rPr>
              <w:t>16:19:000000:565 (обособленные 16:19:110302:84, 19:19:110302:69, 16:19:110302:74, 16:19:110302:160)</w:t>
            </w:r>
          </w:p>
        </w:tc>
        <w:tc>
          <w:tcPr>
            <w:tcW w:w="5565" w:type="dxa"/>
            <w:vAlign w:val="center"/>
          </w:tcPr>
          <w:p w:rsidR="00AC568D" w:rsidRPr="00012BDB" w:rsidRDefault="00AC568D" w:rsidP="003662F0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210F2B">
              <w:t>Республика Татарстан, Заинский муниципальный район, СПК " Родина"</w:t>
            </w:r>
          </w:p>
        </w:tc>
        <w:tc>
          <w:tcPr>
            <w:tcW w:w="1383" w:type="dxa"/>
            <w:vAlign w:val="center"/>
          </w:tcPr>
          <w:p w:rsidR="00AC568D" w:rsidRPr="00012BDB" w:rsidRDefault="00AC568D" w:rsidP="003662F0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/>
              </w:rPr>
              <w:t>7665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3662F0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 w:themeColor="text1"/>
              </w:rPr>
              <w:t>16:19:000000:543 (обособленные 16:19:110302:93, 16:19:110</w:t>
            </w:r>
            <w:r>
              <w:rPr>
                <w:color w:val="000000" w:themeColor="text1"/>
              </w:rPr>
              <w:t xml:space="preserve">302:90, 16:19:110303:223) </w:t>
            </w:r>
          </w:p>
        </w:tc>
        <w:tc>
          <w:tcPr>
            <w:tcW w:w="5565" w:type="dxa"/>
            <w:vAlign w:val="center"/>
          </w:tcPr>
          <w:p w:rsidR="00AC568D" w:rsidRPr="00012BDB" w:rsidRDefault="00AC568D" w:rsidP="003662F0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210F2B">
              <w:t>Республика Татарстан, Заинский муниципальный район</w:t>
            </w:r>
          </w:p>
        </w:tc>
        <w:tc>
          <w:tcPr>
            <w:tcW w:w="1383" w:type="dxa"/>
            <w:vAlign w:val="center"/>
          </w:tcPr>
          <w:p w:rsidR="00AC568D" w:rsidRPr="00012BDB" w:rsidRDefault="00AC568D" w:rsidP="003662F0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/>
              </w:rPr>
              <w:t>230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3662F0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 w:themeColor="text1"/>
              </w:rPr>
              <w:t>16:19:000000:550 (обособленный 16:19:100105:27)</w:t>
            </w:r>
          </w:p>
        </w:tc>
        <w:tc>
          <w:tcPr>
            <w:tcW w:w="5565" w:type="dxa"/>
            <w:vAlign w:val="center"/>
          </w:tcPr>
          <w:p w:rsidR="00AC568D" w:rsidRPr="00012BDB" w:rsidRDefault="00AC568D" w:rsidP="003662F0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</w:pPr>
            <w:r w:rsidRPr="00210F2B">
              <w:t>Республика Татарстан, Заинский муниципальный район</w:t>
            </w:r>
          </w:p>
        </w:tc>
        <w:tc>
          <w:tcPr>
            <w:tcW w:w="1383" w:type="dxa"/>
            <w:vAlign w:val="center"/>
          </w:tcPr>
          <w:p w:rsidR="00AC568D" w:rsidRPr="00012BDB" w:rsidRDefault="00AC568D" w:rsidP="003662F0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/>
              </w:rPr>
              <w:t>95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4822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012BDB">
              <w:rPr>
                <w:color w:val="000000" w:themeColor="text1"/>
              </w:rPr>
              <w:t>16:19:000000:707 (обособленные 16:19:100105:56, 16:19:110302:64, 16:19:110302:65, 16:19:110303:155)</w:t>
            </w:r>
          </w:p>
        </w:tc>
        <w:tc>
          <w:tcPr>
            <w:tcW w:w="5565" w:type="dxa"/>
            <w:vAlign w:val="center"/>
          </w:tcPr>
          <w:p w:rsidR="00AC568D" w:rsidRPr="00012BDB" w:rsidRDefault="00AC568D" w:rsidP="004822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10F2B">
              <w:rPr>
                <w:rStyle w:val="11"/>
              </w:rPr>
              <w:t>Республика Татарстан, Заинский муниципальный район</w:t>
            </w:r>
          </w:p>
        </w:tc>
        <w:tc>
          <w:tcPr>
            <w:tcW w:w="1383" w:type="dxa"/>
            <w:vAlign w:val="center"/>
          </w:tcPr>
          <w:p w:rsidR="00AC568D" w:rsidRPr="00012BDB" w:rsidRDefault="00AC568D" w:rsidP="004822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012BDB">
              <w:rPr>
                <w:rStyle w:val="11"/>
              </w:rPr>
              <w:t>4941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4822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012BDB">
              <w:rPr>
                <w:color w:val="000000" w:themeColor="text1"/>
              </w:rPr>
              <w:t>16:19:000000:670 (обособленный 16:19:110303:185)</w:t>
            </w:r>
          </w:p>
        </w:tc>
        <w:tc>
          <w:tcPr>
            <w:tcW w:w="5565" w:type="dxa"/>
            <w:vAlign w:val="center"/>
          </w:tcPr>
          <w:p w:rsidR="00AC568D" w:rsidRPr="00012BDB" w:rsidRDefault="00AC568D" w:rsidP="0048224C">
            <w:pPr>
              <w:pStyle w:val="2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10F2B">
              <w:rPr>
                <w:rStyle w:val="11"/>
              </w:rPr>
              <w:t>Российская Федерация, Республика Татарстан, Заинский муниципальный район, с.Чубуклы, кв-л. 000000, 670</w:t>
            </w:r>
          </w:p>
        </w:tc>
        <w:tc>
          <w:tcPr>
            <w:tcW w:w="1383" w:type="dxa"/>
            <w:vAlign w:val="center"/>
          </w:tcPr>
          <w:p w:rsidR="00AC568D" w:rsidRPr="00012BDB" w:rsidRDefault="00AC568D" w:rsidP="004822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012BDB">
              <w:rPr>
                <w:rStyle w:val="11"/>
              </w:rPr>
              <w:t>556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4822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012BDB">
              <w:rPr>
                <w:color w:val="000000" w:themeColor="text1"/>
              </w:rPr>
              <w:t>16:19:000000:65 (обособленные 16:19:110303:196, 19:19:110302:56, 16:19:110302:60, 16:19:110302:61, 16:19:110302:63)</w:t>
            </w:r>
          </w:p>
        </w:tc>
        <w:tc>
          <w:tcPr>
            <w:tcW w:w="5565" w:type="dxa"/>
            <w:vAlign w:val="center"/>
          </w:tcPr>
          <w:p w:rsidR="00AC568D" w:rsidRPr="00012BDB" w:rsidRDefault="00AC568D" w:rsidP="0048224C">
            <w:pPr>
              <w:pStyle w:val="2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10F2B">
              <w:rPr>
                <w:rStyle w:val="11"/>
              </w:rPr>
              <w:t>Российская Федерация, Республика Татарстан, Заинский муниципальный район, с.Чубуклы, кв-л. 000000, 65</w:t>
            </w:r>
          </w:p>
        </w:tc>
        <w:tc>
          <w:tcPr>
            <w:tcW w:w="1383" w:type="dxa"/>
            <w:vAlign w:val="center"/>
          </w:tcPr>
          <w:p w:rsidR="00AC568D" w:rsidRPr="00012BDB" w:rsidRDefault="00AC568D" w:rsidP="0048224C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012BDB">
              <w:rPr>
                <w:rStyle w:val="11"/>
              </w:rPr>
              <w:t>14361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9A616D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 w:themeColor="text1"/>
              </w:rPr>
              <w:t>16:19:000000:77 (обособленный 16:19:100105:40)</w:t>
            </w:r>
          </w:p>
        </w:tc>
        <w:tc>
          <w:tcPr>
            <w:tcW w:w="5565" w:type="dxa"/>
            <w:vAlign w:val="center"/>
          </w:tcPr>
          <w:p w:rsidR="00AC568D" w:rsidRPr="00012BDB" w:rsidRDefault="00AC568D" w:rsidP="009A616D">
            <w:pPr>
              <w:pStyle w:val="2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10F2B">
              <w:rPr>
                <w:rStyle w:val="11"/>
              </w:rPr>
              <w:t>Российская Федерация, Республика Татарстан, Заинский муницип</w:t>
            </w:r>
            <w:r>
              <w:rPr>
                <w:rStyle w:val="11"/>
              </w:rPr>
              <w:t xml:space="preserve">альный район, </w:t>
            </w:r>
            <w:proofErr w:type="spellStart"/>
            <w:r>
              <w:rPr>
                <w:rStyle w:val="11"/>
              </w:rPr>
              <w:t>тер.</w:t>
            </w:r>
            <w:r w:rsidRPr="00210F2B">
              <w:rPr>
                <w:rStyle w:val="11"/>
              </w:rPr>
              <w:t>Паевые</w:t>
            </w:r>
            <w:proofErr w:type="spellEnd"/>
            <w:r w:rsidRPr="00210F2B">
              <w:rPr>
                <w:rStyle w:val="11"/>
              </w:rPr>
              <w:t xml:space="preserve"> земли, 77</w:t>
            </w:r>
          </w:p>
        </w:tc>
        <w:tc>
          <w:tcPr>
            <w:tcW w:w="1383" w:type="dxa"/>
            <w:vAlign w:val="center"/>
          </w:tcPr>
          <w:p w:rsidR="00AC568D" w:rsidRPr="00012BDB" w:rsidRDefault="00AC568D" w:rsidP="009A616D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012BDB">
              <w:t>37 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9A616D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 w:themeColor="text1"/>
              </w:rPr>
              <w:t>16:19:000000:78 (обособленный 16:19:180102:36)</w:t>
            </w:r>
          </w:p>
        </w:tc>
        <w:tc>
          <w:tcPr>
            <w:tcW w:w="5565" w:type="dxa"/>
            <w:vAlign w:val="center"/>
          </w:tcPr>
          <w:p w:rsidR="00AC568D" w:rsidRPr="007568E4" w:rsidRDefault="00AC568D" w:rsidP="009A616D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10F2B">
              <w:rPr>
                <w:rStyle w:val="11"/>
              </w:rPr>
              <w:t>Республика Татарстан, Заинский муниципальный район, СПК "</w:t>
            </w:r>
            <w:proofErr w:type="spellStart"/>
            <w:r w:rsidRPr="00210F2B">
              <w:rPr>
                <w:rStyle w:val="11"/>
              </w:rPr>
              <w:t>Заман</w:t>
            </w:r>
            <w:proofErr w:type="spellEnd"/>
            <w:r w:rsidRPr="00210F2B">
              <w:rPr>
                <w:rStyle w:val="11"/>
              </w:rPr>
              <w:t>"</w:t>
            </w:r>
          </w:p>
        </w:tc>
        <w:tc>
          <w:tcPr>
            <w:tcW w:w="1383" w:type="dxa"/>
            <w:vAlign w:val="center"/>
          </w:tcPr>
          <w:p w:rsidR="00AC568D" w:rsidRPr="007568E4" w:rsidRDefault="00AC568D" w:rsidP="009A616D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25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012BDB" w:rsidRDefault="00AC568D" w:rsidP="009A616D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012BDB">
              <w:rPr>
                <w:color w:val="000000" w:themeColor="text1"/>
              </w:rPr>
              <w:t>16:19:180102:266</w:t>
            </w:r>
          </w:p>
        </w:tc>
        <w:tc>
          <w:tcPr>
            <w:tcW w:w="5565" w:type="dxa"/>
            <w:vAlign w:val="center"/>
          </w:tcPr>
          <w:p w:rsidR="00AC568D" w:rsidRPr="007568E4" w:rsidRDefault="00AC568D" w:rsidP="009A616D">
            <w:pPr>
              <w:pStyle w:val="2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10F2B">
              <w:rPr>
                <w:rStyle w:val="11"/>
              </w:rPr>
              <w:t>Республика Татарстан, Заинский муниципальный район, Поручиковское сельскоепоселение</w:t>
            </w:r>
          </w:p>
        </w:tc>
        <w:tc>
          <w:tcPr>
            <w:tcW w:w="1383" w:type="dxa"/>
            <w:vAlign w:val="center"/>
          </w:tcPr>
          <w:p w:rsidR="00AC568D" w:rsidRPr="007568E4" w:rsidRDefault="00AC568D" w:rsidP="009A616D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</w:rPr>
            </w:pPr>
            <w:r>
              <w:t>117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210F2B" w:rsidRDefault="00AC568D" w:rsidP="001B4B79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10F2B">
              <w:rPr>
                <w:color w:val="000000" w:themeColor="text1"/>
              </w:rPr>
              <w:t>16:19:000000:2643</w:t>
            </w:r>
          </w:p>
        </w:tc>
        <w:tc>
          <w:tcPr>
            <w:tcW w:w="5565" w:type="dxa"/>
            <w:vAlign w:val="center"/>
          </w:tcPr>
          <w:p w:rsidR="00AC568D" w:rsidRPr="00210F2B" w:rsidRDefault="00AC568D" w:rsidP="001B4B79">
            <w:pPr>
              <w:pStyle w:val="2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10F2B">
              <w:rPr>
                <w:rStyle w:val="11"/>
              </w:rPr>
              <w:t>Республика Татарстан, Заинский муниципальный район, Светлоозерское сельское поселение</w:t>
            </w:r>
          </w:p>
        </w:tc>
        <w:tc>
          <w:tcPr>
            <w:tcW w:w="1383" w:type="dxa"/>
            <w:vAlign w:val="center"/>
          </w:tcPr>
          <w:p w:rsidR="00AC568D" w:rsidRPr="002350B2" w:rsidRDefault="002350B2" w:rsidP="001B4B79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  <w:color w:val="auto"/>
              </w:rPr>
            </w:pPr>
            <w:r w:rsidRPr="002350B2">
              <w:t>2306</w:t>
            </w:r>
          </w:p>
        </w:tc>
      </w:tr>
      <w:tr w:rsidR="00AC568D" w:rsidTr="00AC568D">
        <w:tc>
          <w:tcPr>
            <w:tcW w:w="3474" w:type="dxa"/>
            <w:vAlign w:val="center"/>
          </w:tcPr>
          <w:p w:rsidR="00AC568D" w:rsidRPr="00210F2B" w:rsidRDefault="00AC568D" w:rsidP="001B4B79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</w:rPr>
            </w:pPr>
            <w:r w:rsidRPr="00210F2B">
              <w:rPr>
                <w:color w:val="000000" w:themeColor="text1"/>
              </w:rPr>
              <w:t>16:19:110301:39</w:t>
            </w:r>
          </w:p>
        </w:tc>
        <w:tc>
          <w:tcPr>
            <w:tcW w:w="5565" w:type="dxa"/>
            <w:vAlign w:val="center"/>
          </w:tcPr>
          <w:p w:rsidR="00AC568D" w:rsidRPr="00210F2B" w:rsidRDefault="00AC568D" w:rsidP="001B4B79">
            <w:pPr>
              <w:pStyle w:val="2"/>
              <w:spacing w:before="0" w:line="240" w:lineRule="auto"/>
              <w:ind w:firstLine="0"/>
              <w:jc w:val="center"/>
              <w:rPr>
                <w:rStyle w:val="11"/>
              </w:rPr>
            </w:pPr>
            <w:r w:rsidRPr="00210F2B">
              <w:rPr>
                <w:rStyle w:val="11"/>
              </w:rPr>
              <w:t xml:space="preserve">Российская Федерация, Республика Татарстан, Заинский муниципальный район, с. </w:t>
            </w:r>
            <w:proofErr w:type="spellStart"/>
            <w:r w:rsidRPr="00210F2B">
              <w:rPr>
                <w:rStyle w:val="11"/>
              </w:rPr>
              <w:t>Онбия</w:t>
            </w:r>
            <w:proofErr w:type="spellEnd"/>
            <w:r w:rsidRPr="00210F2B">
              <w:rPr>
                <w:rStyle w:val="11"/>
              </w:rPr>
              <w:t>, ул. Речная, 5</w:t>
            </w:r>
          </w:p>
        </w:tc>
        <w:tc>
          <w:tcPr>
            <w:tcW w:w="1383" w:type="dxa"/>
            <w:vAlign w:val="center"/>
          </w:tcPr>
          <w:p w:rsidR="00AC568D" w:rsidRPr="002350B2" w:rsidRDefault="002350B2" w:rsidP="001B4B79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rStyle w:val="11"/>
                <w:color w:val="auto"/>
              </w:rPr>
            </w:pPr>
            <w:r w:rsidRPr="002350B2">
              <w:t>6</w:t>
            </w:r>
          </w:p>
        </w:tc>
      </w:tr>
    </w:tbl>
    <w:p w:rsidR="0004241E" w:rsidRPr="0004241E" w:rsidRDefault="0004241E" w:rsidP="00CD1604">
      <w:pPr>
        <w:pStyle w:val="2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bookmarkStart w:id="1" w:name="_GoBack"/>
      <w:bookmarkEnd w:id="1"/>
      <w:r w:rsidRPr="0004241E">
        <w:rPr>
          <w:sz w:val="24"/>
          <w:szCs w:val="24"/>
        </w:rPr>
        <w:t>Обоснованием необходимости установления публичного сервитута являются:</w:t>
      </w:r>
    </w:p>
    <w:p w:rsidR="0004241E" w:rsidRPr="00210F2B" w:rsidRDefault="00210F2B" w:rsidP="00CD1604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right="180" w:firstLine="709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Региональная программа </w:t>
      </w:r>
      <w:r w:rsidRPr="00210F2B">
        <w:rPr>
          <w:color w:val="000000" w:themeColor="text1"/>
          <w:sz w:val="24"/>
          <w:szCs w:val="24"/>
        </w:rPr>
        <w:t>газификации жилищно-коммунального хозяйства, промышленных и иных организаций Республики Татарстан на 2019 – 2028 годы, утв. Постановлением Кабинета Министров Республики Татарстан от 30.12.2019 № 1265 (в ред. Постановления Кабинета Министров Республики Татарстан от 13.02.2024 № 77)</w:t>
      </w:r>
      <w:r w:rsidR="0004241E" w:rsidRPr="00210F2B">
        <w:rPr>
          <w:sz w:val="24"/>
          <w:szCs w:val="24"/>
        </w:rPr>
        <w:t>;</w:t>
      </w:r>
    </w:p>
    <w:p w:rsidR="00864C19" w:rsidRPr="00210F2B" w:rsidRDefault="00121CF5" w:rsidP="00CD1604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10F2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Задание на проектирование </w:t>
      </w:r>
      <w:r w:rsidR="00210F2B" w:rsidRPr="00210F2B">
        <w:rPr>
          <w:rFonts w:ascii="Times New Roman" w:hAnsi="Times New Roman"/>
          <w:color w:val="000000" w:themeColor="text1"/>
          <w:sz w:val="24"/>
          <w:szCs w:val="24"/>
        </w:rPr>
        <w:t>№ 178-23/032-1902027 от 09.02.2023 по стройке «Программа газификации за счет специальной надбавки к тарифам на услуги по транспортировке газа» Объект: «Ответвление газопровода к</w:t>
      </w:r>
      <w:r w:rsidR="00210F2B" w:rsidRPr="00210F2B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210F2B" w:rsidRPr="00210F2B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210F2B" w:rsidRPr="00210F2B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210F2B" w:rsidRPr="00210F2B">
        <w:rPr>
          <w:rFonts w:ascii="Times New Roman" w:hAnsi="Times New Roman"/>
          <w:color w:val="000000" w:themeColor="text1"/>
          <w:sz w:val="24"/>
          <w:szCs w:val="24"/>
        </w:rPr>
        <w:t>земельным участкам по ул</w:t>
      </w:r>
      <w:proofErr w:type="gramStart"/>
      <w:r w:rsidR="00210F2B" w:rsidRPr="00210F2B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="00210F2B" w:rsidRPr="00210F2B">
        <w:rPr>
          <w:rFonts w:ascii="Times New Roman" w:hAnsi="Times New Roman"/>
          <w:color w:val="000000" w:themeColor="text1"/>
          <w:sz w:val="24"/>
          <w:szCs w:val="24"/>
        </w:rPr>
        <w:t xml:space="preserve">ечная в </w:t>
      </w:r>
      <w:proofErr w:type="spellStart"/>
      <w:r w:rsidR="00210F2B" w:rsidRPr="00210F2B">
        <w:rPr>
          <w:rFonts w:ascii="Times New Roman" w:hAnsi="Times New Roman"/>
          <w:color w:val="000000" w:themeColor="text1"/>
          <w:sz w:val="24"/>
          <w:szCs w:val="24"/>
        </w:rPr>
        <w:t>д.Онбия</w:t>
      </w:r>
      <w:proofErr w:type="spellEnd"/>
      <w:r w:rsidR="00AC56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0F2B" w:rsidRPr="00210F2B">
        <w:rPr>
          <w:rFonts w:ascii="Times New Roman" w:hAnsi="Times New Roman"/>
          <w:color w:val="000000" w:themeColor="text1"/>
          <w:sz w:val="24"/>
          <w:szCs w:val="24"/>
        </w:rPr>
        <w:t>Заинского муниципального района РТ</w:t>
      </w:r>
      <w:r w:rsidR="00210F2B" w:rsidRPr="00210F2B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="00864C19" w:rsidRPr="00210F2B">
        <w:rPr>
          <w:rFonts w:ascii="Times New Roman" w:hAnsi="Times New Roman"/>
          <w:bCs/>
          <w:sz w:val="24"/>
          <w:szCs w:val="24"/>
        </w:rPr>
        <w:t>;</w:t>
      </w:r>
    </w:p>
    <w:p w:rsidR="00AF38E6" w:rsidRPr="00210F2B" w:rsidRDefault="00210F2B" w:rsidP="001A7C3E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18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0F2B">
        <w:rPr>
          <w:rFonts w:ascii="Times New Roman" w:hAnsi="Times New Roman"/>
          <w:color w:val="000000" w:themeColor="text1"/>
          <w:sz w:val="24"/>
          <w:szCs w:val="24"/>
        </w:rPr>
        <w:t>Технические условия № 09-Ю/5-22 от 28.11.2022 на подключение к сети газораспределения</w:t>
      </w:r>
      <w:r w:rsidR="00864C19" w:rsidRPr="00210F2B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AF38E6" w:rsidRPr="00FF2439" w:rsidRDefault="00210F2B" w:rsidP="001A7C3E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18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2439">
        <w:rPr>
          <w:rFonts w:ascii="Times New Roman" w:hAnsi="Times New Roman"/>
          <w:color w:val="000000" w:themeColor="text1"/>
          <w:sz w:val="24"/>
          <w:szCs w:val="24"/>
        </w:rPr>
        <w:t>Обоснование размещения объекта газоснабжения «Ответвление газопровода к</w:t>
      </w:r>
      <w:r w:rsidRPr="00FF2439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FF2439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FF2439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FF2439">
        <w:rPr>
          <w:rFonts w:ascii="Times New Roman" w:hAnsi="Times New Roman"/>
          <w:color w:val="000000" w:themeColor="text1"/>
          <w:sz w:val="24"/>
          <w:szCs w:val="24"/>
        </w:rPr>
        <w:t>земельным участкам по ул</w:t>
      </w:r>
      <w:proofErr w:type="gramStart"/>
      <w:r w:rsidRPr="00FF2439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Pr="00FF2439">
        <w:rPr>
          <w:rFonts w:ascii="Times New Roman" w:hAnsi="Times New Roman"/>
          <w:color w:val="000000" w:themeColor="text1"/>
          <w:sz w:val="24"/>
          <w:szCs w:val="24"/>
        </w:rPr>
        <w:t xml:space="preserve">ечная в </w:t>
      </w:r>
      <w:proofErr w:type="spellStart"/>
      <w:r w:rsidRPr="00FF2439">
        <w:rPr>
          <w:rFonts w:ascii="Times New Roman" w:hAnsi="Times New Roman"/>
          <w:color w:val="000000" w:themeColor="text1"/>
          <w:sz w:val="24"/>
          <w:szCs w:val="24"/>
        </w:rPr>
        <w:t>д.Онбия</w:t>
      </w:r>
      <w:proofErr w:type="spellEnd"/>
      <w:r w:rsidR="001A7C3E" w:rsidRPr="00FF24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2439">
        <w:rPr>
          <w:rFonts w:ascii="Times New Roman" w:hAnsi="Times New Roman"/>
          <w:color w:val="000000" w:themeColor="text1"/>
          <w:sz w:val="24"/>
          <w:szCs w:val="24"/>
        </w:rPr>
        <w:t>Заинского муниципального района РТ</w:t>
      </w:r>
      <w:r w:rsidRPr="00FF2439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="00AF38E6" w:rsidRPr="00FF243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FF2439" w:rsidRPr="00FF2439" w:rsidRDefault="008F1365" w:rsidP="00AC56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8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</w:t>
      </w:r>
      <w:r w:rsidR="001A7C3E" w:rsidRPr="00FF2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</w:t>
      </w:r>
      <w:r w:rsidR="001A7C3E" w:rsidRPr="00FF2439">
        <w:rPr>
          <w:rFonts w:ascii="Times New Roman" w:hAnsi="Times New Roman" w:cs="Times New Roman"/>
          <w:sz w:val="24"/>
          <w:szCs w:val="24"/>
        </w:rPr>
        <w:t>по адресу: 423523, Республика Татарстан, Заинский муниципальный район, г. Заинск, ул. Автозаводская, д. 1а, Палата имущественных и земельных отношений Заинского муниципального района,</w:t>
      </w:r>
      <w:r w:rsidR="00FF2439" w:rsidRPr="00FF2439">
        <w:rPr>
          <w:rFonts w:ascii="Times New Roman" w:hAnsi="Times New Roman" w:cs="Times New Roman"/>
          <w:sz w:val="24"/>
          <w:szCs w:val="24"/>
        </w:rPr>
        <w:t xml:space="preserve"> кааб. 215,</w:t>
      </w:r>
      <w:r w:rsidR="001A7C3E" w:rsidRPr="00FF2439">
        <w:rPr>
          <w:rFonts w:ascii="Times New Roman" w:hAnsi="Times New Roman" w:cs="Times New Roman"/>
          <w:sz w:val="24"/>
          <w:szCs w:val="24"/>
        </w:rPr>
        <w:t xml:space="preserve"> т</w:t>
      </w:r>
      <w:r w:rsidR="002350B2">
        <w:rPr>
          <w:rFonts w:ascii="Times New Roman" w:hAnsi="Times New Roman" w:cs="Times New Roman"/>
          <w:sz w:val="24"/>
          <w:szCs w:val="24"/>
        </w:rPr>
        <w:t>ел: 8 (85558) 2-80-32 в</w:t>
      </w:r>
      <w:r w:rsidR="002350B2" w:rsidRPr="002350B2">
        <w:rPr>
          <w:rFonts w:ascii="Times New Roman" w:hAnsi="Times New Roman" w:cs="Times New Roman"/>
          <w:sz w:val="24"/>
          <w:szCs w:val="24"/>
        </w:rPr>
        <w:t xml:space="preserve"> </w:t>
      </w:r>
      <w:r w:rsidR="002350B2" w:rsidRPr="00FF2439">
        <w:rPr>
          <w:rFonts w:ascii="Times New Roman" w:hAnsi="Times New Roman" w:cs="Times New Roman"/>
          <w:sz w:val="24"/>
          <w:szCs w:val="24"/>
        </w:rPr>
        <w:t>рабочие дни с 08.00 до 16.30 час., обед с 12.00 до 13.00 час.</w:t>
      </w:r>
      <w:proofErr w:type="gramEnd"/>
    </w:p>
    <w:p w:rsidR="001A7C3E" w:rsidRPr="00FF2439" w:rsidRDefault="001A7C3E" w:rsidP="00FF24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439">
        <w:rPr>
          <w:rFonts w:ascii="Times New Roman" w:hAnsi="Times New Roman" w:cs="Times New Roman"/>
          <w:sz w:val="24"/>
          <w:szCs w:val="24"/>
        </w:rPr>
        <w:lastRenderedPageBreak/>
        <w:t>Срок подачи указанных заявлений: в течение 15 дней со дня опубликования настоящего сообщения о возможном установлении публичного сервитута.</w:t>
      </w:r>
    </w:p>
    <w:p w:rsidR="004139F9" w:rsidRPr="00FF2439" w:rsidRDefault="000E61A8" w:rsidP="000E61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8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439">
        <w:rPr>
          <w:rFonts w:ascii="Times New Roman" w:hAnsi="Times New Roman" w:cs="Times New Roman"/>
          <w:sz w:val="24"/>
          <w:szCs w:val="24"/>
        </w:rPr>
        <w:t xml:space="preserve">Сообщение о возможном установлении публичного сервитута размещено на сайте </w:t>
      </w:r>
      <w:r w:rsidR="00FF2439" w:rsidRPr="00FF2439">
        <w:rPr>
          <w:rFonts w:ascii="Times New Roman" w:hAnsi="Times New Roman" w:cs="Times New Roman"/>
          <w:sz w:val="24"/>
          <w:szCs w:val="24"/>
        </w:rPr>
        <w:t>Заинского</w:t>
      </w:r>
      <w:r w:rsidRPr="00FF243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hyperlink r:id="rId5" w:history="1">
        <w:r w:rsidR="00FF2439" w:rsidRPr="00FF243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F2439" w:rsidRPr="00FF2439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F2439" w:rsidRPr="00FF243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zainsk</w:t>
        </w:r>
        <w:proofErr w:type="spellEnd"/>
        <w:r w:rsidR="00FF2439" w:rsidRPr="00FF243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2439" w:rsidRPr="00FF243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tatarstan</w:t>
        </w:r>
        <w:proofErr w:type="spellEnd"/>
        <w:r w:rsidR="00FF2439" w:rsidRPr="00FF243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2439" w:rsidRPr="00FF243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FF2439" w:rsidRPr="00FF2439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F2439" w:rsidRPr="00FF243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izveshcheniya</w:t>
        </w:r>
        <w:proofErr w:type="spellEnd"/>
        <w:r w:rsidR="00FF2439" w:rsidRPr="00FF243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2439" w:rsidRPr="00FF243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</w:hyperlink>
    </w:p>
    <w:sectPr w:rsidR="004139F9" w:rsidRPr="00FF2439" w:rsidSect="00B44F75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570"/>
    <w:multiLevelType w:val="hybridMultilevel"/>
    <w:tmpl w:val="476C72C0"/>
    <w:lvl w:ilvl="0" w:tplc="9F226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81A4D"/>
    <w:multiLevelType w:val="hybridMultilevel"/>
    <w:tmpl w:val="6360C056"/>
    <w:lvl w:ilvl="0" w:tplc="462C9C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14C23"/>
    <w:multiLevelType w:val="hybridMultilevel"/>
    <w:tmpl w:val="6564452A"/>
    <w:lvl w:ilvl="0" w:tplc="C556F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8642D"/>
    <w:multiLevelType w:val="multilevel"/>
    <w:tmpl w:val="743EE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9F9"/>
    <w:rsid w:val="00010D14"/>
    <w:rsid w:val="00011437"/>
    <w:rsid w:val="00012BDB"/>
    <w:rsid w:val="0004241E"/>
    <w:rsid w:val="000E4378"/>
    <w:rsid w:val="000E61A8"/>
    <w:rsid w:val="00121CF5"/>
    <w:rsid w:val="00144C2F"/>
    <w:rsid w:val="00150B04"/>
    <w:rsid w:val="00191EF8"/>
    <w:rsid w:val="001A770A"/>
    <w:rsid w:val="001A7C3E"/>
    <w:rsid w:val="001D6DBD"/>
    <w:rsid w:val="00210F2B"/>
    <w:rsid w:val="002350B2"/>
    <w:rsid w:val="002467D5"/>
    <w:rsid w:val="00277E8B"/>
    <w:rsid w:val="00355261"/>
    <w:rsid w:val="003B6176"/>
    <w:rsid w:val="003B6B9E"/>
    <w:rsid w:val="003F569D"/>
    <w:rsid w:val="004139F9"/>
    <w:rsid w:val="00453396"/>
    <w:rsid w:val="004579C3"/>
    <w:rsid w:val="004672A1"/>
    <w:rsid w:val="0049330C"/>
    <w:rsid w:val="0049343B"/>
    <w:rsid w:val="004F0A18"/>
    <w:rsid w:val="005419C5"/>
    <w:rsid w:val="005522D6"/>
    <w:rsid w:val="005B7B72"/>
    <w:rsid w:val="005E4362"/>
    <w:rsid w:val="006717A7"/>
    <w:rsid w:val="00676485"/>
    <w:rsid w:val="00677CBC"/>
    <w:rsid w:val="00697438"/>
    <w:rsid w:val="007342D0"/>
    <w:rsid w:val="007568E4"/>
    <w:rsid w:val="0078232D"/>
    <w:rsid w:val="007A5046"/>
    <w:rsid w:val="008279D7"/>
    <w:rsid w:val="00830792"/>
    <w:rsid w:val="00864C19"/>
    <w:rsid w:val="00894055"/>
    <w:rsid w:val="008A2742"/>
    <w:rsid w:val="008B5022"/>
    <w:rsid w:val="008F1365"/>
    <w:rsid w:val="008F5D81"/>
    <w:rsid w:val="00A21168"/>
    <w:rsid w:val="00A260DF"/>
    <w:rsid w:val="00A279D2"/>
    <w:rsid w:val="00A85F01"/>
    <w:rsid w:val="00AA1D50"/>
    <w:rsid w:val="00AC568D"/>
    <w:rsid w:val="00AF2232"/>
    <w:rsid w:val="00AF38E6"/>
    <w:rsid w:val="00AF3EA8"/>
    <w:rsid w:val="00B10C49"/>
    <w:rsid w:val="00B111E1"/>
    <w:rsid w:val="00B44F75"/>
    <w:rsid w:val="00B960E0"/>
    <w:rsid w:val="00C60BDA"/>
    <w:rsid w:val="00CC077B"/>
    <w:rsid w:val="00CC2C39"/>
    <w:rsid w:val="00CD1604"/>
    <w:rsid w:val="00D21DDC"/>
    <w:rsid w:val="00D50818"/>
    <w:rsid w:val="00D77319"/>
    <w:rsid w:val="00D93B86"/>
    <w:rsid w:val="00EC0B14"/>
    <w:rsid w:val="00ED1CB9"/>
    <w:rsid w:val="00F071EE"/>
    <w:rsid w:val="00F65C9C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139F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139F9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3">
    <w:name w:val="Подпись к таблице"/>
    <w:basedOn w:val="a0"/>
    <w:rsid w:val="00413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2"/>
    <w:rsid w:val="004139F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4139F9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Основной текст1"/>
    <w:basedOn w:val="a4"/>
    <w:rsid w:val="004139F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4139F9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6">
    <w:name w:val="Hyperlink"/>
    <w:basedOn w:val="a0"/>
    <w:rsid w:val="0004241E"/>
    <w:rPr>
      <w:color w:val="0066CC"/>
      <w:u w:val="single"/>
    </w:rPr>
  </w:style>
  <w:style w:type="paragraph" w:styleId="a7">
    <w:name w:val="List Paragraph"/>
    <w:basedOn w:val="a"/>
    <w:uiPriority w:val="34"/>
    <w:qFormat/>
    <w:rsid w:val="00C60BD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C60BD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60BDA"/>
    <w:rPr>
      <w:rFonts w:eastAsiaTheme="minorEastAsia"/>
      <w:lang w:eastAsia="ru-RU"/>
    </w:rPr>
  </w:style>
  <w:style w:type="paragraph" w:styleId="aa">
    <w:name w:val="No Spacing"/>
    <w:uiPriority w:val="1"/>
    <w:qFormat/>
    <w:rsid w:val="005B7B72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86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7C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F2439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AC5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insk.tatarstan.ru/izveshcheniy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</dc:creator>
  <cp:lastModifiedBy>Пользователь Windows</cp:lastModifiedBy>
  <cp:revision>17</cp:revision>
  <dcterms:created xsi:type="dcterms:W3CDTF">2023-05-16T08:33:00Z</dcterms:created>
  <dcterms:modified xsi:type="dcterms:W3CDTF">2024-10-30T10:06:00Z</dcterms:modified>
</cp:coreProperties>
</file>