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Движения автобусов по маршруту «Заинск-</w:t>
      </w:r>
      <w:proofErr w:type="spellStart"/>
      <w:r>
        <w:rPr>
          <w:rFonts w:ascii="Times New Roman" w:hAnsi="Times New Roman"/>
          <w:b/>
          <w:sz w:val="20"/>
          <w:szCs w:val="20"/>
        </w:rPr>
        <w:t>Бухарай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Заинск»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2024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564"/>
        <w:gridCol w:w="1667"/>
        <w:gridCol w:w="1702"/>
        <w:gridCol w:w="851"/>
        <w:gridCol w:w="850"/>
        <w:gridCol w:w="845"/>
      </w:tblGrid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в прямом 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Остановочные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в обрат. 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прибытия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отправления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Заинск 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Ал.Слобода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8:49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п.Бусеряк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Новоспасск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8:35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Урсаево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Бухарай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</w:tr>
      <w:tr w:rsidR="001D4772" w:rsidTr="001D4772">
        <w:tc>
          <w:tcPr>
            <w:tcW w:w="10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9:20 до 12:00 – отстой на базе</w:t>
            </w:r>
          </w:p>
        </w:tc>
      </w:tr>
      <w:tr w:rsidR="001D4772" w:rsidTr="001D4772">
        <w:tc>
          <w:tcPr>
            <w:tcW w:w="10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12:00 до 13:30 – обед 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Заинск 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Ал.Слобода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15:13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Бусеряк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15:04</w:t>
            </w:r>
          </w:p>
        </w:tc>
      </w:tr>
      <w:tr w:rsidR="001D4772" w:rsidTr="001D4772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Новоспасск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Урсаево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Бухарай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</w:tr>
    </w:tbl>
    <w:p w:rsidR="001D4772" w:rsidRDefault="001D4772" w:rsidP="001D477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Дни отправления: </w:t>
      </w:r>
      <w:r>
        <w:rPr>
          <w:rFonts w:ascii="Times New Roman" w:hAnsi="Times New Roman"/>
          <w:b/>
          <w:sz w:val="20"/>
          <w:szCs w:val="20"/>
        </w:rPr>
        <w:t>понедельник, среда, пятница, воскресенье- 1-я, 3-я, 5-я неделя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Движения автобусов по маршруту «Заинск-</w:t>
      </w:r>
      <w:proofErr w:type="spellStart"/>
      <w:r>
        <w:rPr>
          <w:rFonts w:ascii="Times New Roman" w:hAnsi="Times New Roman"/>
          <w:b/>
          <w:sz w:val="20"/>
          <w:szCs w:val="20"/>
        </w:rPr>
        <w:t>Сармашбаш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Заинск»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2024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281"/>
        <w:gridCol w:w="1984"/>
        <w:gridCol w:w="1701"/>
        <w:gridCol w:w="851"/>
        <w:gridCol w:w="850"/>
        <w:gridCol w:w="845"/>
      </w:tblGrid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в прямом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Остановочные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Расстояниев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обрат. 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прибытия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отправления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Заинск 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Сред.Багряж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Верх.Багряж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8:31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Сар.Багряж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Верх.Налим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8:11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Кадыково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Сармашбаш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</w:t>
            </w:r>
          </w:p>
        </w:tc>
      </w:tr>
      <w:tr w:rsidR="001D4772" w:rsidTr="001D4772"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9:20 до 12:00 – отстой на базе</w:t>
            </w:r>
          </w:p>
        </w:tc>
      </w:tr>
      <w:tr w:rsidR="001D4772" w:rsidTr="001D4772"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12:00 до 13:00 – обед  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Заинск 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15:23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Верх.Багряж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772" w:rsidTr="001D4772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Сред.Багряж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Багряж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15:12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0;01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Верх.Налим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15:01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Кадыково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Сармашбаш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</w:tr>
    </w:tbl>
    <w:p w:rsidR="001D4772" w:rsidRDefault="001D4772" w:rsidP="001D477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Дни отправления: </w:t>
      </w:r>
      <w:r>
        <w:rPr>
          <w:rFonts w:ascii="Times New Roman" w:hAnsi="Times New Roman"/>
          <w:b/>
          <w:sz w:val="20"/>
          <w:szCs w:val="20"/>
        </w:rPr>
        <w:t>вторник, четверг, суббота, воскресенье-2-я, 4-я неделя.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Движения автобусов по маршруту «Заинск-</w:t>
      </w:r>
      <w:proofErr w:type="spellStart"/>
      <w:r>
        <w:rPr>
          <w:rFonts w:ascii="Times New Roman" w:hAnsi="Times New Roman"/>
          <w:b/>
          <w:sz w:val="20"/>
          <w:szCs w:val="20"/>
        </w:rPr>
        <w:t>Тюгеевка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Заинск»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2024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281"/>
        <w:gridCol w:w="1984"/>
        <w:gridCol w:w="1701"/>
        <w:gridCol w:w="851"/>
        <w:gridCol w:w="850"/>
        <w:gridCol w:w="845"/>
      </w:tblGrid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в прямом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Остановочные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Расстояниев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обрат. 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прибытия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отправления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Заинск 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п.Поручиково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10:43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Поручиково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пов.Тюгеевка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п.Чубуклы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10:37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Чубуклы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10:33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СуыкЧишма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пов.Алексеевка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Тюгеевка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10:07</w:t>
            </w:r>
          </w:p>
        </w:tc>
      </w:tr>
      <w:tr w:rsidR="001D4772" w:rsidTr="001D4772"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10:55   до 12:00 – отстой на базе</w:t>
            </w:r>
          </w:p>
        </w:tc>
      </w:tr>
      <w:tr w:rsidR="001D4772" w:rsidTr="001D4772"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12:00до 13:30 – обед 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Заинск 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п.Поручиково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18:29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Поручиково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772" w:rsidTr="001D4772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пов.Тюгеевка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18:25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п.Чубуклы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0;01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Чубуклы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СуыкЧишма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18:11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пов.Алексеевка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18:03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Тюгеевка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</w:t>
            </w:r>
          </w:p>
        </w:tc>
      </w:tr>
    </w:tbl>
    <w:p w:rsidR="001D4772" w:rsidRDefault="001D4772" w:rsidP="001D477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Дни отправления: </w:t>
      </w:r>
      <w:r>
        <w:rPr>
          <w:rFonts w:ascii="Times New Roman" w:hAnsi="Times New Roman"/>
          <w:b/>
          <w:sz w:val="20"/>
          <w:szCs w:val="20"/>
        </w:rPr>
        <w:t>2 раза в неделю – среда, суббота</w:t>
      </w:r>
    </w:p>
    <w:p w:rsidR="001D4772" w:rsidRDefault="001D4772" w:rsidP="001D477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Движения автобусов по маршруту «Заинск-</w:t>
      </w:r>
      <w:proofErr w:type="spellStart"/>
      <w:r>
        <w:rPr>
          <w:rFonts w:ascii="Times New Roman" w:hAnsi="Times New Roman"/>
          <w:b/>
          <w:sz w:val="20"/>
          <w:szCs w:val="20"/>
        </w:rPr>
        <w:t>Имянлебаш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Заинск»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2024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564"/>
        <w:gridCol w:w="1667"/>
        <w:gridCol w:w="1702"/>
        <w:gridCol w:w="851"/>
        <w:gridCol w:w="850"/>
        <w:gridCol w:w="845"/>
      </w:tblGrid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в прямом 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Остановочные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в обрат. </w:t>
            </w:r>
          </w:p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прибытия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отправления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Заинск АВ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6:37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13,6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Аксарино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Имянлебаш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26,8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В.Шипки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6:23</w:t>
            </w:r>
          </w:p>
        </w:tc>
      </w:tr>
      <w:tr w:rsidR="001D4772" w:rsidTr="001D4772">
        <w:tc>
          <w:tcPr>
            <w:tcW w:w="10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9:20 до 12:00 – отстой на базе</w:t>
            </w:r>
          </w:p>
        </w:tc>
      </w:tr>
      <w:tr w:rsidR="001D4772" w:rsidTr="001D4772">
        <w:tc>
          <w:tcPr>
            <w:tcW w:w="10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12:00 до 13:30 – обед </w:t>
            </w: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Заинск 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16:37</w:t>
            </w:r>
          </w:p>
        </w:tc>
      </w:tr>
      <w:tr w:rsidR="001D4772" w:rsidTr="001D4772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13,6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Аксарино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</w:tr>
      <w:tr w:rsidR="001D4772" w:rsidTr="001D4772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Имянлебаш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72" w:rsidTr="001D47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26,8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В.Шипки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2" w:rsidRDefault="001D4772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16:23</w:t>
            </w:r>
          </w:p>
        </w:tc>
      </w:tr>
    </w:tbl>
    <w:p w:rsidR="001D4772" w:rsidRDefault="001D4772" w:rsidP="001D477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Дни отправления: </w:t>
      </w:r>
      <w:r>
        <w:rPr>
          <w:rFonts w:ascii="Times New Roman" w:hAnsi="Times New Roman"/>
          <w:b/>
          <w:sz w:val="20"/>
          <w:szCs w:val="20"/>
        </w:rPr>
        <w:t>понедельник, среда, пятница, воскресенье- 2-я, 4-я неделя</w:t>
      </w:r>
    </w:p>
    <w:p w:rsidR="001D4772" w:rsidRDefault="001D4772" w:rsidP="001D4772">
      <w:pPr>
        <w:tabs>
          <w:tab w:val="left" w:pos="339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4794" w:rsidRDefault="004E4794">
      <w:bookmarkStart w:id="0" w:name="_GoBack"/>
      <w:bookmarkEnd w:id="0"/>
    </w:p>
    <w:sectPr w:rsidR="004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44"/>
    <w:rsid w:val="001D4772"/>
    <w:rsid w:val="004E4794"/>
    <w:rsid w:val="00A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BB5D-0282-4366-94F2-B2E54CFB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2024-04-02T09:26:00Z</dcterms:created>
  <dcterms:modified xsi:type="dcterms:W3CDTF">2024-04-02T09:27:00Z</dcterms:modified>
</cp:coreProperties>
</file>