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BE" w:rsidRPr="00CD1EBE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1EBE">
        <w:rPr>
          <w:rFonts w:ascii="Times New Roman" w:hAnsi="Times New Roman" w:cs="Times New Roman"/>
          <w:sz w:val="20"/>
          <w:szCs w:val="20"/>
        </w:rPr>
        <w:t>Приложение№1</w:t>
      </w:r>
    </w:p>
    <w:p w:rsidR="00CD1EBE" w:rsidRPr="00CD1EBE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1EBE">
        <w:rPr>
          <w:rFonts w:ascii="Times New Roman" w:hAnsi="Times New Roman" w:cs="Times New Roman"/>
          <w:sz w:val="20"/>
          <w:szCs w:val="20"/>
        </w:rPr>
        <w:t xml:space="preserve">К Порядку  утверждения </w:t>
      </w:r>
      <w:proofErr w:type="gramStart"/>
      <w:r w:rsidRPr="00CD1EBE">
        <w:rPr>
          <w:rFonts w:ascii="Times New Roman" w:hAnsi="Times New Roman" w:cs="Times New Roman"/>
          <w:sz w:val="20"/>
          <w:szCs w:val="20"/>
        </w:rPr>
        <w:t>краткосрочных</w:t>
      </w:r>
      <w:proofErr w:type="gramEnd"/>
      <w:r w:rsidRPr="00CD1EB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1EBE" w:rsidRPr="00CD1EBE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1EBE">
        <w:rPr>
          <w:rFonts w:ascii="Times New Roman" w:hAnsi="Times New Roman" w:cs="Times New Roman"/>
          <w:sz w:val="20"/>
          <w:szCs w:val="20"/>
        </w:rPr>
        <w:t>планов реализации Региональной</w:t>
      </w:r>
    </w:p>
    <w:p w:rsidR="00CD1EBE" w:rsidRPr="00CD1EBE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1EBE">
        <w:rPr>
          <w:rFonts w:ascii="Times New Roman" w:hAnsi="Times New Roman" w:cs="Times New Roman"/>
          <w:sz w:val="20"/>
          <w:szCs w:val="20"/>
        </w:rPr>
        <w:t xml:space="preserve"> программы капитального ремонта общего</w:t>
      </w:r>
    </w:p>
    <w:p w:rsidR="00CD1EBE" w:rsidRPr="00CD1EBE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1EBE">
        <w:rPr>
          <w:rFonts w:ascii="Times New Roman" w:hAnsi="Times New Roman" w:cs="Times New Roman"/>
          <w:sz w:val="20"/>
          <w:szCs w:val="20"/>
        </w:rPr>
        <w:t xml:space="preserve"> имущества в многоквартирных домах,</w:t>
      </w:r>
    </w:p>
    <w:p w:rsidR="00CD1EBE" w:rsidRPr="00CD1EBE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1EBE">
        <w:rPr>
          <w:rFonts w:ascii="Times New Roman" w:hAnsi="Times New Roman" w:cs="Times New Roman"/>
          <w:sz w:val="20"/>
          <w:szCs w:val="20"/>
        </w:rPr>
        <w:t xml:space="preserve"> расположенных на территории Республики</w:t>
      </w:r>
    </w:p>
    <w:p w:rsidR="00CD1EBE" w:rsidRPr="00CD1EBE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1EBE">
        <w:rPr>
          <w:rFonts w:ascii="Times New Roman" w:hAnsi="Times New Roman" w:cs="Times New Roman"/>
          <w:sz w:val="20"/>
          <w:szCs w:val="20"/>
        </w:rPr>
        <w:t xml:space="preserve"> Татарстан</w:t>
      </w:r>
    </w:p>
    <w:p w:rsidR="00CD1EBE" w:rsidRDefault="00CD1EBE" w:rsidP="00CD1EBE"/>
    <w:p w:rsidR="00CD1EBE" w:rsidRPr="00CD1EBE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CD1EBE">
        <w:rPr>
          <w:rFonts w:ascii="Times New Roman" w:hAnsi="Times New Roman" w:cs="Times New Roman"/>
        </w:rPr>
        <w:t>Перечень многоквартирных домов</w:t>
      </w:r>
      <w:r w:rsidR="0095467C">
        <w:rPr>
          <w:rFonts w:ascii="Times New Roman" w:hAnsi="Times New Roman" w:cs="Times New Roman"/>
        </w:rPr>
        <w:t xml:space="preserve"> на 2024</w:t>
      </w:r>
      <w:r w:rsidR="00A36007">
        <w:rPr>
          <w:rFonts w:ascii="Times New Roman" w:hAnsi="Times New Roman" w:cs="Times New Roman"/>
        </w:rPr>
        <w:t xml:space="preserve"> год</w:t>
      </w:r>
      <w:r w:rsidRPr="00CD1EBE">
        <w:rPr>
          <w:rFonts w:ascii="Times New Roman" w:hAnsi="Times New Roman" w:cs="Times New Roman"/>
        </w:rPr>
        <w:t>, которые подлежат</w:t>
      </w:r>
    </w:p>
    <w:p w:rsidR="00CD1EBE" w:rsidRPr="00CD1EBE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CD1EBE">
        <w:rPr>
          <w:rFonts w:ascii="Times New Roman" w:hAnsi="Times New Roman" w:cs="Times New Roman"/>
        </w:rPr>
        <w:t>капитальному ремонту в рамках краткосрочного плана</w:t>
      </w:r>
    </w:p>
    <w:p w:rsidR="00CD1EBE" w:rsidRPr="00CD1EBE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CD1EBE">
        <w:rPr>
          <w:rFonts w:ascii="Times New Roman" w:hAnsi="Times New Roman" w:cs="Times New Roman"/>
        </w:rPr>
        <w:t xml:space="preserve">реализации Региональной программы капитального ремонта </w:t>
      </w:r>
    </w:p>
    <w:p w:rsidR="00CD1EBE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CD1EBE">
        <w:rPr>
          <w:rFonts w:ascii="Times New Roman" w:hAnsi="Times New Roman" w:cs="Times New Roman"/>
        </w:rPr>
        <w:t>общего имущества в многоквартирных домах, расположенных на территории Республики Татарстан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709"/>
        <w:gridCol w:w="595"/>
        <w:gridCol w:w="851"/>
        <w:gridCol w:w="538"/>
        <w:gridCol w:w="425"/>
        <w:gridCol w:w="738"/>
        <w:gridCol w:w="850"/>
        <w:gridCol w:w="709"/>
        <w:gridCol w:w="567"/>
        <w:gridCol w:w="993"/>
        <w:gridCol w:w="1389"/>
        <w:gridCol w:w="646"/>
        <w:gridCol w:w="645"/>
        <w:gridCol w:w="645"/>
        <w:gridCol w:w="668"/>
        <w:gridCol w:w="439"/>
        <w:gridCol w:w="731"/>
        <w:gridCol w:w="464"/>
        <w:gridCol w:w="714"/>
      </w:tblGrid>
      <w:tr w:rsidR="00DE503E" w:rsidTr="004A15CF">
        <w:trPr>
          <w:cantSplit/>
          <w:trHeight w:val="1134"/>
        </w:trPr>
        <w:tc>
          <w:tcPr>
            <w:tcW w:w="534" w:type="dxa"/>
            <w:vMerge w:val="restart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59" w:type="dxa"/>
            <w:vMerge w:val="restart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Адрес МКД*</w:t>
            </w:r>
          </w:p>
        </w:tc>
        <w:tc>
          <w:tcPr>
            <w:tcW w:w="1304" w:type="dxa"/>
            <w:gridSpan w:val="2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B340A" w:rsidRPr="00251821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Материал стен</w:t>
            </w:r>
          </w:p>
        </w:tc>
        <w:tc>
          <w:tcPr>
            <w:tcW w:w="538" w:type="dxa"/>
            <w:vMerge w:val="restart"/>
            <w:textDirection w:val="btLr"/>
            <w:vAlign w:val="center"/>
          </w:tcPr>
          <w:p w:rsidR="002B340A" w:rsidRPr="00251821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Количество этажей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B340A" w:rsidRPr="00251821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Количество подъездов</w:t>
            </w:r>
          </w:p>
        </w:tc>
        <w:tc>
          <w:tcPr>
            <w:tcW w:w="738" w:type="dxa"/>
            <w:vMerge w:val="restart"/>
            <w:textDirection w:val="btLr"/>
            <w:vAlign w:val="center"/>
          </w:tcPr>
          <w:p w:rsidR="002B340A" w:rsidRPr="00251821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Общая площадь МКД-</w:t>
            </w:r>
            <w:r w:rsidR="006B2B60" w:rsidRPr="002518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Площадь помещений МКД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2B340A" w:rsidRPr="00251821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Количество жителей,                    зарегистрированных в МКД на дату  утверждения краткосрочного плана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B340A" w:rsidRPr="00251821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Способ формирования фонда                  капитального ремонта                      многоквартирного дома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Виды работ</w:t>
            </w:r>
          </w:p>
        </w:tc>
        <w:tc>
          <w:tcPr>
            <w:tcW w:w="3043" w:type="dxa"/>
            <w:gridSpan w:val="5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731" w:type="dxa"/>
            <w:vMerge w:val="restart"/>
            <w:textDirection w:val="btLr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 xml:space="preserve">Удельная  стоимость капитального ремонта      </w:t>
            </w:r>
            <w:r w:rsidR="00946015" w:rsidRPr="00251821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 xml:space="preserve">  1 кв. метра общей площади помещений МКД</w:t>
            </w:r>
          </w:p>
        </w:tc>
        <w:tc>
          <w:tcPr>
            <w:tcW w:w="464" w:type="dxa"/>
            <w:vMerge w:val="restart"/>
            <w:textDirection w:val="btLr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Предельная стоимость капитального ремонта        </w:t>
            </w:r>
            <w:r w:rsidR="00946015" w:rsidRPr="0025182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 xml:space="preserve"> 1 кв. метра общей площади помещений МКД</w:t>
            </w:r>
          </w:p>
        </w:tc>
        <w:tc>
          <w:tcPr>
            <w:tcW w:w="714" w:type="dxa"/>
            <w:vMerge w:val="restart"/>
            <w:textDirection w:val="btLr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Плановая  дата завершения работ</w:t>
            </w:r>
          </w:p>
        </w:tc>
      </w:tr>
      <w:tr w:rsidR="00DE503E" w:rsidTr="004A15CF">
        <w:trPr>
          <w:cantSplit/>
          <w:trHeight w:val="381"/>
        </w:trPr>
        <w:tc>
          <w:tcPr>
            <w:tcW w:w="534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B340A" w:rsidRPr="00251821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Ввода в эксплуатацию</w:t>
            </w:r>
          </w:p>
        </w:tc>
        <w:tc>
          <w:tcPr>
            <w:tcW w:w="595" w:type="dxa"/>
            <w:vMerge w:val="restart"/>
            <w:textDirection w:val="btLr"/>
            <w:vAlign w:val="center"/>
          </w:tcPr>
          <w:p w:rsidR="002B340A" w:rsidRPr="00251821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Завершения последнего капитального ремонта</w:t>
            </w:r>
          </w:p>
        </w:tc>
        <w:tc>
          <w:tcPr>
            <w:tcW w:w="851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B340A" w:rsidRPr="00251821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B340A" w:rsidRPr="00251821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В том числе жилых              помещений, находящихся в собственности граждан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397" w:type="dxa"/>
            <w:gridSpan w:val="4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731" w:type="dxa"/>
            <w:vMerge/>
            <w:textDirection w:val="btLr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dxa"/>
            <w:vMerge/>
            <w:textDirection w:val="btLr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extDirection w:val="btLr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03E" w:rsidTr="004A15CF">
        <w:trPr>
          <w:cantSplit/>
          <w:trHeight w:val="2353"/>
        </w:trPr>
        <w:tc>
          <w:tcPr>
            <w:tcW w:w="534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субъекта Российской Федерарации</w:t>
            </w:r>
          </w:p>
        </w:tc>
        <w:tc>
          <w:tcPr>
            <w:tcW w:w="645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за счет средств                  местного бюджета</w:t>
            </w:r>
          </w:p>
        </w:tc>
        <w:tc>
          <w:tcPr>
            <w:tcW w:w="668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За счет средств ТСЖ, других кооперативов либо собственников помещений МКД</w:t>
            </w:r>
          </w:p>
        </w:tc>
        <w:tc>
          <w:tcPr>
            <w:tcW w:w="439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За счет иных источников</w:t>
            </w:r>
          </w:p>
        </w:tc>
        <w:tc>
          <w:tcPr>
            <w:tcW w:w="731" w:type="dxa"/>
            <w:vMerge/>
            <w:textDirection w:val="btLr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dxa"/>
            <w:vMerge/>
            <w:textDirection w:val="btLr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extDirection w:val="btLr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03E" w:rsidTr="004A15CF">
        <w:trPr>
          <w:cantSplit/>
          <w:trHeight w:val="1327"/>
        </w:trPr>
        <w:tc>
          <w:tcPr>
            <w:tcW w:w="534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кв. метров</w:t>
            </w:r>
          </w:p>
        </w:tc>
        <w:tc>
          <w:tcPr>
            <w:tcW w:w="850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кв. метров</w:t>
            </w:r>
          </w:p>
        </w:tc>
        <w:tc>
          <w:tcPr>
            <w:tcW w:w="709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кв. метров</w:t>
            </w:r>
          </w:p>
        </w:tc>
        <w:tc>
          <w:tcPr>
            <w:tcW w:w="567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993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специальный счет/счет регионального оператора</w:t>
            </w:r>
          </w:p>
        </w:tc>
        <w:tc>
          <w:tcPr>
            <w:tcW w:w="1389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645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645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668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439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731" w:type="dxa"/>
            <w:textDirection w:val="btLr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рублей/кв.метр</w:t>
            </w:r>
          </w:p>
        </w:tc>
        <w:tc>
          <w:tcPr>
            <w:tcW w:w="464" w:type="dxa"/>
            <w:textDirection w:val="btLr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рублей/кв.метр</w:t>
            </w:r>
          </w:p>
        </w:tc>
        <w:tc>
          <w:tcPr>
            <w:tcW w:w="714" w:type="dxa"/>
            <w:vMerge/>
            <w:textDirection w:val="btLr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03E" w:rsidTr="004A15CF">
        <w:trPr>
          <w:trHeight w:val="255"/>
        </w:trPr>
        <w:tc>
          <w:tcPr>
            <w:tcW w:w="534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95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38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25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738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993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389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646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645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645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668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439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731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464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14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</w:tr>
      <w:tr w:rsidR="00E65D3C" w:rsidRPr="00FC584A" w:rsidTr="00E65D3C">
        <w:trPr>
          <w:cantSplit/>
          <w:trHeight w:val="1837"/>
        </w:trPr>
        <w:tc>
          <w:tcPr>
            <w:tcW w:w="534" w:type="dxa"/>
            <w:vAlign w:val="center"/>
          </w:tcPr>
          <w:p w:rsidR="00E65D3C" w:rsidRPr="00FC584A" w:rsidRDefault="00E65D3C" w:rsidP="00537EC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8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E65D3C" w:rsidRPr="00FC584A" w:rsidRDefault="00E65D3C" w:rsidP="009736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</w:t>
            </w:r>
            <w:proofErr w:type="spell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. Победы, д. 1/09</w:t>
            </w:r>
          </w:p>
        </w:tc>
        <w:tc>
          <w:tcPr>
            <w:tcW w:w="709" w:type="dxa"/>
            <w:vAlign w:val="center"/>
          </w:tcPr>
          <w:p w:rsidR="00E65D3C" w:rsidRPr="00FC584A" w:rsidRDefault="00E65D3C" w:rsidP="009736E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1982</w:t>
            </w:r>
          </w:p>
        </w:tc>
        <w:tc>
          <w:tcPr>
            <w:tcW w:w="595" w:type="dxa"/>
            <w:vAlign w:val="center"/>
          </w:tcPr>
          <w:p w:rsidR="00E65D3C" w:rsidRPr="00FC584A" w:rsidRDefault="00E65D3C" w:rsidP="009736E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851" w:type="dxa"/>
            <w:vAlign w:val="center"/>
          </w:tcPr>
          <w:p w:rsidR="00E65D3C" w:rsidRPr="00FC584A" w:rsidRDefault="00E65D3C" w:rsidP="009736E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панели</w:t>
            </w:r>
          </w:p>
        </w:tc>
        <w:tc>
          <w:tcPr>
            <w:tcW w:w="538" w:type="dxa"/>
            <w:vAlign w:val="center"/>
          </w:tcPr>
          <w:p w:rsidR="00E65D3C" w:rsidRPr="00FC584A" w:rsidRDefault="00E65D3C" w:rsidP="009736E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E65D3C" w:rsidRPr="00FC584A" w:rsidRDefault="00E65D3C" w:rsidP="009736E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38" w:type="dxa"/>
            <w:vAlign w:val="center"/>
          </w:tcPr>
          <w:p w:rsidR="00E65D3C" w:rsidRPr="00FC584A" w:rsidRDefault="00E65D3C" w:rsidP="009736E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15930,27</w:t>
            </w:r>
          </w:p>
        </w:tc>
        <w:tc>
          <w:tcPr>
            <w:tcW w:w="850" w:type="dxa"/>
            <w:vAlign w:val="center"/>
          </w:tcPr>
          <w:p w:rsidR="00E65D3C" w:rsidRPr="00FC584A" w:rsidRDefault="00E65D3C" w:rsidP="0097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5D3C" w:rsidRPr="00FC584A" w:rsidRDefault="00E65D3C" w:rsidP="009736E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12942,62</w:t>
            </w:r>
          </w:p>
        </w:tc>
        <w:tc>
          <w:tcPr>
            <w:tcW w:w="709" w:type="dxa"/>
            <w:vAlign w:val="center"/>
          </w:tcPr>
          <w:p w:rsidR="00E65D3C" w:rsidRPr="00FC584A" w:rsidRDefault="00E65D3C" w:rsidP="009736E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11963,72</w:t>
            </w:r>
          </w:p>
        </w:tc>
        <w:tc>
          <w:tcPr>
            <w:tcW w:w="567" w:type="dxa"/>
            <w:vAlign w:val="center"/>
          </w:tcPr>
          <w:p w:rsidR="00E65D3C" w:rsidRPr="00FC584A" w:rsidRDefault="00E65D3C" w:rsidP="009736E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577</w:t>
            </w:r>
          </w:p>
        </w:tc>
        <w:tc>
          <w:tcPr>
            <w:tcW w:w="993" w:type="dxa"/>
            <w:vAlign w:val="center"/>
          </w:tcPr>
          <w:p w:rsidR="00E65D3C" w:rsidRPr="00FC584A" w:rsidRDefault="00E65D3C" w:rsidP="009736E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E65D3C" w:rsidRPr="00FC584A" w:rsidRDefault="00E65D3C" w:rsidP="00156E5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технадзор,</w:t>
            </w:r>
          </w:p>
        </w:tc>
        <w:tc>
          <w:tcPr>
            <w:tcW w:w="646" w:type="dxa"/>
            <w:textDirection w:val="btLr"/>
            <w:vAlign w:val="center"/>
          </w:tcPr>
          <w:p w:rsidR="00E65D3C" w:rsidRPr="00FC584A" w:rsidRDefault="00E65D3C" w:rsidP="009736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D3C">
              <w:rPr>
                <w:rFonts w:ascii="Times New Roman" w:hAnsi="Times New Roman" w:cs="Times New Roman"/>
                <w:sz w:val="18"/>
                <w:szCs w:val="18"/>
              </w:rPr>
              <w:t>14116212,00</w:t>
            </w:r>
          </w:p>
        </w:tc>
        <w:tc>
          <w:tcPr>
            <w:tcW w:w="645" w:type="dxa"/>
            <w:textDirection w:val="btLr"/>
          </w:tcPr>
          <w:p w:rsidR="00E65D3C" w:rsidRPr="00E65D3C" w:rsidRDefault="00E65D3C" w:rsidP="00E65D3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D3C">
              <w:rPr>
                <w:rFonts w:ascii="Times New Roman" w:hAnsi="Times New Roman" w:cs="Times New Roman"/>
                <w:sz w:val="18"/>
                <w:szCs w:val="18"/>
              </w:rPr>
              <w:t>1865306,39</w:t>
            </w:r>
          </w:p>
        </w:tc>
        <w:tc>
          <w:tcPr>
            <w:tcW w:w="645" w:type="dxa"/>
            <w:textDirection w:val="btLr"/>
          </w:tcPr>
          <w:p w:rsidR="00E65D3C" w:rsidRPr="00E65D3C" w:rsidRDefault="00E65D3C" w:rsidP="00E65D3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D3C">
              <w:rPr>
                <w:rFonts w:ascii="Times New Roman" w:hAnsi="Times New Roman" w:cs="Times New Roman"/>
                <w:sz w:val="18"/>
                <w:szCs w:val="18"/>
              </w:rPr>
              <w:t>1973048,01</w:t>
            </w:r>
          </w:p>
        </w:tc>
        <w:tc>
          <w:tcPr>
            <w:tcW w:w="668" w:type="dxa"/>
            <w:textDirection w:val="btLr"/>
          </w:tcPr>
          <w:p w:rsidR="00E65D3C" w:rsidRPr="00E65D3C" w:rsidRDefault="00E65D3C" w:rsidP="00E65D3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D3C">
              <w:rPr>
                <w:rFonts w:ascii="Times New Roman" w:hAnsi="Times New Roman" w:cs="Times New Roman"/>
                <w:sz w:val="18"/>
                <w:szCs w:val="18"/>
              </w:rPr>
              <w:t>10277857,60</w:t>
            </w:r>
          </w:p>
        </w:tc>
        <w:tc>
          <w:tcPr>
            <w:tcW w:w="439" w:type="dxa"/>
            <w:vAlign w:val="center"/>
          </w:tcPr>
          <w:p w:rsidR="00E65D3C" w:rsidRPr="00FC584A" w:rsidRDefault="00E65D3C" w:rsidP="009736E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E65D3C" w:rsidRPr="00FC584A" w:rsidRDefault="00E65D3C" w:rsidP="009736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886,10</w:t>
            </w:r>
          </w:p>
        </w:tc>
        <w:tc>
          <w:tcPr>
            <w:tcW w:w="464" w:type="dxa"/>
            <w:textDirection w:val="btLr"/>
            <w:vAlign w:val="center"/>
          </w:tcPr>
          <w:p w:rsidR="00E65D3C" w:rsidRPr="00FC584A" w:rsidRDefault="00E65D3C" w:rsidP="009736E6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E65D3C" w:rsidRPr="00FC584A" w:rsidRDefault="00E65D3C" w:rsidP="009736E6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7670A9" w:rsidRPr="00FC584A" w:rsidTr="007670A9">
        <w:trPr>
          <w:cantSplit/>
          <w:trHeight w:val="1431"/>
        </w:trPr>
        <w:tc>
          <w:tcPr>
            <w:tcW w:w="534" w:type="dxa"/>
            <w:vAlign w:val="center"/>
          </w:tcPr>
          <w:p w:rsidR="007670A9" w:rsidRPr="00FC584A" w:rsidRDefault="007670A9" w:rsidP="007525C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559" w:type="dxa"/>
            <w:vAlign w:val="center"/>
          </w:tcPr>
          <w:p w:rsidR="007670A9" w:rsidRPr="00FC584A" w:rsidRDefault="007670A9" w:rsidP="00752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</w:t>
            </w:r>
            <w:proofErr w:type="spell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. Победы, д. 26</w:t>
            </w:r>
          </w:p>
        </w:tc>
        <w:tc>
          <w:tcPr>
            <w:tcW w:w="709" w:type="dxa"/>
            <w:vAlign w:val="center"/>
          </w:tcPr>
          <w:p w:rsidR="007670A9" w:rsidRPr="00FC584A" w:rsidRDefault="007670A9" w:rsidP="007525C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595" w:type="dxa"/>
            <w:vAlign w:val="center"/>
          </w:tcPr>
          <w:p w:rsidR="007670A9" w:rsidRPr="00FC584A" w:rsidRDefault="007670A9" w:rsidP="007525C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851" w:type="dxa"/>
            <w:vAlign w:val="center"/>
          </w:tcPr>
          <w:p w:rsidR="007670A9" w:rsidRPr="00FC584A" w:rsidRDefault="007670A9" w:rsidP="007525C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панели</w:t>
            </w:r>
          </w:p>
        </w:tc>
        <w:tc>
          <w:tcPr>
            <w:tcW w:w="538" w:type="dxa"/>
            <w:vAlign w:val="center"/>
          </w:tcPr>
          <w:p w:rsidR="007670A9" w:rsidRPr="00FC584A" w:rsidRDefault="007670A9" w:rsidP="007525C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:rsidR="007670A9" w:rsidRPr="00FC584A" w:rsidRDefault="007670A9" w:rsidP="007525C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8" w:type="dxa"/>
            <w:vAlign w:val="center"/>
          </w:tcPr>
          <w:p w:rsidR="007670A9" w:rsidRPr="00FC584A" w:rsidRDefault="007670A9" w:rsidP="007525C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5060,30</w:t>
            </w:r>
          </w:p>
        </w:tc>
        <w:tc>
          <w:tcPr>
            <w:tcW w:w="850" w:type="dxa"/>
            <w:vAlign w:val="center"/>
          </w:tcPr>
          <w:p w:rsidR="007670A9" w:rsidRPr="00FC584A" w:rsidRDefault="007670A9" w:rsidP="00752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0A9" w:rsidRPr="00FC584A" w:rsidRDefault="007670A9" w:rsidP="00752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3998,80</w:t>
            </w:r>
          </w:p>
          <w:p w:rsidR="007670A9" w:rsidRPr="00FC584A" w:rsidRDefault="007670A9" w:rsidP="007525C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670A9" w:rsidRPr="00FC584A" w:rsidRDefault="007670A9" w:rsidP="007525C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3903,40</w:t>
            </w:r>
          </w:p>
        </w:tc>
        <w:tc>
          <w:tcPr>
            <w:tcW w:w="567" w:type="dxa"/>
            <w:vAlign w:val="center"/>
          </w:tcPr>
          <w:p w:rsidR="007670A9" w:rsidRPr="00FC584A" w:rsidRDefault="007670A9" w:rsidP="007525C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993" w:type="dxa"/>
            <w:vAlign w:val="center"/>
          </w:tcPr>
          <w:p w:rsidR="007670A9" w:rsidRPr="00FC584A" w:rsidRDefault="007670A9" w:rsidP="007525C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7670A9" w:rsidRPr="00FC584A" w:rsidRDefault="007670A9" w:rsidP="005461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Ремонт/замена лифтового оборудования разработка и экспертиза ПСД, технадзор, </w:t>
            </w:r>
          </w:p>
        </w:tc>
        <w:tc>
          <w:tcPr>
            <w:tcW w:w="646" w:type="dxa"/>
            <w:textDirection w:val="btLr"/>
            <w:vAlign w:val="bottom"/>
          </w:tcPr>
          <w:p w:rsidR="007670A9" w:rsidRPr="00FC584A" w:rsidRDefault="007670A9" w:rsidP="007670A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0A9">
              <w:rPr>
                <w:rFonts w:ascii="Times New Roman" w:hAnsi="Times New Roman" w:cs="Times New Roman"/>
                <w:sz w:val="18"/>
                <w:szCs w:val="18"/>
              </w:rPr>
              <w:t>7622049,77</w:t>
            </w:r>
          </w:p>
        </w:tc>
        <w:tc>
          <w:tcPr>
            <w:tcW w:w="645" w:type="dxa"/>
            <w:textDirection w:val="btLr"/>
            <w:vAlign w:val="center"/>
          </w:tcPr>
          <w:p w:rsidR="007670A9" w:rsidRPr="007670A9" w:rsidRDefault="007670A9" w:rsidP="007670A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0A9">
              <w:rPr>
                <w:rFonts w:ascii="Times New Roman" w:hAnsi="Times New Roman" w:cs="Times New Roman"/>
                <w:sz w:val="18"/>
                <w:szCs w:val="18"/>
              </w:rPr>
              <w:t>1007172,33</w:t>
            </w:r>
          </w:p>
        </w:tc>
        <w:tc>
          <w:tcPr>
            <w:tcW w:w="645" w:type="dxa"/>
            <w:textDirection w:val="btLr"/>
            <w:vAlign w:val="center"/>
          </w:tcPr>
          <w:p w:rsidR="007670A9" w:rsidRPr="007670A9" w:rsidRDefault="007670A9" w:rsidP="007670A9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70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1065347,43</w:t>
            </w:r>
          </w:p>
        </w:tc>
        <w:tc>
          <w:tcPr>
            <w:tcW w:w="668" w:type="dxa"/>
            <w:textDirection w:val="btLr"/>
            <w:vAlign w:val="center"/>
          </w:tcPr>
          <w:p w:rsidR="007670A9" w:rsidRPr="007670A9" w:rsidRDefault="007670A9" w:rsidP="007670A9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70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5549530,01</w:t>
            </w:r>
          </w:p>
        </w:tc>
        <w:tc>
          <w:tcPr>
            <w:tcW w:w="439" w:type="dxa"/>
            <w:vAlign w:val="center"/>
          </w:tcPr>
          <w:p w:rsidR="007670A9" w:rsidRPr="00FC584A" w:rsidRDefault="007670A9" w:rsidP="00767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bottom"/>
          </w:tcPr>
          <w:p w:rsidR="007670A9" w:rsidRPr="00FC584A" w:rsidRDefault="007670A9" w:rsidP="007670A9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1506,24</w:t>
            </w:r>
          </w:p>
        </w:tc>
        <w:tc>
          <w:tcPr>
            <w:tcW w:w="464" w:type="dxa"/>
            <w:textDirection w:val="btLr"/>
          </w:tcPr>
          <w:p w:rsidR="007670A9" w:rsidRPr="00FC584A" w:rsidRDefault="007670A9" w:rsidP="007525C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7670A9" w:rsidRPr="00FC584A" w:rsidRDefault="007670A9" w:rsidP="009A57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C0694F" w:rsidRPr="00FC584A" w:rsidTr="00C0694F">
        <w:trPr>
          <w:cantSplit/>
          <w:trHeight w:val="1408"/>
        </w:trPr>
        <w:tc>
          <w:tcPr>
            <w:tcW w:w="534" w:type="dxa"/>
            <w:vAlign w:val="center"/>
          </w:tcPr>
          <w:p w:rsidR="00C0694F" w:rsidRPr="00FC584A" w:rsidRDefault="00C0694F" w:rsidP="00FC51E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C0694F" w:rsidRPr="00FC584A" w:rsidRDefault="00C0694F" w:rsidP="00FC5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Жукова, д. 7</w:t>
            </w:r>
          </w:p>
        </w:tc>
        <w:tc>
          <w:tcPr>
            <w:tcW w:w="709" w:type="dxa"/>
            <w:vAlign w:val="center"/>
          </w:tcPr>
          <w:p w:rsidR="00C0694F" w:rsidRPr="00FC584A" w:rsidRDefault="00C0694F" w:rsidP="00FC51E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595" w:type="dxa"/>
            <w:vAlign w:val="center"/>
          </w:tcPr>
          <w:p w:rsidR="00C0694F" w:rsidRPr="00FC584A" w:rsidRDefault="00C0694F" w:rsidP="00FC51E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851" w:type="dxa"/>
            <w:vAlign w:val="center"/>
          </w:tcPr>
          <w:p w:rsidR="00C0694F" w:rsidRPr="00FC584A" w:rsidRDefault="00C0694F" w:rsidP="00FC51E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панель</w:t>
            </w:r>
          </w:p>
        </w:tc>
        <w:tc>
          <w:tcPr>
            <w:tcW w:w="538" w:type="dxa"/>
            <w:vAlign w:val="center"/>
          </w:tcPr>
          <w:p w:rsidR="00C0694F" w:rsidRPr="00FC584A" w:rsidRDefault="00C0694F" w:rsidP="00FC51E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C0694F" w:rsidRPr="00FC584A" w:rsidRDefault="00C0694F" w:rsidP="00FC51E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8" w:type="dxa"/>
            <w:vAlign w:val="center"/>
          </w:tcPr>
          <w:p w:rsidR="00C0694F" w:rsidRPr="00FC584A" w:rsidRDefault="00C0694F" w:rsidP="00FC51E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2408,20</w:t>
            </w:r>
          </w:p>
        </w:tc>
        <w:tc>
          <w:tcPr>
            <w:tcW w:w="850" w:type="dxa"/>
            <w:vAlign w:val="center"/>
          </w:tcPr>
          <w:p w:rsidR="00C0694F" w:rsidRPr="00FC584A" w:rsidRDefault="00C0694F" w:rsidP="00FC51E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1734,60</w:t>
            </w:r>
          </w:p>
        </w:tc>
        <w:tc>
          <w:tcPr>
            <w:tcW w:w="709" w:type="dxa"/>
            <w:vAlign w:val="center"/>
          </w:tcPr>
          <w:p w:rsidR="00C0694F" w:rsidRPr="00FC584A" w:rsidRDefault="00C0694F" w:rsidP="00FC51E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1523,23</w:t>
            </w:r>
          </w:p>
        </w:tc>
        <w:tc>
          <w:tcPr>
            <w:tcW w:w="567" w:type="dxa"/>
            <w:vAlign w:val="center"/>
          </w:tcPr>
          <w:p w:rsidR="00C0694F" w:rsidRPr="00FC584A" w:rsidRDefault="00C0694F" w:rsidP="00FC51E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3" w:type="dxa"/>
            <w:vAlign w:val="center"/>
          </w:tcPr>
          <w:p w:rsidR="00C0694F" w:rsidRPr="00FC584A" w:rsidRDefault="00C0694F" w:rsidP="00FC51E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C0694F" w:rsidRPr="00FC584A" w:rsidRDefault="00C0694F" w:rsidP="00FC51E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Ремонт крыши разработка и экспертиза ПСД, </w:t>
            </w:r>
            <w:r w:rsidRPr="00C0694F">
              <w:rPr>
                <w:rFonts w:ascii="Times New Roman" w:hAnsi="Times New Roman" w:cs="Times New Roman"/>
                <w:sz w:val="18"/>
                <w:szCs w:val="18"/>
              </w:rPr>
              <w:t>2500586,00</w:t>
            </w: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технадзор</w:t>
            </w:r>
          </w:p>
        </w:tc>
        <w:tc>
          <w:tcPr>
            <w:tcW w:w="646" w:type="dxa"/>
            <w:textDirection w:val="btLr"/>
            <w:vAlign w:val="center"/>
          </w:tcPr>
          <w:p w:rsidR="00C0694F" w:rsidRPr="00FC584A" w:rsidRDefault="00C0694F" w:rsidP="00FC51E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2 500 586,00</w:t>
            </w:r>
          </w:p>
        </w:tc>
        <w:tc>
          <w:tcPr>
            <w:tcW w:w="645" w:type="dxa"/>
            <w:textDirection w:val="btLr"/>
            <w:vAlign w:val="center"/>
          </w:tcPr>
          <w:p w:rsidR="00C0694F" w:rsidRPr="00C0694F" w:rsidRDefault="00C0694F" w:rsidP="00C0694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4F">
              <w:rPr>
                <w:rFonts w:ascii="Times New Roman" w:hAnsi="Times New Roman" w:cs="Times New Roman"/>
                <w:sz w:val="18"/>
                <w:szCs w:val="18"/>
              </w:rPr>
              <w:t>330425,69</w:t>
            </w:r>
          </w:p>
        </w:tc>
        <w:tc>
          <w:tcPr>
            <w:tcW w:w="645" w:type="dxa"/>
            <w:textDirection w:val="btLr"/>
            <w:vAlign w:val="center"/>
          </w:tcPr>
          <w:p w:rsidR="00C0694F" w:rsidRPr="00C0694F" w:rsidRDefault="00C0694F" w:rsidP="00C0694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9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349511,34</w:t>
            </w:r>
          </w:p>
        </w:tc>
        <w:tc>
          <w:tcPr>
            <w:tcW w:w="668" w:type="dxa"/>
            <w:textDirection w:val="btLr"/>
            <w:vAlign w:val="center"/>
          </w:tcPr>
          <w:p w:rsidR="00C0694F" w:rsidRPr="00C0694F" w:rsidRDefault="00C0694F" w:rsidP="00C0694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9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1820648,97</w:t>
            </w:r>
          </w:p>
        </w:tc>
        <w:tc>
          <w:tcPr>
            <w:tcW w:w="439" w:type="dxa"/>
            <w:vAlign w:val="center"/>
          </w:tcPr>
          <w:p w:rsidR="00C0694F" w:rsidRPr="00FC584A" w:rsidRDefault="00C0694F" w:rsidP="00FC5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C0694F" w:rsidRPr="00FC584A" w:rsidRDefault="00C0694F" w:rsidP="00FC51E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1038,36</w:t>
            </w:r>
          </w:p>
        </w:tc>
        <w:tc>
          <w:tcPr>
            <w:tcW w:w="464" w:type="dxa"/>
            <w:textDirection w:val="btLr"/>
            <w:vAlign w:val="center"/>
          </w:tcPr>
          <w:p w:rsidR="00C0694F" w:rsidRPr="00FC584A" w:rsidRDefault="00C0694F" w:rsidP="00FC51E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C0694F" w:rsidRPr="00FC584A" w:rsidRDefault="00C0694F" w:rsidP="00FC51E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7525C0" w:rsidRPr="00FC584A" w:rsidTr="004A15CF">
        <w:trPr>
          <w:cantSplit/>
          <w:trHeight w:val="1134"/>
        </w:trPr>
        <w:tc>
          <w:tcPr>
            <w:tcW w:w="534" w:type="dxa"/>
            <w:vAlign w:val="center"/>
          </w:tcPr>
          <w:p w:rsidR="007525C0" w:rsidRPr="00FC584A" w:rsidRDefault="007525C0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7525C0" w:rsidRPr="00FC584A" w:rsidRDefault="00380968" w:rsidP="0030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ул. </w:t>
            </w:r>
            <w:proofErr w:type="gram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Заречная</w:t>
            </w:r>
            <w:proofErr w:type="gram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, д. 16</w:t>
            </w:r>
          </w:p>
        </w:tc>
        <w:tc>
          <w:tcPr>
            <w:tcW w:w="709" w:type="dxa"/>
            <w:vAlign w:val="center"/>
          </w:tcPr>
          <w:p w:rsidR="007525C0" w:rsidRPr="00FC584A" w:rsidRDefault="00306866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595" w:type="dxa"/>
            <w:vAlign w:val="center"/>
          </w:tcPr>
          <w:p w:rsidR="007525C0" w:rsidRPr="00FC584A" w:rsidRDefault="00306866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851" w:type="dxa"/>
            <w:vAlign w:val="center"/>
          </w:tcPr>
          <w:p w:rsidR="007525C0" w:rsidRPr="00FC584A" w:rsidRDefault="00306866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панель</w:t>
            </w:r>
          </w:p>
        </w:tc>
        <w:tc>
          <w:tcPr>
            <w:tcW w:w="538" w:type="dxa"/>
            <w:vAlign w:val="center"/>
          </w:tcPr>
          <w:p w:rsidR="007525C0" w:rsidRPr="00FC584A" w:rsidRDefault="00306866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7525C0" w:rsidRPr="00FC584A" w:rsidRDefault="00306866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8" w:type="dxa"/>
            <w:vAlign w:val="center"/>
          </w:tcPr>
          <w:p w:rsidR="007525C0" w:rsidRPr="00FC584A" w:rsidRDefault="00306866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4714,40</w:t>
            </w:r>
          </w:p>
        </w:tc>
        <w:tc>
          <w:tcPr>
            <w:tcW w:w="850" w:type="dxa"/>
            <w:vAlign w:val="center"/>
          </w:tcPr>
          <w:p w:rsidR="007525C0" w:rsidRPr="00FC584A" w:rsidRDefault="00306866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3429,00</w:t>
            </w:r>
          </w:p>
        </w:tc>
        <w:tc>
          <w:tcPr>
            <w:tcW w:w="709" w:type="dxa"/>
            <w:vAlign w:val="center"/>
          </w:tcPr>
          <w:p w:rsidR="007525C0" w:rsidRPr="00FC584A" w:rsidRDefault="00306866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3370,50</w:t>
            </w:r>
          </w:p>
        </w:tc>
        <w:tc>
          <w:tcPr>
            <w:tcW w:w="567" w:type="dxa"/>
            <w:vAlign w:val="center"/>
          </w:tcPr>
          <w:p w:rsidR="007525C0" w:rsidRPr="00FC584A" w:rsidRDefault="00306866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993" w:type="dxa"/>
            <w:vAlign w:val="center"/>
          </w:tcPr>
          <w:p w:rsidR="007525C0" w:rsidRPr="00FC584A" w:rsidRDefault="007525C0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7525C0" w:rsidRPr="00FC584A" w:rsidRDefault="00306866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Ремонт крыши разработка и экспертиза ПСД, технадзор</w:t>
            </w:r>
          </w:p>
        </w:tc>
        <w:tc>
          <w:tcPr>
            <w:tcW w:w="646" w:type="dxa"/>
            <w:textDirection w:val="btLr"/>
            <w:vAlign w:val="center"/>
          </w:tcPr>
          <w:p w:rsidR="007525C0" w:rsidRPr="00FC584A" w:rsidRDefault="00177504" w:rsidP="003068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3 545 297,00</w:t>
            </w:r>
          </w:p>
        </w:tc>
        <w:tc>
          <w:tcPr>
            <w:tcW w:w="645" w:type="dxa"/>
            <w:textDirection w:val="btLr"/>
            <w:vAlign w:val="center"/>
          </w:tcPr>
          <w:p w:rsidR="007525C0" w:rsidRPr="00FC584A" w:rsidRDefault="00EA035E" w:rsidP="003068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520 472,12</w:t>
            </w:r>
          </w:p>
        </w:tc>
        <w:tc>
          <w:tcPr>
            <w:tcW w:w="645" w:type="dxa"/>
            <w:textDirection w:val="btLr"/>
            <w:vAlign w:val="center"/>
          </w:tcPr>
          <w:p w:rsidR="007525C0" w:rsidRPr="00FC584A" w:rsidRDefault="00EA035E" w:rsidP="003068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550 535,02</w:t>
            </w:r>
          </w:p>
        </w:tc>
        <w:tc>
          <w:tcPr>
            <w:tcW w:w="668" w:type="dxa"/>
            <w:textDirection w:val="btLr"/>
            <w:vAlign w:val="center"/>
          </w:tcPr>
          <w:p w:rsidR="007525C0" w:rsidRPr="00FC584A" w:rsidRDefault="00EA035E" w:rsidP="003068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2 474 289,86</w:t>
            </w:r>
          </w:p>
        </w:tc>
        <w:tc>
          <w:tcPr>
            <w:tcW w:w="439" w:type="dxa"/>
            <w:vAlign w:val="center"/>
          </w:tcPr>
          <w:p w:rsidR="007525C0" w:rsidRPr="00FC584A" w:rsidRDefault="007525C0" w:rsidP="0030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7525C0" w:rsidRPr="00FC584A" w:rsidRDefault="00615C8A" w:rsidP="0030686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752,01</w:t>
            </w:r>
          </w:p>
        </w:tc>
        <w:tc>
          <w:tcPr>
            <w:tcW w:w="464" w:type="dxa"/>
            <w:textDirection w:val="btLr"/>
            <w:vAlign w:val="center"/>
          </w:tcPr>
          <w:p w:rsidR="007525C0" w:rsidRPr="00FC584A" w:rsidRDefault="007525C0" w:rsidP="003068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7525C0" w:rsidRPr="00FC584A" w:rsidRDefault="00306866" w:rsidP="003068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595F75" w:rsidRPr="00FC584A" w:rsidTr="00595F75">
        <w:trPr>
          <w:cantSplit/>
          <w:trHeight w:val="1461"/>
        </w:trPr>
        <w:tc>
          <w:tcPr>
            <w:tcW w:w="534" w:type="dxa"/>
            <w:vAlign w:val="center"/>
          </w:tcPr>
          <w:p w:rsidR="00595F75" w:rsidRPr="00FC584A" w:rsidRDefault="00595F75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595F75" w:rsidRPr="00FC584A" w:rsidRDefault="00595F75" w:rsidP="0030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Ленина, д. 19а</w:t>
            </w:r>
          </w:p>
        </w:tc>
        <w:tc>
          <w:tcPr>
            <w:tcW w:w="709" w:type="dxa"/>
            <w:vAlign w:val="center"/>
          </w:tcPr>
          <w:p w:rsidR="00595F75" w:rsidRPr="00FC584A" w:rsidRDefault="00595F75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1970</w:t>
            </w:r>
          </w:p>
        </w:tc>
        <w:tc>
          <w:tcPr>
            <w:tcW w:w="595" w:type="dxa"/>
            <w:vAlign w:val="center"/>
          </w:tcPr>
          <w:p w:rsidR="00595F75" w:rsidRPr="00FC584A" w:rsidRDefault="00595F75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1970</w:t>
            </w:r>
          </w:p>
        </w:tc>
        <w:tc>
          <w:tcPr>
            <w:tcW w:w="851" w:type="dxa"/>
            <w:vAlign w:val="center"/>
          </w:tcPr>
          <w:p w:rsidR="00595F75" w:rsidRPr="00FC584A" w:rsidRDefault="00595F75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595F75" w:rsidRPr="00FC584A" w:rsidRDefault="00595F75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595F75" w:rsidRPr="00FC584A" w:rsidRDefault="00595F75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8" w:type="dxa"/>
            <w:vAlign w:val="center"/>
          </w:tcPr>
          <w:p w:rsidR="00595F75" w:rsidRPr="00FC584A" w:rsidRDefault="00595F75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5221,62</w:t>
            </w:r>
          </w:p>
        </w:tc>
        <w:tc>
          <w:tcPr>
            <w:tcW w:w="850" w:type="dxa"/>
            <w:vAlign w:val="center"/>
          </w:tcPr>
          <w:p w:rsidR="00595F75" w:rsidRPr="00FC584A" w:rsidRDefault="00595F75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3252,50</w:t>
            </w:r>
          </w:p>
        </w:tc>
        <w:tc>
          <w:tcPr>
            <w:tcW w:w="709" w:type="dxa"/>
            <w:vAlign w:val="center"/>
          </w:tcPr>
          <w:p w:rsidR="00595F75" w:rsidRPr="00FC584A" w:rsidRDefault="00595F75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1342,90</w:t>
            </w:r>
          </w:p>
        </w:tc>
        <w:tc>
          <w:tcPr>
            <w:tcW w:w="567" w:type="dxa"/>
            <w:vAlign w:val="center"/>
          </w:tcPr>
          <w:p w:rsidR="00595F75" w:rsidRPr="00FC584A" w:rsidRDefault="00595F75" w:rsidP="00E01CD2">
            <w:pPr>
              <w:tabs>
                <w:tab w:val="left" w:pos="4013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993" w:type="dxa"/>
            <w:vAlign w:val="center"/>
          </w:tcPr>
          <w:p w:rsidR="00595F75" w:rsidRPr="00FC584A" w:rsidRDefault="00595F75" w:rsidP="0030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595F75" w:rsidRPr="00FC584A" w:rsidRDefault="00595F75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Ремонт крыши разработка и экспертиза ПСД, технадзор</w:t>
            </w:r>
          </w:p>
        </w:tc>
        <w:tc>
          <w:tcPr>
            <w:tcW w:w="646" w:type="dxa"/>
            <w:textDirection w:val="btLr"/>
            <w:vAlign w:val="center"/>
          </w:tcPr>
          <w:p w:rsidR="00595F75" w:rsidRPr="00FC584A" w:rsidRDefault="00595F75" w:rsidP="003068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F75">
              <w:rPr>
                <w:rFonts w:ascii="Times New Roman" w:hAnsi="Times New Roman" w:cs="Times New Roman"/>
                <w:sz w:val="18"/>
                <w:szCs w:val="18"/>
              </w:rPr>
              <w:t>4054897,60</w:t>
            </w:r>
          </w:p>
        </w:tc>
        <w:tc>
          <w:tcPr>
            <w:tcW w:w="645" w:type="dxa"/>
            <w:textDirection w:val="btLr"/>
          </w:tcPr>
          <w:p w:rsidR="00595F75" w:rsidRPr="00595F75" w:rsidRDefault="00595F75" w:rsidP="00595F7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F75">
              <w:rPr>
                <w:rFonts w:ascii="Times New Roman" w:hAnsi="Times New Roman" w:cs="Times New Roman"/>
                <w:sz w:val="18"/>
                <w:szCs w:val="18"/>
              </w:rPr>
              <w:t>535811,33</w:t>
            </w:r>
          </w:p>
        </w:tc>
        <w:tc>
          <w:tcPr>
            <w:tcW w:w="645" w:type="dxa"/>
            <w:textDirection w:val="btLr"/>
          </w:tcPr>
          <w:p w:rsidR="00595F75" w:rsidRPr="00595F75" w:rsidRDefault="00595F75" w:rsidP="00595F7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F75">
              <w:rPr>
                <w:rFonts w:ascii="Times New Roman" w:hAnsi="Times New Roman" w:cs="Times New Roman"/>
                <w:sz w:val="18"/>
                <w:szCs w:val="18"/>
              </w:rPr>
              <w:t>566760,23</w:t>
            </w:r>
          </w:p>
        </w:tc>
        <w:tc>
          <w:tcPr>
            <w:tcW w:w="668" w:type="dxa"/>
            <w:textDirection w:val="btLr"/>
          </w:tcPr>
          <w:p w:rsidR="00595F75" w:rsidRPr="00595F75" w:rsidRDefault="00595F75" w:rsidP="00595F7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F75">
              <w:rPr>
                <w:rFonts w:ascii="Times New Roman" w:hAnsi="Times New Roman" w:cs="Times New Roman"/>
                <w:sz w:val="18"/>
                <w:szCs w:val="18"/>
              </w:rPr>
              <w:t>2952326,04</w:t>
            </w:r>
          </w:p>
        </w:tc>
        <w:tc>
          <w:tcPr>
            <w:tcW w:w="439" w:type="dxa"/>
            <w:vAlign w:val="center"/>
          </w:tcPr>
          <w:p w:rsidR="00595F75" w:rsidRPr="00FC584A" w:rsidRDefault="00595F75" w:rsidP="0030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595F75" w:rsidRPr="00FC584A" w:rsidRDefault="00595F75" w:rsidP="0030686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776,56</w:t>
            </w:r>
          </w:p>
        </w:tc>
        <w:tc>
          <w:tcPr>
            <w:tcW w:w="464" w:type="dxa"/>
            <w:textDirection w:val="btLr"/>
            <w:vAlign w:val="center"/>
          </w:tcPr>
          <w:p w:rsidR="00595F75" w:rsidRPr="00FC584A" w:rsidRDefault="00595F75" w:rsidP="003068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595F75" w:rsidRPr="00FC584A" w:rsidRDefault="00595F75" w:rsidP="003068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B97283" w:rsidRPr="00FC584A" w:rsidTr="00B97283">
        <w:trPr>
          <w:cantSplit/>
          <w:trHeight w:val="1134"/>
        </w:trPr>
        <w:tc>
          <w:tcPr>
            <w:tcW w:w="534" w:type="dxa"/>
            <w:vAlign w:val="center"/>
          </w:tcPr>
          <w:p w:rsidR="00B97283" w:rsidRPr="00FC584A" w:rsidRDefault="00B97283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B97283" w:rsidRPr="00FC584A" w:rsidRDefault="00B97283" w:rsidP="00322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Ленина, д. 20</w:t>
            </w:r>
          </w:p>
        </w:tc>
        <w:tc>
          <w:tcPr>
            <w:tcW w:w="709" w:type="dxa"/>
            <w:vAlign w:val="center"/>
          </w:tcPr>
          <w:p w:rsidR="00B97283" w:rsidRPr="00FC584A" w:rsidRDefault="00B97283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595" w:type="dxa"/>
            <w:vAlign w:val="center"/>
          </w:tcPr>
          <w:p w:rsidR="00B97283" w:rsidRPr="00FC584A" w:rsidRDefault="00B97283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851" w:type="dxa"/>
            <w:vAlign w:val="center"/>
          </w:tcPr>
          <w:p w:rsidR="00B97283" w:rsidRPr="00FC584A" w:rsidRDefault="00B97283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B97283" w:rsidRPr="00FC584A" w:rsidRDefault="00B97283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B97283" w:rsidRPr="00FC584A" w:rsidRDefault="00B97283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8" w:type="dxa"/>
            <w:vAlign w:val="center"/>
          </w:tcPr>
          <w:p w:rsidR="00B97283" w:rsidRPr="00FC584A" w:rsidRDefault="00B97283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730,80</w:t>
            </w:r>
          </w:p>
        </w:tc>
        <w:tc>
          <w:tcPr>
            <w:tcW w:w="850" w:type="dxa"/>
            <w:vAlign w:val="center"/>
          </w:tcPr>
          <w:p w:rsidR="00B97283" w:rsidRPr="00FC584A" w:rsidRDefault="00B97283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623,90</w:t>
            </w:r>
          </w:p>
        </w:tc>
        <w:tc>
          <w:tcPr>
            <w:tcW w:w="709" w:type="dxa"/>
            <w:vAlign w:val="center"/>
          </w:tcPr>
          <w:p w:rsidR="00B97283" w:rsidRPr="00FC584A" w:rsidRDefault="00B97283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623,90</w:t>
            </w:r>
          </w:p>
        </w:tc>
        <w:tc>
          <w:tcPr>
            <w:tcW w:w="567" w:type="dxa"/>
            <w:vAlign w:val="center"/>
          </w:tcPr>
          <w:p w:rsidR="00B97283" w:rsidRPr="00FC584A" w:rsidRDefault="00B97283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B97283" w:rsidRPr="00FC584A" w:rsidRDefault="00B97283" w:rsidP="00322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B97283" w:rsidRPr="00FC584A" w:rsidRDefault="00B97283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Ремонт крыши, утепление фасада, усиление фундамента разработка и экспертиза ПСД, технадзор.</w:t>
            </w:r>
          </w:p>
          <w:p w:rsidR="00B97283" w:rsidRPr="00FC584A" w:rsidRDefault="00B97283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283" w:rsidRPr="00FC584A" w:rsidRDefault="00B97283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textDirection w:val="btLr"/>
            <w:vAlign w:val="center"/>
          </w:tcPr>
          <w:p w:rsidR="00B97283" w:rsidRPr="00FC584A" w:rsidRDefault="00B97283" w:rsidP="003228B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83">
              <w:rPr>
                <w:rFonts w:ascii="Times New Roman" w:hAnsi="Times New Roman" w:cs="Times New Roman"/>
                <w:sz w:val="18"/>
                <w:szCs w:val="18"/>
              </w:rPr>
              <w:t>8870605,00</w:t>
            </w:r>
          </w:p>
        </w:tc>
        <w:tc>
          <w:tcPr>
            <w:tcW w:w="645" w:type="dxa"/>
            <w:textDirection w:val="btLr"/>
          </w:tcPr>
          <w:p w:rsidR="00B97283" w:rsidRPr="00B97283" w:rsidRDefault="00B97283" w:rsidP="00B9728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83">
              <w:rPr>
                <w:rFonts w:ascii="Times New Roman" w:hAnsi="Times New Roman" w:cs="Times New Roman"/>
                <w:sz w:val="18"/>
                <w:szCs w:val="18"/>
              </w:rPr>
              <w:t>1172155,54</w:t>
            </w:r>
          </w:p>
        </w:tc>
        <w:tc>
          <w:tcPr>
            <w:tcW w:w="645" w:type="dxa"/>
            <w:textDirection w:val="btLr"/>
          </w:tcPr>
          <w:p w:rsidR="00B97283" w:rsidRPr="00B97283" w:rsidRDefault="00B97283" w:rsidP="00B9728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83">
              <w:rPr>
                <w:rFonts w:ascii="Times New Roman" w:hAnsi="Times New Roman" w:cs="Times New Roman"/>
                <w:sz w:val="18"/>
                <w:szCs w:val="18"/>
              </w:rPr>
              <w:t>1239860,21</w:t>
            </w:r>
          </w:p>
        </w:tc>
        <w:tc>
          <w:tcPr>
            <w:tcW w:w="668" w:type="dxa"/>
            <w:textDirection w:val="btLr"/>
          </w:tcPr>
          <w:p w:rsidR="00B97283" w:rsidRPr="00B97283" w:rsidRDefault="00B97283" w:rsidP="00B9728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83">
              <w:rPr>
                <w:rFonts w:ascii="Times New Roman" w:hAnsi="Times New Roman" w:cs="Times New Roman"/>
                <w:sz w:val="18"/>
                <w:szCs w:val="18"/>
              </w:rPr>
              <w:t>6458589,25</w:t>
            </w:r>
          </w:p>
        </w:tc>
        <w:tc>
          <w:tcPr>
            <w:tcW w:w="439" w:type="dxa"/>
            <w:vAlign w:val="center"/>
          </w:tcPr>
          <w:p w:rsidR="00B97283" w:rsidRPr="00FC584A" w:rsidRDefault="00B97283" w:rsidP="00322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B97283" w:rsidRPr="00FC584A" w:rsidRDefault="00B97283" w:rsidP="003228B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12138,21</w:t>
            </w:r>
          </w:p>
        </w:tc>
        <w:tc>
          <w:tcPr>
            <w:tcW w:w="464" w:type="dxa"/>
            <w:textDirection w:val="btLr"/>
            <w:vAlign w:val="center"/>
          </w:tcPr>
          <w:p w:rsidR="00B97283" w:rsidRPr="00FC584A" w:rsidRDefault="00B97283" w:rsidP="003228B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B97283" w:rsidRPr="00FC584A" w:rsidRDefault="00B97283" w:rsidP="003228B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1A417B" w:rsidRPr="00FC584A" w:rsidTr="001A417B">
        <w:trPr>
          <w:cantSplit/>
          <w:trHeight w:val="1549"/>
        </w:trPr>
        <w:tc>
          <w:tcPr>
            <w:tcW w:w="534" w:type="dxa"/>
            <w:vAlign w:val="center"/>
          </w:tcPr>
          <w:p w:rsidR="001A417B" w:rsidRPr="00FC584A" w:rsidRDefault="001A417B" w:rsidP="005C4F9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1A417B" w:rsidRPr="00FC584A" w:rsidRDefault="001A417B" w:rsidP="005C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Ленина, д. 4</w:t>
            </w:r>
          </w:p>
        </w:tc>
        <w:tc>
          <w:tcPr>
            <w:tcW w:w="709" w:type="dxa"/>
            <w:vAlign w:val="center"/>
          </w:tcPr>
          <w:p w:rsidR="001A417B" w:rsidRPr="00FC584A" w:rsidRDefault="001A417B" w:rsidP="005C4F9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595" w:type="dxa"/>
            <w:vAlign w:val="center"/>
          </w:tcPr>
          <w:p w:rsidR="001A417B" w:rsidRPr="00FC584A" w:rsidRDefault="001A417B" w:rsidP="005C4F9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851" w:type="dxa"/>
            <w:vAlign w:val="center"/>
          </w:tcPr>
          <w:p w:rsidR="001A417B" w:rsidRPr="00FC584A" w:rsidRDefault="001A417B" w:rsidP="005C4F9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1A417B" w:rsidRPr="00FC584A" w:rsidRDefault="001A417B" w:rsidP="005C4F9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1A417B" w:rsidRPr="00FC584A" w:rsidRDefault="001A417B" w:rsidP="005C4F9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8" w:type="dxa"/>
            <w:vAlign w:val="center"/>
          </w:tcPr>
          <w:p w:rsidR="001A417B" w:rsidRPr="00FC584A" w:rsidRDefault="001A417B" w:rsidP="005C4F9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731,10</w:t>
            </w:r>
          </w:p>
        </w:tc>
        <w:tc>
          <w:tcPr>
            <w:tcW w:w="850" w:type="dxa"/>
            <w:vAlign w:val="center"/>
          </w:tcPr>
          <w:p w:rsidR="001A417B" w:rsidRPr="00FC584A" w:rsidRDefault="001A417B" w:rsidP="005C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630,50</w:t>
            </w:r>
          </w:p>
        </w:tc>
        <w:tc>
          <w:tcPr>
            <w:tcW w:w="709" w:type="dxa"/>
            <w:vAlign w:val="center"/>
          </w:tcPr>
          <w:p w:rsidR="001A417B" w:rsidRPr="00FC584A" w:rsidRDefault="001A417B" w:rsidP="005C4F9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630,50</w:t>
            </w:r>
          </w:p>
        </w:tc>
        <w:tc>
          <w:tcPr>
            <w:tcW w:w="567" w:type="dxa"/>
            <w:vAlign w:val="center"/>
          </w:tcPr>
          <w:p w:rsidR="001A417B" w:rsidRPr="00FC584A" w:rsidRDefault="001A417B" w:rsidP="005C4F9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1A417B" w:rsidRPr="00FC584A" w:rsidRDefault="001A417B" w:rsidP="005C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1A417B" w:rsidRPr="00FC584A" w:rsidRDefault="001A417B" w:rsidP="005C4F9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ремонт крыши, утепление фасада разработка и экспертиза ПСД, технадзор</w:t>
            </w:r>
          </w:p>
        </w:tc>
        <w:tc>
          <w:tcPr>
            <w:tcW w:w="646" w:type="dxa"/>
            <w:textDirection w:val="btLr"/>
            <w:vAlign w:val="center"/>
          </w:tcPr>
          <w:p w:rsidR="001A417B" w:rsidRPr="00FC584A" w:rsidRDefault="001A417B" w:rsidP="005C4F9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17B">
              <w:rPr>
                <w:rFonts w:ascii="Times New Roman" w:hAnsi="Times New Roman" w:cs="Times New Roman"/>
                <w:sz w:val="18"/>
                <w:szCs w:val="18"/>
              </w:rPr>
              <w:t>6000765,00</w:t>
            </w:r>
          </w:p>
        </w:tc>
        <w:tc>
          <w:tcPr>
            <w:tcW w:w="645" w:type="dxa"/>
            <w:textDirection w:val="btLr"/>
            <w:vAlign w:val="center"/>
          </w:tcPr>
          <w:p w:rsidR="001A417B" w:rsidRPr="001A417B" w:rsidRDefault="001A417B" w:rsidP="001A417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17B">
              <w:rPr>
                <w:rFonts w:ascii="Times New Roman" w:hAnsi="Times New Roman" w:cs="Times New Roman"/>
                <w:sz w:val="18"/>
                <w:szCs w:val="18"/>
              </w:rPr>
              <w:t>792936,89</w:t>
            </w:r>
          </w:p>
        </w:tc>
        <w:tc>
          <w:tcPr>
            <w:tcW w:w="645" w:type="dxa"/>
            <w:textDirection w:val="btLr"/>
            <w:vAlign w:val="center"/>
          </w:tcPr>
          <w:p w:rsidR="001A417B" w:rsidRPr="001A417B" w:rsidRDefault="001A417B" w:rsidP="001A417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838737,58</w:t>
            </w:r>
          </w:p>
        </w:tc>
        <w:tc>
          <w:tcPr>
            <w:tcW w:w="668" w:type="dxa"/>
            <w:textDirection w:val="btLr"/>
            <w:vAlign w:val="center"/>
          </w:tcPr>
          <w:p w:rsidR="001A417B" w:rsidRPr="001A417B" w:rsidRDefault="001A417B" w:rsidP="001A417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4369090,53</w:t>
            </w:r>
          </w:p>
        </w:tc>
        <w:tc>
          <w:tcPr>
            <w:tcW w:w="439" w:type="dxa"/>
            <w:vAlign w:val="center"/>
          </w:tcPr>
          <w:p w:rsidR="001A417B" w:rsidRPr="00FC584A" w:rsidRDefault="001A417B" w:rsidP="005C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1A417B" w:rsidRPr="00FC584A" w:rsidRDefault="00596E86" w:rsidP="005C4F99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8207,85</w:t>
            </w:r>
          </w:p>
        </w:tc>
        <w:tc>
          <w:tcPr>
            <w:tcW w:w="464" w:type="dxa"/>
            <w:textDirection w:val="btLr"/>
            <w:vAlign w:val="center"/>
          </w:tcPr>
          <w:p w:rsidR="001A417B" w:rsidRPr="00FC584A" w:rsidRDefault="001A417B" w:rsidP="005C4F9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1A417B" w:rsidRPr="00FC584A" w:rsidRDefault="001A417B" w:rsidP="005C4F9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9E536A" w:rsidRPr="00FC584A" w:rsidTr="009E536A">
        <w:trPr>
          <w:cantSplit/>
          <w:trHeight w:val="1416"/>
        </w:trPr>
        <w:tc>
          <w:tcPr>
            <w:tcW w:w="534" w:type="dxa"/>
            <w:vAlign w:val="center"/>
          </w:tcPr>
          <w:p w:rsidR="009E536A" w:rsidRPr="00FC584A" w:rsidRDefault="009E536A" w:rsidP="006534D1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559" w:type="dxa"/>
            <w:vAlign w:val="center"/>
          </w:tcPr>
          <w:p w:rsidR="009E536A" w:rsidRPr="00FC584A" w:rsidRDefault="009E536A" w:rsidP="006534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Ленина, д. 6</w:t>
            </w:r>
          </w:p>
        </w:tc>
        <w:tc>
          <w:tcPr>
            <w:tcW w:w="709" w:type="dxa"/>
            <w:vAlign w:val="center"/>
          </w:tcPr>
          <w:p w:rsidR="009E536A" w:rsidRPr="00FC584A" w:rsidRDefault="009E536A" w:rsidP="006534D1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595" w:type="dxa"/>
            <w:vAlign w:val="center"/>
          </w:tcPr>
          <w:p w:rsidR="009E536A" w:rsidRPr="00FC584A" w:rsidRDefault="009E536A" w:rsidP="006534D1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851" w:type="dxa"/>
            <w:vAlign w:val="center"/>
          </w:tcPr>
          <w:p w:rsidR="009E536A" w:rsidRPr="00FC584A" w:rsidRDefault="009E536A" w:rsidP="006534D1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9E536A" w:rsidRPr="00FC584A" w:rsidRDefault="009E536A" w:rsidP="006534D1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9E536A" w:rsidRPr="00FC584A" w:rsidRDefault="009E536A" w:rsidP="006534D1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8" w:type="dxa"/>
            <w:vAlign w:val="center"/>
          </w:tcPr>
          <w:p w:rsidR="009E536A" w:rsidRPr="00FC584A" w:rsidRDefault="009E536A" w:rsidP="006534D1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726,90</w:t>
            </w:r>
          </w:p>
        </w:tc>
        <w:tc>
          <w:tcPr>
            <w:tcW w:w="850" w:type="dxa"/>
            <w:vAlign w:val="center"/>
          </w:tcPr>
          <w:p w:rsidR="009E536A" w:rsidRPr="00FC584A" w:rsidRDefault="009E536A" w:rsidP="006534D1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626,20</w:t>
            </w:r>
          </w:p>
        </w:tc>
        <w:tc>
          <w:tcPr>
            <w:tcW w:w="709" w:type="dxa"/>
            <w:vAlign w:val="center"/>
          </w:tcPr>
          <w:p w:rsidR="009E536A" w:rsidRPr="00FC584A" w:rsidRDefault="009E536A" w:rsidP="006534D1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626,20</w:t>
            </w:r>
          </w:p>
        </w:tc>
        <w:tc>
          <w:tcPr>
            <w:tcW w:w="567" w:type="dxa"/>
            <w:vAlign w:val="center"/>
          </w:tcPr>
          <w:p w:rsidR="009E536A" w:rsidRPr="00FC584A" w:rsidRDefault="009E536A" w:rsidP="006534D1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3" w:type="dxa"/>
            <w:vAlign w:val="center"/>
          </w:tcPr>
          <w:p w:rsidR="009E536A" w:rsidRPr="00FC584A" w:rsidRDefault="009E536A" w:rsidP="006534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9E536A" w:rsidRPr="00FC584A" w:rsidRDefault="009E536A" w:rsidP="006534D1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ремонт крыши, утепление фасада, разработка и экспертиза ПСД, технадзор</w:t>
            </w:r>
          </w:p>
        </w:tc>
        <w:tc>
          <w:tcPr>
            <w:tcW w:w="646" w:type="dxa"/>
            <w:textDirection w:val="btLr"/>
          </w:tcPr>
          <w:p w:rsidR="009E536A" w:rsidRPr="009E536A" w:rsidRDefault="009E536A" w:rsidP="009E536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36A">
              <w:rPr>
                <w:rFonts w:ascii="Times New Roman" w:hAnsi="Times New Roman" w:cs="Times New Roman"/>
                <w:sz w:val="18"/>
                <w:szCs w:val="18"/>
              </w:rPr>
              <w:t>6000765,00</w:t>
            </w:r>
          </w:p>
        </w:tc>
        <w:tc>
          <w:tcPr>
            <w:tcW w:w="645" w:type="dxa"/>
            <w:textDirection w:val="btLr"/>
          </w:tcPr>
          <w:p w:rsidR="009E536A" w:rsidRPr="009E536A" w:rsidRDefault="009E536A" w:rsidP="009E536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36A">
              <w:rPr>
                <w:rFonts w:ascii="Times New Roman" w:hAnsi="Times New Roman" w:cs="Times New Roman"/>
                <w:sz w:val="18"/>
                <w:szCs w:val="18"/>
              </w:rPr>
              <w:t>792936,89</w:t>
            </w:r>
          </w:p>
        </w:tc>
        <w:tc>
          <w:tcPr>
            <w:tcW w:w="645" w:type="dxa"/>
            <w:textDirection w:val="btLr"/>
          </w:tcPr>
          <w:p w:rsidR="009E536A" w:rsidRPr="009E536A" w:rsidRDefault="009E536A" w:rsidP="009E536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36A">
              <w:rPr>
                <w:rFonts w:ascii="Times New Roman" w:hAnsi="Times New Roman" w:cs="Times New Roman"/>
                <w:sz w:val="18"/>
                <w:szCs w:val="18"/>
              </w:rPr>
              <w:t>838737,58</w:t>
            </w:r>
          </w:p>
        </w:tc>
        <w:tc>
          <w:tcPr>
            <w:tcW w:w="668" w:type="dxa"/>
            <w:textDirection w:val="btLr"/>
          </w:tcPr>
          <w:p w:rsidR="009E536A" w:rsidRPr="009E536A" w:rsidRDefault="009E536A" w:rsidP="009E536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36A">
              <w:rPr>
                <w:rFonts w:ascii="Times New Roman" w:hAnsi="Times New Roman" w:cs="Times New Roman"/>
                <w:sz w:val="18"/>
                <w:szCs w:val="18"/>
              </w:rPr>
              <w:t>4369090,53</w:t>
            </w:r>
          </w:p>
        </w:tc>
        <w:tc>
          <w:tcPr>
            <w:tcW w:w="439" w:type="dxa"/>
            <w:vAlign w:val="center"/>
          </w:tcPr>
          <w:p w:rsidR="009E536A" w:rsidRPr="00FC584A" w:rsidRDefault="009E536A" w:rsidP="006534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9E536A" w:rsidRPr="00FC584A" w:rsidRDefault="009E536A" w:rsidP="006534D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8255,28</w:t>
            </w:r>
          </w:p>
        </w:tc>
        <w:tc>
          <w:tcPr>
            <w:tcW w:w="464" w:type="dxa"/>
            <w:textDirection w:val="btLr"/>
            <w:vAlign w:val="center"/>
          </w:tcPr>
          <w:p w:rsidR="009E536A" w:rsidRPr="00FC584A" w:rsidRDefault="009E536A" w:rsidP="006534D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9E536A" w:rsidRPr="00FC584A" w:rsidRDefault="009E536A" w:rsidP="006534D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FE0009" w:rsidRPr="00FC584A" w:rsidTr="00FE0009">
        <w:trPr>
          <w:cantSplit/>
          <w:trHeight w:val="1678"/>
        </w:trPr>
        <w:tc>
          <w:tcPr>
            <w:tcW w:w="534" w:type="dxa"/>
            <w:vAlign w:val="center"/>
          </w:tcPr>
          <w:p w:rsidR="00FE0009" w:rsidRPr="00FC584A" w:rsidRDefault="00FE0009" w:rsidP="00067B2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FE0009" w:rsidRPr="00FC584A" w:rsidRDefault="00FE0009" w:rsidP="000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ул. </w:t>
            </w:r>
            <w:proofErr w:type="spell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М.Никифорова</w:t>
            </w:r>
            <w:proofErr w:type="spell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, д. 66</w:t>
            </w:r>
          </w:p>
        </w:tc>
        <w:tc>
          <w:tcPr>
            <w:tcW w:w="709" w:type="dxa"/>
            <w:vAlign w:val="center"/>
          </w:tcPr>
          <w:p w:rsidR="00FE0009" w:rsidRPr="00FC584A" w:rsidRDefault="00FE0009" w:rsidP="00067B2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1979</w:t>
            </w:r>
          </w:p>
        </w:tc>
        <w:tc>
          <w:tcPr>
            <w:tcW w:w="595" w:type="dxa"/>
            <w:vAlign w:val="center"/>
          </w:tcPr>
          <w:p w:rsidR="00FE0009" w:rsidRPr="00FC584A" w:rsidRDefault="00FE0009" w:rsidP="00067B2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1" w:type="dxa"/>
            <w:vAlign w:val="center"/>
          </w:tcPr>
          <w:p w:rsidR="00FE0009" w:rsidRPr="00FC584A" w:rsidRDefault="00FE0009" w:rsidP="00067B2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FE0009" w:rsidRPr="00FC584A" w:rsidRDefault="00FE0009" w:rsidP="00067B2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FE0009" w:rsidRPr="00FC584A" w:rsidRDefault="00FE0009" w:rsidP="00067B2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38" w:type="dxa"/>
            <w:vAlign w:val="center"/>
          </w:tcPr>
          <w:p w:rsidR="00FE0009" w:rsidRPr="00FC584A" w:rsidRDefault="00FE0009" w:rsidP="00067B2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7902,10</w:t>
            </w:r>
          </w:p>
        </w:tc>
        <w:tc>
          <w:tcPr>
            <w:tcW w:w="850" w:type="dxa"/>
            <w:vAlign w:val="center"/>
          </w:tcPr>
          <w:p w:rsidR="00FE0009" w:rsidRPr="00FC584A" w:rsidRDefault="00FE0009" w:rsidP="00067B2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6088,06</w:t>
            </w:r>
          </w:p>
        </w:tc>
        <w:tc>
          <w:tcPr>
            <w:tcW w:w="709" w:type="dxa"/>
            <w:vAlign w:val="center"/>
          </w:tcPr>
          <w:p w:rsidR="00FE0009" w:rsidRPr="00FC584A" w:rsidRDefault="00FE0009" w:rsidP="00067B2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5797,10</w:t>
            </w:r>
          </w:p>
        </w:tc>
        <w:tc>
          <w:tcPr>
            <w:tcW w:w="567" w:type="dxa"/>
            <w:vAlign w:val="center"/>
          </w:tcPr>
          <w:p w:rsidR="00FE0009" w:rsidRPr="00FC584A" w:rsidRDefault="00FE0009" w:rsidP="00067B2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993" w:type="dxa"/>
            <w:vAlign w:val="center"/>
          </w:tcPr>
          <w:p w:rsidR="00FE0009" w:rsidRPr="00FC584A" w:rsidRDefault="00FE0009" w:rsidP="000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FE0009" w:rsidRPr="00FC584A" w:rsidRDefault="00FE0009" w:rsidP="00067B2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Ремонт внутридомовой </w:t>
            </w:r>
            <w:proofErr w:type="spell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инж</w:t>
            </w:r>
            <w:proofErr w:type="gram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истемы</w:t>
            </w:r>
            <w:proofErr w:type="spell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  теплоснабжения, разработка и экспертиза ПСД, технадзор,</w:t>
            </w:r>
          </w:p>
        </w:tc>
        <w:tc>
          <w:tcPr>
            <w:tcW w:w="646" w:type="dxa"/>
            <w:textDirection w:val="btLr"/>
            <w:vAlign w:val="center"/>
          </w:tcPr>
          <w:p w:rsidR="00FE0009" w:rsidRPr="00FC584A" w:rsidRDefault="00FE0009" w:rsidP="00067B2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009">
              <w:rPr>
                <w:rFonts w:ascii="Times New Roman" w:hAnsi="Times New Roman" w:cs="Times New Roman"/>
                <w:sz w:val="18"/>
                <w:szCs w:val="18"/>
              </w:rPr>
              <w:t>5983556,00</w:t>
            </w:r>
          </w:p>
        </w:tc>
        <w:tc>
          <w:tcPr>
            <w:tcW w:w="645" w:type="dxa"/>
            <w:textDirection w:val="btLr"/>
            <w:vAlign w:val="center"/>
          </w:tcPr>
          <w:p w:rsidR="00FE0009" w:rsidRPr="00FE0009" w:rsidRDefault="00FE0009" w:rsidP="00FE000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009">
              <w:rPr>
                <w:rFonts w:ascii="Times New Roman" w:hAnsi="Times New Roman" w:cs="Times New Roman"/>
                <w:sz w:val="18"/>
                <w:szCs w:val="18"/>
              </w:rPr>
              <w:t>790662,91</w:t>
            </w:r>
          </w:p>
        </w:tc>
        <w:tc>
          <w:tcPr>
            <w:tcW w:w="645" w:type="dxa"/>
            <w:textDirection w:val="btLr"/>
            <w:vAlign w:val="center"/>
          </w:tcPr>
          <w:p w:rsidR="00FE0009" w:rsidRPr="00FE0009" w:rsidRDefault="00FE0009" w:rsidP="00FE0009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00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836332,24</w:t>
            </w:r>
          </w:p>
        </w:tc>
        <w:tc>
          <w:tcPr>
            <w:tcW w:w="668" w:type="dxa"/>
            <w:textDirection w:val="btLr"/>
            <w:vAlign w:val="center"/>
          </w:tcPr>
          <w:p w:rsidR="00FE0009" w:rsidRPr="00FE0009" w:rsidRDefault="00FE0009" w:rsidP="00FE0009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00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4356560,85</w:t>
            </w:r>
          </w:p>
        </w:tc>
        <w:tc>
          <w:tcPr>
            <w:tcW w:w="439" w:type="dxa"/>
            <w:vAlign w:val="center"/>
          </w:tcPr>
          <w:p w:rsidR="00FE0009" w:rsidRPr="00FC584A" w:rsidRDefault="00FE0009" w:rsidP="000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FE0009" w:rsidRPr="00FC584A" w:rsidRDefault="00DD1DD0" w:rsidP="00067B2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757,21</w:t>
            </w:r>
          </w:p>
        </w:tc>
        <w:tc>
          <w:tcPr>
            <w:tcW w:w="464" w:type="dxa"/>
            <w:textDirection w:val="btLr"/>
            <w:vAlign w:val="center"/>
          </w:tcPr>
          <w:p w:rsidR="00FE0009" w:rsidRPr="00FC584A" w:rsidRDefault="00FE0009" w:rsidP="00067B2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FE0009" w:rsidRPr="00FC584A" w:rsidRDefault="00FE0009" w:rsidP="00067B2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A72295" w:rsidRPr="00FC584A" w:rsidTr="00A72295">
        <w:trPr>
          <w:cantSplit/>
          <w:trHeight w:val="1559"/>
        </w:trPr>
        <w:tc>
          <w:tcPr>
            <w:tcW w:w="534" w:type="dxa"/>
            <w:vAlign w:val="center"/>
          </w:tcPr>
          <w:p w:rsidR="00A72295" w:rsidRPr="00FC584A" w:rsidRDefault="00A72295" w:rsidP="007A095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A72295" w:rsidRPr="00FC584A" w:rsidRDefault="00A72295" w:rsidP="007A0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ул. </w:t>
            </w:r>
            <w:proofErr w:type="spell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М.Никифорова</w:t>
            </w:r>
            <w:proofErr w:type="spell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, д. 75</w:t>
            </w:r>
          </w:p>
        </w:tc>
        <w:tc>
          <w:tcPr>
            <w:tcW w:w="709" w:type="dxa"/>
            <w:vAlign w:val="center"/>
          </w:tcPr>
          <w:p w:rsidR="00A72295" w:rsidRPr="00FC584A" w:rsidRDefault="00A72295" w:rsidP="007A095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95" w:type="dxa"/>
            <w:vAlign w:val="center"/>
          </w:tcPr>
          <w:p w:rsidR="00A72295" w:rsidRPr="00FC584A" w:rsidRDefault="00A72295" w:rsidP="007A095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851" w:type="dxa"/>
            <w:vAlign w:val="center"/>
          </w:tcPr>
          <w:p w:rsidR="00A72295" w:rsidRPr="00FC584A" w:rsidRDefault="00A72295" w:rsidP="007A095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A72295" w:rsidRPr="00FC584A" w:rsidRDefault="00A72295" w:rsidP="007A095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A72295" w:rsidRPr="00FC584A" w:rsidRDefault="00A72295" w:rsidP="007A095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8" w:type="dxa"/>
            <w:vAlign w:val="center"/>
          </w:tcPr>
          <w:p w:rsidR="00A72295" w:rsidRPr="00FC584A" w:rsidRDefault="00A72295" w:rsidP="007A095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4790,80</w:t>
            </w:r>
          </w:p>
        </w:tc>
        <w:tc>
          <w:tcPr>
            <w:tcW w:w="850" w:type="dxa"/>
            <w:vAlign w:val="center"/>
          </w:tcPr>
          <w:p w:rsidR="00A72295" w:rsidRPr="00FC584A" w:rsidRDefault="00A72295" w:rsidP="007A095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3267,80</w:t>
            </w:r>
          </w:p>
        </w:tc>
        <w:tc>
          <w:tcPr>
            <w:tcW w:w="709" w:type="dxa"/>
            <w:vAlign w:val="center"/>
          </w:tcPr>
          <w:p w:rsidR="00A72295" w:rsidRPr="00FC584A" w:rsidRDefault="00A72295" w:rsidP="007A095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2202,20</w:t>
            </w:r>
          </w:p>
        </w:tc>
        <w:tc>
          <w:tcPr>
            <w:tcW w:w="567" w:type="dxa"/>
            <w:vAlign w:val="center"/>
          </w:tcPr>
          <w:p w:rsidR="00A72295" w:rsidRPr="00FC584A" w:rsidRDefault="00A72295" w:rsidP="007A095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993" w:type="dxa"/>
            <w:vAlign w:val="center"/>
          </w:tcPr>
          <w:p w:rsidR="00A72295" w:rsidRPr="00FC584A" w:rsidRDefault="00A72295" w:rsidP="007A0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A72295" w:rsidRPr="00FC584A" w:rsidRDefault="00A72295" w:rsidP="007A095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Ремонт крыши разработка и экспертиза ПСД, технадзор</w:t>
            </w:r>
          </w:p>
        </w:tc>
        <w:tc>
          <w:tcPr>
            <w:tcW w:w="646" w:type="dxa"/>
            <w:textDirection w:val="btLr"/>
            <w:vAlign w:val="center"/>
          </w:tcPr>
          <w:p w:rsidR="00A72295" w:rsidRPr="00FC584A" w:rsidRDefault="00A72295" w:rsidP="007A09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295">
              <w:rPr>
                <w:rFonts w:ascii="Times New Roman" w:hAnsi="Times New Roman" w:cs="Times New Roman"/>
                <w:sz w:val="18"/>
                <w:szCs w:val="18"/>
              </w:rPr>
              <w:t>4337924,00</w:t>
            </w:r>
          </w:p>
        </w:tc>
        <w:tc>
          <w:tcPr>
            <w:tcW w:w="645" w:type="dxa"/>
            <w:textDirection w:val="btLr"/>
          </w:tcPr>
          <w:p w:rsidR="00A72295" w:rsidRPr="00A72295" w:rsidRDefault="00A72295" w:rsidP="00A7229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295">
              <w:rPr>
                <w:rFonts w:ascii="Times New Roman" w:hAnsi="Times New Roman" w:cs="Times New Roman"/>
                <w:sz w:val="18"/>
                <w:szCs w:val="18"/>
              </w:rPr>
              <w:t>573210,25</w:t>
            </w:r>
          </w:p>
        </w:tc>
        <w:tc>
          <w:tcPr>
            <w:tcW w:w="645" w:type="dxa"/>
            <w:textDirection w:val="btLr"/>
          </w:tcPr>
          <w:p w:rsidR="00A72295" w:rsidRPr="00A72295" w:rsidRDefault="00A72295" w:rsidP="00A7229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295">
              <w:rPr>
                <w:rFonts w:ascii="Times New Roman" w:hAnsi="Times New Roman" w:cs="Times New Roman"/>
                <w:sz w:val="18"/>
                <w:szCs w:val="18"/>
              </w:rPr>
              <w:t>606319,34</w:t>
            </w:r>
          </w:p>
        </w:tc>
        <w:tc>
          <w:tcPr>
            <w:tcW w:w="668" w:type="dxa"/>
            <w:textDirection w:val="btLr"/>
          </w:tcPr>
          <w:p w:rsidR="00A72295" w:rsidRPr="00A72295" w:rsidRDefault="00A72295" w:rsidP="00A7229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295">
              <w:rPr>
                <w:rFonts w:ascii="Times New Roman" w:hAnsi="Times New Roman" w:cs="Times New Roman"/>
                <w:sz w:val="18"/>
                <w:szCs w:val="18"/>
              </w:rPr>
              <w:t>3158394,41</w:t>
            </w:r>
          </w:p>
        </w:tc>
        <w:tc>
          <w:tcPr>
            <w:tcW w:w="439" w:type="dxa"/>
            <w:vAlign w:val="center"/>
          </w:tcPr>
          <w:p w:rsidR="00A72295" w:rsidRPr="00FC584A" w:rsidRDefault="00A72295" w:rsidP="007A0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A72295" w:rsidRPr="00FC584A" w:rsidRDefault="00A72295" w:rsidP="007A09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905,46</w:t>
            </w:r>
          </w:p>
        </w:tc>
        <w:tc>
          <w:tcPr>
            <w:tcW w:w="464" w:type="dxa"/>
            <w:textDirection w:val="btLr"/>
            <w:vAlign w:val="center"/>
          </w:tcPr>
          <w:p w:rsidR="00A72295" w:rsidRPr="00FC584A" w:rsidRDefault="00A72295" w:rsidP="007A09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A72295" w:rsidRPr="00FC584A" w:rsidRDefault="00A72295" w:rsidP="007A09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9E5A1A" w:rsidRPr="00FC584A" w:rsidTr="009E5A1A">
        <w:trPr>
          <w:cantSplit/>
          <w:trHeight w:val="1539"/>
        </w:trPr>
        <w:tc>
          <w:tcPr>
            <w:tcW w:w="534" w:type="dxa"/>
            <w:vAlign w:val="center"/>
          </w:tcPr>
          <w:p w:rsidR="009E5A1A" w:rsidRPr="00FC584A" w:rsidRDefault="009E5A1A" w:rsidP="007525C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</w:tcPr>
          <w:p w:rsidR="009E5A1A" w:rsidRPr="00FC584A" w:rsidRDefault="009E5A1A" w:rsidP="00381B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ул. </w:t>
            </w:r>
            <w:proofErr w:type="gram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Октябрьская</w:t>
            </w:r>
            <w:proofErr w:type="gram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, д. 9</w:t>
            </w:r>
          </w:p>
        </w:tc>
        <w:tc>
          <w:tcPr>
            <w:tcW w:w="709" w:type="dxa"/>
            <w:vAlign w:val="center"/>
          </w:tcPr>
          <w:p w:rsidR="009E5A1A" w:rsidRPr="00FC584A" w:rsidRDefault="009E5A1A" w:rsidP="00381B4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595" w:type="dxa"/>
            <w:vAlign w:val="center"/>
          </w:tcPr>
          <w:p w:rsidR="009E5A1A" w:rsidRPr="00FC584A" w:rsidRDefault="009E5A1A" w:rsidP="00381B4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851" w:type="dxa"/>
            <w:vAlign w:val="center"/>
          </w:tcPr>
          <w:p w:rsidR="009E5A1A" w:rsidRPr="00FC584A" w:rsidRDefault="009E5A1A" w:rsidP="00381B4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9E5A1A" w:rsidRPr="00FC584A" w:rsidRDefault="009E5A1A" w:rsidP="00381B4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9E5A1A" w:rsidRPr="00FC584A" w:rsidRDefault="009E5A1A" w:rsidP="00381B4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38" w:type="dxa"/>
            <w:vAlign w:val="center"/>
          </w:tcPr>
          <w:p w:rsidR="009E5A1A" w:rsidRPr="00FC584A" w:rsidRDefault="009E5A1A" w:rsidP="00381B4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3686,00</w:t>
            </w:r>
          </w:p>
        </w:tc>
        <w:tc>
          <w:tcPr>
            <w:tcW w:w="850" w:type="dxa"/>
            <w:vAlign w:val="center"/>
          </w:tcPr>
          <w:p w:rsidR="009E5A1A" w:rsidRPr="00FC584A" w:rsidRDefault="009E5A1A" w:rsidP="00381B4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2742,50</w:t>
            </w:r>
          </w:p>
        </w:tc>
        <w:tc>
          <w:tcPr>
            <w:tcW w:w="709" w:type="dxa"/>
            <w:vAlign w:val="center"/>
          </w:tcPr>
          <w:p w:rsidR="009E5A1A" w:rsidRPr="00FC584A" w:rsidRDefault="009E5A1A" w:rsidP="00381B4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2742,50</w:t>
            </w:r>
          </w:p>
        </w:tc>
        <w:tc>
          <w:tcPr>
            <w:tcW w:w="567" w:type="dxa"/>
            <w:vAlign w:val="center"/>
          </w:tcPr>
          <w:p w:rsidR="009E5A1A" w:rsidRPr="00FC584A" w:rsidRDefault="009E5A1A" w:rsidP="00381B4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993" w:type="dxa"/>
            <w:vAlign w:val="center"/>
          </w:tcPr>
          <w:p w:rsidR="009E5A1A" w:rsidRPr="00FC584A" w:rsidRDefault="009E5A1A" w:rsidP="00381B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9E5A1A" w:rsidRPr="00FC584A" w:rsidRDefault="009E5A1A" w:rsidP="00381B4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Утепление фасада разработка и экспертиза ПСД, технадзор,</w:t>
            </w:r>
          </w:p>
        </w:tc>
        <w:tc>
          <w:tcPr>
            <w:tcW w:w="646" w:type="dxa"/>
            <w:textDirection w:val="btLr"/>
            <w:vAlign w:val="center"/>
          </w:tcPr>
          <w:p w:rsidR="009E5A1A" w:rsidRPr="00FC584A" w:rsidRDefault="009E5A1A" w:rsidP="00381B4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A1A">
              <w:rPr>
                <w:rFonts w:ascii="Times New Roman" w:hAnsi="Times New Roman" w:cs="Times New Roman"/>
                <w:sz w:val="18"/>
                <w:szCs w:val="18"/>
              </w:rPr>
              <w:t>1976305,00</w:t>
            </w:r>
          </w:p>
        </w:tc>
        <w:tc>
          <w:tcPr>
            <w:tcW w:w="645" w:type="dxa"/>
            <w:textDirection w:val="btLr"/>
          </w:tcPr>
          <w:p w:rsidR="009E5A1A" w:rsidRPr="009E5A1A" w:rsidRDefault="009E5A1A" w:rsidP="009E5A1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A1A">
              <w:rPr>
                <w:rFonts w:ascii="Times New Roman" w:hAnsi="Times New Roman" w:cs="Times New Roman"/>
                <w:sz w:val="18"/>
                <w:szCs w:val="18"/>
              </w:rPr>
              <w:t>261147,56</w:t>
            </w:r>
          </w:p>
        </w:tc>
        <w:tc>
          <w:tcPr>
            <w:tcW w:w="645" w:type="dxa"/>
            <w:textDirection w:val="btLr"/>
          </w:tcPr>
          <w:p w:rsidR="009E5A1A" w:rsidRPr="009E5A1A" w:rsidRDefault="009E5A1A" w:rsidP="009E5A1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A1A">
              <w:rPr>
                <w:rFonts w:ascii="Times New Roman" w:hAnsi="Times New Roman" w:cs="Times New Roman"/>
                <w:sz w:val="18"/>
                <w:szCs w:val="18"/>
              </w:rPr>
              <w:t>276231,66</w:t>
            </w:r>
          </w:p>
        </w:tc>
        <w:tc>
          <w:tcPr>
            <w:tcW w:w="668" w:type="dxa"/>
            <w:textDirection w:val="btLr"/>
          </w:tcPr>
          <w:p w:rsidR="009E5A1A" w:rsidRPr="009E5A1A" w:rsidRDefault="009E5A1A" w:rsidP="009E5A1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A1A">
              <w:rPr>
                <w:rFonts w:ascii="Times New Roman" w:hAnsi="Times New Roman" w:cs="Times New Roman"/>
                <w:sz w:val="18"/>
                <w:szCs w:val="18"/>
              </w:rPr>
              <w:t>1438925,78</w:t>
            </w:r>
          </w:p>
        </w:tc>
        <w:tc>
          <w:tcPr>
            <w:tcW w:w="439" w:type="dxa"/>
            <w:vAlign w:val="center"/>
          </w:tcPr>
          <w:p w:rsidR="009E5A1A" w:rsidRPr="00FC584A" w:rsidRDefault="009E5A1A" w:rsidP="00381B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9E5A1A" w:rsidRPr="00FC584A" w:rsidRDefault="009E5A1A" w:rsidP="00381B4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536,16</w:t>
            </w:r>
          </w:p>
        </w:tc>
        <w:tc>
          <w:tcPr>
            <w:tcW w:w="464" w:type="dxa"/>
            <w:textDirection w:val="btLr"/>
            <w:vAlign w:val="center"/>
          </w:tcPr>
          <w:p w:rsidR="009E5A1A" w:rsidRPr="00FC584A" w:rsidRDefault="009E5A1A" w:rsidP="00381B4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9E5A1A" w:rsidRPr="00FC584A" w:rsidRDefault="009E5A1A" w:rsidP="00381B4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5B23A5" w:rsidRPr="00FC584A" w:rsidTr="005B23A5">
        <w:trPr>
          <w:cantSplit/>
          <w:trHeight w:val="1449"/>
        </w:trPr>
        <w:tc>
          <w:tcPr>
            <w:tcW w:w="534" w:type="dxa"/>
            <w:vAlign w:val="center"/>
          </w:tcPr>
          <w:p w:rsidR="005B23A5" w:rsidRPr="00FC584A" w:rsidRDefault="005B23A5" w:rsidP="0075750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559" w:type="dxa"/>
            <w:vAlign w:val="center"/>
          </w:tcPr>
          <w:p w:rsidR="005B23A5" w:rsidRPr="00FC584A" w:rsidRDefault="005B23A5" w:rsidP="007575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Строителей, д. 10</w:t>
            </w:r>
          </w:p>
        </w:tc>
        <w:tc>
          <w:tcPr>
            <w:tcW w:w="709" w:type="dxa"/>
            <w:vAlign w:val="center"/>
          </w:tcPr>
          <w:p w:rsidR="005B23A5" w:rsidRPr="00FC584A" w:rsidRDefault="005B23A5" w:rsidP="0075750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595" w:type="dxa"/>
            <w:vAlign w:val="center"/>
          </w:tcPr>
          <w:p w:rsidR="005B23A5" w:rsidRPr="00FC584A" w:rsidRDefault="005B23A5" w:rsidP="0075750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851" w:type="dxa"/>
            <w:vAlign w:val="center"/>
          </w:tcPr>
          <w:p w:rsidR="005B23A5" w:rsidRPr="00FC584A" w:rsidRDefault="005B23A5" w:rsidP="0075750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5B23A5" w:rsidRPr="00FC584A" w:rsidRDefault="005B23A5" w:rsidP="0075750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5B23A5" w:rsidRPr="00FC584A" w:rsidRDefault="005B23A5" w:rsidP="0075750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8" w:type="dxa"/>
            <w:vAlign w:val="center"/>
          </w:tcPr>
          <w:p w:rsidR="005B23A5" w:rsidRPr="00FC584A" w:rsidRDefault="005B23A5" w:rsidP="007575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4470,20</w:t>
            </w:r>
          </w:p>
        </w:tc>
        <w:tc>
          <w:tcPr>
            <w:tcW w:w="850" w:type="dxa"/>
            <w:vAlign w:val="center"/>
          </w:tcPr>
          <w:p w:rsidR="005B23A5" w:rsidRPr="00FC584A" w:rsidRDefault="005B23A5" w:rsidP="007575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3418,10</w:t>
            </w:r>
          </w:p>
        </w:tc>
        <w:tc>
          <w:tcPr>
            <w:tcW w:w="709" w:type="dxa"/>
            <w:vAlign w:val="center"/>
          </w:tcPr>
          <w:p w:rsidR="005B23A5" w:rsidRPr="00FC584A" w:rsidRDefault="005B23A5" w:rsidP="0075750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3354,70</w:t>
            </w:r>
          </w:p>
        </w:tc>
        <w:tc>
          <w:tcPr>
            <w:tcW w:w="567" w:type="dxa"/>
            <w:vAlign w:val="center"/>
          </w:tcPr>
          <w:p w:rsidR="005B23A5" w:rsidRPr="00FC584A" w:rsidRDefault="005B23A5" w:rsidP="0075750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993" w:type="dxa"/>
            <w:vAlign w:val="center"/>
          </w:tcPr>
          <w:p w:rsidR="005B23A5" w:rsidRPr="00FC584A" w:rsidRDefault="005B23A5" w:rsidP="007575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5B23A5" w:rsidRPr="00FC584A" w:rsidRDefault="005B23A5" w:rsidP="0075750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Ремонт внутридомовой </w:t>
            </w:r>
            <w:proofErr w:type="spell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инж</w:t>
            </w:r>
            <w:proofErr w:type="gram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истемы</w:t>
            </w:r>
            <w:proofErr w:type="spell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  теплоснабжения, ремонт внутридомовой инженерной системы горячего водоснабжения, ремонт внутридомовой инженерной системы холодного водоснабжения, ремонт внутридомовой инженерной системы водоотведения,</w:t>
            </w:r>
            <w:r w:rsidRPr="00FC584A">
              <w:t xml:space="preserve"> </w:t>
            </w: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разработка и экспертиза ПСД, технадзор</w:t>
            </w:r>
          </w:p>
        </w:tc>
        <w:tc>
          <w:tcPr>
            <w:tcW w:w="646" w:type="dxa"/>
            <w:textDirection w:val="btLr"/>
            <w:vAlign w:val="center"/>
          </w:tcPr>
          <w:p w:rsidR="005B23A5" w:rsidRPr="00FC584A" w:rsidRDefault="005B23A5" w:rsidP="0075750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3A5">
              <w:rPr>
                <w:rFonts w:ascii="Times New Roman" w:hAnsi="Times New Roman" w:cs="Times New Roman"/>
                <w:sz w:val="18"/>
                <w:szCs w:val="18"/>
              </w:rPr>
              <w:t>9672209,00</w:t>
            </w:r>
          </w:p>
        </w:tc>
        <w:tc>
          <w:tcPr>
            <w:tcW w:w="645" w:type="dxa"/>
            <w:textDirection w:val="btLr"/>
            <w:vAlign w:val="center"/>
          </w:tcPr>
          <w:p w:rsidR="005B23A5" w:rsidRPr="005B23A5" w:rsidRDefault="005B23A5" w:rsidP="005B23A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3A5">
              <w:rPr>
                <w:rFonts w:ascii="Times New Roman" w:hAnsi="Times New Roman" w:cs="Times New Roman"/>
                <w:sz w:val="18"/>
                <w:szCs w:val="18"/>
              </w:rPr>
              <w:t>1278078,94</w:t>
            </w:r>
          </w:p>
        </w:tc>
        <w:tc>
          <w:tcPr>
            <w:tcW w:w="645" w:type="dxa"/>
            <w:textDirection w:val="btLr"/>
            <w:vAlign w:val="center"/>
          </w:tcPr>
          <w:p w:rsidR="005B23A5" w:rsidRPr="005B23A5" w:rsidRDefault="005B23A5" w:rsidP="005B23A5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3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1351901,82</w:t>
            </w:r>
          </w:p>
        </w:tc>
        <w:tc>
          <w:tcPr>
            <w:tcW w:w="668" w:type="dxa"/>
            <w:textDirection w:val="btLr"/>
            <w:vAlign w:val="center"/>
          </w:tcPr>
          <w:p w:rsidR="005B23A5" w:rsidRPr="005B23A5" w:rsidRDefault="005B23A5" w:rsidP="005B23A5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3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7042228,24</w:t>
            </w:r>
          </w:p>
        </w:tc>
        <w:tc>
          <w:tcPr>
            <w:tcW w:w="439" w:type="dxa"/>
            <w:vAlign w:val="center"/>
          </w:tcPr>
          <w:p w:rsidR="005B23A5" w:rsidRPr="00FC584A" w:rsidRDefault="005B23A5" w:rsidP="007575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5B23A5" w:rsidRPr="00FC584A" w:rsidRDefault="005B23A5" w:rsidP="0075750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2163,7</w:t>
            </w:r>
          </w:p>
        </w:tc>
        <w:tc>
          <w:tcPr>
            <w:tcW w:w="464" w:type="dxa"/>
            <w:textDirection w:val="btLr"/>
            <w:vAlign w:val="center"/>
          </w:tcPr>
          <w:p w:rsidR="005B23A5" w:rsidRPr="00FC584A" w:rsidRDefault="005B23A5" w:rsidP="0075750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5B23A5" w:rsidRPr="00FC584A" w:rsidRDefault="005B23A5" w:rsidP="0075750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EC4934" w:rsidRPr="00FC584A" w:rsidTr="00EC4934">
        <w:trPr>
          <w:cantSplit/>
          <w:trHeight w:val="1555"/>
        </w:trPr>
        <w:tc>
          <w:tcPr>
            <w:tcW w:w="534" w:type="dxa"/>
            <w:vAlign w:val="center"/>
          </w:tcPr>
          <w:p w:rsidR="00EC4934" w:rsidRPr="00FC584A" w:rsidRDefault="00EC4934" w:rsidP="00DB79D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</w:tcPr>
          <w:p w:rsidR="00EC4934" w:rsidRPr="00FC584A" w:rsidRDefault="00EC4934" w:rsidP="00DB7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Строителей, д. 12</w:t>
            </w:r>
          </w:p>
        </w:tc>
        <w:tc>
          <w:tcPr>
            <w:tcW w:w="709" w:type="dxa"/>
            <w:vAlign w:val="center"/>
          </w:tcPr>
          <w:p w:rsidR="00EC4934" w:rsidRPr="00FC584A" w:rsidRDefault="00EC4934" w:rsidP="00DB79D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1991</w:t>
            </w:r>
          </w:p>
        </w:tc>
        <w:tc>
          <w:tcPr>
            <w:tcW w:w="595" w:type="dxa"/>
            <w:vAlign w:val="center"/>
          </w:tcPr>
          <w:p w:rsidR="00EC4934" w:rsidRPr="00FC584A" w:rsidRDefault="00EC4934" w:rsidP="00DB79D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1991</w:t>
            </w:r>
          </w:p>
        </w:tc>
        <w:tc>
          <w:tcPr>
            <w:tcW w:w="851" w:type="dxa"/>
            <w:vAlign w:val="center"/>
          </w:tcPr>
          <w:p w:rsidR="00EC4934" w:rsidRPr="00FC584A" w:rsidRDefault="00EC4934" w:rsidP="00DB79D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EC4934" w:rsidRPr="00FC584A" w:rsidRDefault="00EC4934" w:rsidP="00DB79D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EC4934" w:rsidRPr="00FC584A" w:rsidRDefault="00EC4934" w:rsidP="00DB79D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38" w:type="dxa"/>
            <w:vAlign w:val="center"/>
          </w:tcPr>
          <w:p w:rsidR="00EC4934" w:rsidRPr="00FC584A" w:rsidRDefault="00EC4934" w:rsidP="00DB7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7554,00</w:t>
            </w:r>
          </w:p>
        </w:tc>
        <w:tc>
          <w:tcPr>
            <w:tcW w:w="850" w:type="dxa"/>
            <w:vAlign w:val="center"/>
          </w:tcPr>
          <w:p w:rsidR="00EC4934" w:rsidRPr="00FC584A" w:rsidRDefault="00EC4934" w:rsidP="00DB7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6157,80</w:t>
            </w:r>
          </w:p>
        </w:tc>
        <w:tc>
          <w:tcPr>
            <w:tcW w:w="709" w:type="dxa"/>
            <w:vAlign w:val="center"/>
          </w:tcPr>
          <w:p w:rsidR="00EC4934" w:rsidRPr="00FC584A" w:rsidRDefault="00EC4934" w:rsidP="00DB79D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5931,30</w:t>
            </w:r>
          </w:p>
        </w:tc>
        <w:tc>
          <w:tcPr>
            <w:tcW w:w="567" w:type="dxa"/>
            <w:vAlign w:val="center"/>
          </w:tcPr>
          <w:p w:rsidR="00EC4934" w:rsidRPr="00FC584A" w:rsidRDefault="00EC4934" w:rsidP="00DB79D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993" w:type="dxa"/>
            <w:vAlign w:val="center"/>
          </w:tcPr>
          <w:p w:rsidR="00EC4934" w:rsidRPr="00FC584A" w:rsidRDefault="00EC4934" w:rsidP="00DB7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EC4934" w:rsidRPr="00FC584A" w:rsidRDefault="00EC4934" w:rsidP="00DB79D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Утепление фасада разработка и экспертиза ПСД, технадзор,</w:t>
            </w:r>
          </w:p>
        </w:tc>
        <w:tc>
          <w:tcPr>
            <w:tcW w:w="646" w:type="dxa"/>
            <w:textDirection w:val="btLr"/>
            <w:vAlign w:val="center"/>
          </w:tcPr>
          <w:p w:rsidR="00EC4934" w:rsidRPr="00FC584A" w:rsidRDefault="00EC4934" w:rsidP="00DB79D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934">
              <w:rPr>
                <w:rFonts w:ascii="Times New Roman" w:hAnsi="Times New Roman" w:cs="Times New Roman"/>
                <w:sz w:val="18"/>
                <w:szCs w:val="18"/>
              </w:rPr>
              <w:t>3199305,00</w:t>
            </w:r>
          </w:p>
        </w:tc>
        <w:tc>
          <w:tcPr>
            <w:tcW w:w="645" w:type="dxa"/>
            <w:textDirection w:val="btLr"/>
            <w:vAlign w:val="center"/>
          </w:tcPr>
          <w:p w:rsidR="00EC4934" w:rsidRPr="00EC4934" w:rsidRDefault="00EC4934" w:rsidP="00EC493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934">
              <w:rPr>
                <w:rFonts w:ascii="Times New Roman" w:hAnsi="Times New Roman" w:cs="Times New Roman"/>
                <w:sz w:val="18"/>
                <w:szCs w:val="18"/>
              </w:rPr>
              <w:t>422753,93</w:t>
            </w:r>
          </w:p>
        </w:tc>
        <w:tc>
          <w:tcPr>
            <w:tcW w:w="645" w:type="dxa"/>
            <w:textDirection w:val="btLr"/>
            <w:vAlign w:val="center"/>
          </w:tcPr>
          <w:p w:rsidR="00EC4934" w:rsidRPr="00EC4934" w:rsidRDefault="00EC4934" w:rsidP="00EC493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49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447172,54</w:t>
            </w:r>
          </w:p>
        </w:tc>
        <w:tc>
          <w:tcPr>
            <w:tcW w:w="668" w:type="dxa"/>
            <w:textDirection w:val="btLr"/>
            <w:vAlign w:val="center"/>
          </w:tcPr>
          <w:p w:rsidR="00EC4934" w:rsidRPr="00EC4934" w:rsidRDefault="00EC4934" w:rsidP="00EC493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49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2329378,53</w:t>
            </w:r>
          </w:p>
        </w:tc>
        <w:tc>
          <w:tcPr>
            <w:tcW w:w="439" w:type="dxa"/>
            <w:vAlign w:val="center"/>
          </w:tcPr>
          <w:p w:rsidR="00EC4934" w:rsidRPr="00FC584A" w:rsidRDefault="00EC4934" w:rsidP="00DB7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EC4934" w:rsidRPr="00FC584A" w:rsidRDefault="00EC4934" w:rsidP="00DB79D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423,52</w:t>
            </w:r>
          </w:p>
        </w:tc>
        <w:tc>
          <w:tcPr>
            <w:tcW w:w="464" w:type="dxa"/>
            <w:textDirection w:val="btLr"/>
            <w:vAlign w:val="center"/>
          </w:tcPr>
          <w:p w:rsidR="00EC4934" w:rsidRPr="00FC584A" w:rsidRDefault="00EC4934" w:rsidP="00DB79D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EC4934" w:rsidRPr="00FC584A" w:rsidRDefault="00EC4934" w:rsidP="00DB79D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0F42D3" w:rsidRPr="00FC584A" w:rsidTr="000F42D3">
        <w:trPr>
          <w:cantSplit/>
          <w:trHeight w:val="1536"/>
        </w:trPr>
        <w:tc>
          <w:tcPr>
            <w:tcW w:w="534" w:type="dxa"/>
            <w:vAlign w:val="center"/>
          </w:tcPr>
          <w:p w:rsidR="000F42D3" w:rsidRPr="00FC584A" w:rsidRDefault="000F42D3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559" w:type="dxa"/>
            <w:vAlign w:val="center"/>
          </w:tcPr>
          <w:p w:rsidR="000F42D3" w:rsidRPr="00FC584A" w:rsidRDefault="000F42D3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Энергетиков, д. 5</w:t>
            </w:r>
          </w:p>
        </w:tc>
        <w:tc>
          <w:tcPr>
            <w:tcW w:w="709" w:type="dxa"/>
            <w:vAlign w:val="center"/>
          </w:tcPr>
          <w:p w:rsidR="000F42D3" w:rsidRPr="00FC584A" w:rsidRDefault="000F42D3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1963</w:t>
            </w:r>
          </w:p>
        </w:tc>
        <w:tc>
          <w:tcPr>
            <w:tcW w:w="595" w:type="dxa"/>
            <w:vAlign w:val="center"/>
          </w:tcPr>
          <w:p w:rsidR="000F42D3" w:rsidRPr="00FC584A" w:rsidRDefault="000F42D3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851" w:type="dxa"/>
            <w:vAlign w:val="center"/>
          </w:tcPr>
          <w:p w:rsidR="000F42D3" w:rsidRPr="00FC584A" w:rsidRDefault="000F42D3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0F42D3" w:rsidRPr="00FC584A" w:rsidRDefault="000F42D3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0F42D3" w:rsidRPr="00FC584A" w:rsidRDefault="000F42D3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8" w:type="dxa"/>
            <w:vAlign w:val="center"/>
          </w:tcPr>
          <w:p w:rsidR="000F42D3" w:rsidRPr="00FC584A" w:rsidRDefault="000F42D3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2816,80</w:t>
            </w:r>
          </w:p>
        </w:tc>
        <w:tc>
          <w:tcPr>
            <w:tcW w:w="850" w:type="dxa"/>
            <w:vAlign w:val="center"/>
          </w:tcPr>
          <w:p w:rsidR="000F42D3" w:rsidRPr="00FC584A" w:rsidRDefault="000F42D3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2036,90</w:t>
            </w:r>
          </w:p>
        </w:tc>
        <w:tc>
          <w:tcPr>
            <w:tcW w:w="709" w:type="dxa"/>
            <w:vAlign w:val="center"/>
          </w:tcPr>
          <w:p w:rsidR="000F42D3" w:rsidRPr="00FC584A" w:rsidRDefault="000F42D3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1981,80</w:t>
            </w:r>
          </w:p>
        </w:tc>
        <w:tc>
          <w:tcPr>
            <w:tcW w:w="567" w:type="dxa"/>
            <w:vAlign w:val="center"/>
          </w:tcPr>
          <w:p w:rsidR="000F42D3" w:rsidRPr="00FC584A" w:rsidRDefault="000F42D3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993" w:type="dxa"/>
            <w:vAlign w:val="center"/>
          </w:tcPr>
          <w:p w:rsidR="000F42D3" w:rsidRPr="00FC584A" w:rsidRDefault="000F42D3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0F42D3" w:rsidRPr="00FC584A" w:rsidRDefault="000F42D3" w:rsidP="00AA36B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Ремонт внутридомовой </w:t>
            </w:r>
            <w:proofErr w:type="spell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инж</w:t>
            </w:r>
            <w:proofErr w:type="gram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истемы</w:t>
            </w:r>
            <w:proofErr w:type="spell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  теплоснабжения, ремонт внутридомовой инженерной системы горячего водоснабжения, ремонт внутридомовой инженерной системы холодного водоснабжения, ремонт внутридомовой инженерной системы </w:t>
            </w:r>
            <w:proofErr w:type="spell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водоотведенияразработка</w:t>
            </w:r>
            <w:proofErr w:type="spell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 и экспертиза ПСД, технадзор</w:t>
            </w:r>
          </w:p>
        </w:tc>
        <w:tc>
          <w:tcPr>
            <w:tcW w:w="646" w:type="dxa"/>
            <w:textDirection w:val="btLr"/>
            <w:vAlign w:val="center"/>
          </w:tcPr>
          <w:p w:rsidR="000F42D3" w:rsidRPr="00FC584A" w:rsidRDefault="000F42D3" w:rsidP="00CD008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2D3">
              <w:rPr>
                <w:rFonts w:ascii="Times New Roman" w:hAnsi="Times New Roman" w:cs="Times New Roman"/>
                <w:sz w:val="18"/>
                <w:szCs w:val="18"/>
              </w:rPr>
              <w:t>4350226,71</w:t>
            </w:r>
          </w:p>
        </w:tc>
        <w:tc>
          <w:tcPr>
            <w:tcW w:w="645" w:type="dxa"/>
            <w:textDirection w:val="btLr"/>
            <w:vAlign w:val="center"/>
          </w:tcPr>
          <w:p w:rsidR="000F42D3" w:rsidRPr="000F42D3" w:rsidRDefault="000F42D3" w:rsidP="000F42D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2D3">
              <w:rPr>
                <w:rFonts w:ascii="Times New Roman" w:hAnsi="Times New Roman" w:cs="Times New Roman"/>
                <w:sz w:val="18"/>
                <w:szCs w:val="18"/>
              </w:rPr>
              <w:t>574835,92</w:t>
            </w:r>
          </w:p>
        </w:tc>
        <w:tc>
          <w:tcPr>
            <w:tcW w:w="645" w:type="dxa"/>
            <w:textDirection w:val="btLr"/>
            <w:vAlign w:val="center"/>
          </w:tcPr>
          <w:p w:rsidR="000F42D3" w:rsidRPr="000F42D3" w:rsidRDefault="000F42D3" w:rsidP="000F42D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608038,91</w:t>
            </w:r>
          </w:p>
        </w:tc>
        <w:tc>
          <w:tcPr>
            <w:tcW w:w="668" w:type="dxa"/>
            <w:textDirection w:val="btLr"/>
            <w:vAlign w:val="center"/>
          </w:tcPr>
          <w:p w:rsidR="000F42D3" w:rsidRPr="000F42D3" w:rsidRDefault="000F42D3" w:rsidP="000F42D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3167351,88</w:t>
            </w:r>
          </w:p>
        </w:tc>
        <w:tc>
          <w:tcPr>
            <w:tcW w:w="439" w:type="dxa"/>
            <w:vAlign w:val="center"/>
          </w:tcPr>
          <w:p w:rsidR="000F42D3" w:rsidRPr="00FC584A" w:rsidRDefault="000F42D3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0F42D3" w:rsidRPr="00FC584A" w:rsidRDefault="00E55273" w:rsidP="003B1DF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1544,38</w:t>
            </w:r>
          </w:p>
        </w:tc>
        <w:tc>
          <w:tcPr>
            <w:tcW w:w="464" w:type="dxa"/>
            <w:textDirection w:val="btLr"/>
            <w:vAlign w:val="center"/>
          </w:tcPr>
          <w:p w:rsidR="000F42D3" w:rsidRPr="00FC584A" w:rsidRDefault="000F42D3" w:rsidP="003B1DF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0F42D3" w:rsidRPr="00FC584A" w:rsidRDefault="000F42D3" w:rsidP="003B1DF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033947" w:rsidRPr="00FC584A" w:rsidTr="00033947">
        <w:trPr>
          <w:cantSplit/>
          <w:trHeight w:val="1536"/>
        </w:trPr>
        <w:tc>
          <w:tcPr>
            <w:tcW w:w="534" w:type="dxa"/>
            <w:vAlign w:val="center"/>
          </w:tcPr>
          <w:p w:rsidR="00033947" w:rsidRPr="00FC584A" w:rsidRDefault="00033947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vAlign w:val="center"/>
          </w:tcPr>
          <w:p w:rsidR="00033947" w:rsidRPr="00FC584A" w:rsidRDefault="00033947" w:rsidP="00D26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Нефтяников, д. 28</w:t>
            </w:r>
          </w:p>
        </w:tc>
        <w:tc>
          <w:tcPr>
            <w:tcW w:w="709" w:type="dxa"/>
            <w:vAlign w:val="center"/>
          </w:tcPr>
          <w:p w:rsidR="00033947" w:rsidRPr="00FC584A" w:rsidRDefault="00033947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595" w:type="dxa"/>
            <w:vAlign w:val="center"/>
          </w:tcPr>
          <w:p w:rsidR="00033947" w:rsidRPr="00FC584A" w:rsidRDefault="00033947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1" w:type="dxa"/>
            <w:vAlign w:val="center"/>
          </w:tcPr>
          <w:p w:rsidR="00033947" w:rsidRPr="00FC584A" w:rsidRDefault="00033947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033947" w:rsidRPr="00FC584A" w:rsidRDefault="00033947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033947" w:rsidRPr="00FC584A" w:rsidRDefault="00033947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8" w:type="dxa"/>
            <w:vAlign w:val="center"/>
          </w:tcPr>
          <w:p w:rsidR="00033947" w:rsidRPr="00FC584A" w:rsidRDefault="00033947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1075,5</w:t>
            </w:r>
          </w:p>
        </w:tc>
        <w:tc>
          <w:tcPr>
            <w:tcW w:w="850" w:type="dxa"/>
            <w:vAlign w:val="center"/>
          </w:tcPr>
          <w:p w:rsidR="00033947" w:rsidRPr="00FC584A" w:rsidRDefault="00033947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935,4</w:t>
            </w:r>
          </w:p>
        </w:tc>
        <w:tc>
          <w:tcPr>
            <w:tcW w:w="709" w:type="dxa"/>
            <w:vAlign w:val="center"/>
          </w:tcPr>
          <w:p w:rsidR="00033947" w:rsidRPr="00FC584A" w:rsidRDefault="00033947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903,1</w:t>
            </w:r>
          </w:p>
        </w:tc>
        <w:tc>
          <w:tcPr>
            <w:tcW w:w="567" w:type="dxa"/>
            <w:vAlign w:val="center"/>
          </w:tcPr>
          <w:p w:rsidR="00033947" w:rsidRPr="00FC584A" w:rsidRDefault="00033947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3" w:type="dxa"/>
            <w:vAlign w:val="center"/>
          </w:tcPr>
          <w:p w:rsidR="00033947" w:rsidRPr="00FC584A" w:rsidRDefault="00033947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033947" w:rsidRPr="00FC584A" w:rsidRDefault="00033947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</w:t>
            </w:r>
          </w:p>
        </w:tc>
        <w:tc>
          <w:tcPr>
            <w:tcW w:w="646" w:type="dxa"/>
            <w:textDirection w:val="btLr"/>
            <w:vAlign w:val="center"/>
          </w:tcPr>
          <w:p w:rsidR="00033947" w:rsidRPr="00FC584A" w:rsidRDefault="00033947" w:rsidP="00CD008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947">
              <w:rPr>
                <w:rFonts w:ascii="Times New Roman" w:hAnsi="Times New Roman" w:cs="Times New Roman"/>
                <w:sz w:val="18"/>
                <w:szCs w:val="18"/>
              </w:rPr>
              <w:t>3832464,00</w:t>
            </w:r>
          </w:p>
        </w:tc>
        <w:tc>
          <w:tcPr>
            <w:tcW w:w="645" w:type="dxa"/>
            <w:textDirection w:val="btLr"/>
            <w:vAlign w:val="center"/>
          </w:tcPr>
          <w:p w:rsidR="00033947" w:rsidRPr="00033947" w:rsidRDefault="00033947" w:rsidP="0003394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947">
              <w:rPr>
                <w:rFonts w:ascii="Times New Roman" w:hAnsi="Times New Roman" w:cs="Times New Roman"/>
                <w:sz w:val="18"/>
                <w:szCs w:val="18"/>
              </w:rPr>
              <w:t>506419,11</w:t>
            </w:r>
          </w:p>
        </w:tc>
        <w:tc>
          <w:tcPr>
            <w:tcW w:w="645" w:type="dxa"/>
            <w:textDirection w:val="btLr"/>
            <w:vAlign w:val="center"/>
          </w:tcPr>
          <w:p w:rsidR="00033947" w:rsidRPr="00033947" w:rsidRDefault="00033947" w:rsidP="0003394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3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535670,30</w:t>
            </w:r>
          </w:p>
        </w:tc>
        <w:tc>
          <w:tcPr>
            <w:tcW w:w="668" w:type="dxa"/>
            <w:textDirection w:val="btLr"/>
            <w:vAlign w:val="center"/>
          </w:tcPr>
          <w:p w:rsidR="00033947" w:rsidRPr="00033947" w:rsidRDefault="00033947" w:rsidP="0003394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3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2790374,59</w:t>
            </w:r>
          </w:p>
        </w:tc>
        <w:tc>
          <w:tcPr>
            <w:tcW w:w="439" w:type="dxa"/>
            <w:vAlign w:val="center"/>
          </w:tcPr>
          <w:p w:rsidR="00033947" w:rsidRPr="00FC584A" w:rsidRDefault="00033947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033947" w:rsidRPr="00FC584A" w:rsidRDefault="00033947" w:rsidP="003B1DF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3563,42</w:t>
            </w:r>
          </w:p>
        </w:tc>
        <w:tc>
          <w:tcPr>
            <w:tcW w:w="464" w:type="dxa"/>
            <w:textDirection w:val="btLr"/>
            <w:vAlign w:val="center"/>
          </w:tcPr>
          <w:p w:rsidR="00033947" w:rsidRPr="00FC584A" w:rsidRDefault="00033947" w:rsidP="003B1DF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033947" w:rsidRPr="00FC584A" w:rsidRDefault="00033947" w:rsidP="003B1DF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4126A0" w:rsidRPr="00FC584A" w:rsidTr="004126A0">
        <w:trPr>
          <w:cantSplit/>
          <w:trHeight w:val="1536"/>
        </w:trPr>
        <w:tc>
          <w:tcPr>
            <w:tcW w:w="534" w:type="dxa"/>
            <w:vAlign w:val="center"/>
          </w:tcPr>
          <w:p w:rsidR="004126A0" w:rsidRPr="00FC584A" w:rsidRDefault="004126A0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59" w:type="dxa"/>
            <w:vAlign w:val="center"/>
          </w:tcPr>
          <w:p w:rsidR="004126A0" w:rsidRPr="00FC584A" w:rsidRDefault="004126A0" w:rsidP="00D26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Строителей, д. 4</w:t>
            </w:r>
          </w:p>
        </w:tc>
        <w:tc>
          <w:tcPr>
            <w:tcW w:w="709" w:type="dxa"/>
            <w:vAlign w:val="center"/>
          </w:tcPr>
          <w:p w:rsidR="004126A0" w:rsidRPr="00FC584A" w:rsidRDefault="004126A0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595" w:type="dxa"/>
            <w:vAlign w:val="center"/>
          </w:tcPr>
          <w:p w:rsidR="004126A0" w:rsidRPr="00FC584A" w:rsidRDefault="004126A0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  <w:vAlign w:val="center"/>
          </w:tcPr>
          <w:p w:rsidR="004126A0" w:rsidRPr="00FC584A" w:rsidRDefault="004126A0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панели</w:t>
            </w:r>
          </w:p>
        </w:tc>
        <w:tc>
          <w:tcPr>
            <w:tcW w:w="538" w:type="dxa"/>
            <w:vAlign w:val="center"/>
          </w:tcPr>
          <w:p w:rsidR="004126A0" w:rsidRPr="00FC584A" w:rsidRDefault="004126A0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4126A0" w:rsidRPr="00FC584A" w:rsidRDefault="004126A0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38" w:type="dxa"/>
            <w:vAlign w:val="center"/>
          </w:tcPr>
          <w:p w:rsidR="004126A0" w:rsidRPr="00FC584A" w:rsidRDefault="004126A0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4394,9</w:t>
            </w:r>
          </w:p>
        </w:tc>
        <w:tc>
          <w:tcPr>
            <w:tcW w:w="850" w:type="dxa"/>
            <w:vAlign w:val="center"/>
          </w:tcPr>
          <w:p w:rsidR="004126A0" w:rsidRPr="00FC584A" w:rsidRDefault="004126A0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3280,64</w:t>
            </w:r>
          </w:p>
        </w:tc>
        <w:tc>
          <w:tcPr>
            <w:tcW w:w="709" w:type="dxa"/>
            <w:vAlign w:val="center"/>
          </w:tcPr>
          <w:p w:rsidR="004126A0" w:rsidRPr="00FC584A" w:rsidRDefault="004126A0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3177,62</w:t>
            </w:r>
          </w:p>
        </w:tc>
        <w:tc>
          <w:tcPr>
            <w:tcW w:w="567" w:type="dxa"/>
            <w:vAlign w:val="center"/>
          </w:tcPr>
          <w:p w:rsidR="004126A0" w:rsidRPr="00FC584A" w:rsidRDefault="004126A0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993" w:type="dxa"/>
            <w:vAlign w:val="center"/>
          </w:tcPr>
          <w:p w:rsidR="004126A0" w:rsidRPr="00FC584A" w:rsidRDefault="004126A0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4126A0" w:rsidRPr="00FC584A" w:rsidRDefault="004126A0" w:rsidP="0023786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Ремонт внутридомовой </w:t>
            </w:r>
            <w:proofErr w:type="spell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инж</w:t>
            </w:r>
            <w:proofErr w:type="gram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истемы</w:t>
            </w:r>
            <w:proofErr w:type="spell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  теплоснабжения, разработка и экспертиза ПСД, технадзор</w:t>
            </w:r>
          </w:p>
        </w:tc>
        <w:tc>
          <w:tcPr>
            <w:tcW w:w="646" w:type="dxa"/>
            <w:textDirection w:val="btLr"/>
            <w:vAlign w:val="center"/>
          </w:tcPr>
          <w:p w:rsidR="004126A0" w:rsidRPr="00FC584A" w:rsidRDefault="004126A0" w:rsidP="00CD008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6A0">
              <w:rPr>
                <w:rFonts w:ascii="Times New Roman" w:hAnsi="Times New Roman" w:cs="Times New Roman"/>
                <w:sz w:val="18"/>
                <w:szCs w:val="18"/>
              </w:rPr>
              <w:t>5806428,00</w:t>
            </w:r>
          </w:p>
        </w:tc>
        <w:tc>
          <w:tcPr>
            <w:tcW w:w="645" w:type="dxa"/>
            <w:textDirection w:val="btLr"/>
            <w:vAlign w:val="center"/>
          </w:tcPr>
          <w:p w:rsidR="004126A0" w:rsidRPr="004126A0" w:rsidRDefault="004126A0" w:rsidP="004126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6A0">
              <w:rPr>
                <w:rFonts w:ascii="Times New Roman" w:hAnsi="Times New Roman" w:cs="Times New Roman"/>
                <w:sz w:val="18"/>
                <w:szCs w:val="18"/>
              </w:rPr>
              <w:t>767257,34</w:t>
            </w:r>
          </w:p>
        </w:tc>
        <w:tc>
          <w:tcPr>
            <w:tcW w:w="645" w:type="dxa"/>
            <w:textDirection w:val="btLr"/>
            <w:vAlign w:val="center"/>
          </w:tcPr>
          <w:p w:rsidR="004126A0" w:rsidRPr="004126A0" w:rsidRDefault="004126A0" w:rsidP="004126A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6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811574,75</w:t>
            </w:r>
          </w:p>
        </w:tc>
        <w:tc>
          <w:tcPr>
            <w:tcW w:w="668" w:type="dxa"/>
            <w:textDirection w:val="btLr"/>
            <w:vAlign w:val="center"/>
          </w:tcPr>
          <w:p w:rsidR="004126A0" w:rsidRPr="004126A0" w:rsidRDefault="004126A0" w:rsidP="004126A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6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4227595,91</w:t>
            </w:r>
          </w:p>
        </w:tc>
        <w:tc>
          <w:tcPr>
            <w:tcW w:w="439" w:type="dxa"/>
            <w:vAlign w:val="center"/>
          </w:tcPr>
          <w:p w:rsidR="004126A0" w:rsidRPr="00FC584A" w:rsidRDefault="004126A0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4126A0" w:rsidRPr="00FC584A" w:rsidRDefault="004126A0" w:rsidP="003B1DF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1321,17</w:t>
            </w:r>
          </w:p>
        </w:tc>
        <w:tc>
          <w:tcPr>
            <w:tcW w:w="464" w:type="dxa"/>
            <w:textDirection w:val="btLr"/>
            <w:vAlign w:val="center"/>
          </w:tcPr>
          <w:p w:rsidR="004126A0" w:rsidRPr="00FC584A" w:rsidRDefault="004126A0" w:rsidP="003B1DF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4126A0" w:rsidRPr="00FC584A" w:rsidRDefault="004126A0" w:rsidP="003B1DF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D638F2" w:rsidRPr="00FC584A" w:rsidTr="00D638F2">
        <w:trPr>
          <w:cantSplit/>
          <w:trHeight w:val="1536"/>
        </w:trPr>
        <w:tc>
          <w:tcPr>
            <w:tcW w:w="534" w:type="dxa"/>
            <w:vAlign w:val="center"/>
          </w:tcPr>
          <w:p w:rsidR="00D638F2" w:rsidRPr="00FC584A" w:rsidRDefault="00D638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559" w:type="dxa"/>
            <w:vAlign w:val="center"/>
          </w:tcPr>
          <w:p w:rsidR="00D638F2" w:rsidRPr="00FC584A" w:rsidRDefault="00D638F2" w:rsidP="00D26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Энергетиков, д. 6</w:t>
            </w:r>
          </w:p>
        </w:tc>
        <w:tc>
          <w:tcPr>
            <w:tcW w:w="709" w:type="dxa"/>
            <w:vAlign w:val="center"/>
          </w:tcPr>
          <w:p w:rsidR="00D638F2" w:rsidRPr="00FC584A" w:rsidRDefault="00D638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1962</w:t>
            </w:r>
          </w:p>
        </w:tc>
        <w:tc>
          <w:tcPr>
            <w:tcW w:w="595" w:type="dxa"/>
            <w:vAlign w:val="center"/>
          </w:tcPr>
          <w:p w:rsidR="00D638F2" w:rsidRPr="00FC584A" w:rsidRDefault="00D638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851" w:type="dxa"/>
            <w:vAlign w:val="center"/>
          </w:tcPr>
          <w:p w:rsidR="00D638F2" w:rsidRPr="00FC584A" w:rsidRDefault="00D638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D638F2" w:rsidRPr="00FC584A" w:rsidRDefault="00D638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D638F2" w:rsidRPr="00FC584A" w:rsidRDefault="00D638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8" w:type="dxa"/>
            <w:vAlign w:val="center"/>
          </w:tcPr>
          <w:p w:rsidR="00D638F2" w:rsidRPr="00FC584A" w:rsidRDefault="00D638F2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2418,5</w:t>
            </w:r>
          </w:p>
        </w:tc>
        <w:tc>
          <w:tcPr>
            <w:tcW w:w="850" w:type="dxa"/>
            <w:vAlign w:val="center"/>
          </w:tcPr>
          <w:p w:rsidR="00D638F2" w:rsidRPr="00FC584A" w:rsidRDefault="00D638F2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2067,8</w:t>
            </w:r>
          </w:p>
        </w:tc>
        <w:tc>
          <w:tcPr>
            <w:tcW w:w="709" w:type="dxa"/>
            <w:vAlign w:val="center"/>
          </w:tcPr>
          <w:p w:rsidR="00D638F2" w:rsidRPr="00FC584A" w:rsidRDefault="00D638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1675,3</w:t>
            </w:r>
          </w:p>
        </w:tc>
        <w:tc>
          <w:tcPr>
            <w:tcW w:w="567" w:type="dxa"/>
            <w:vAlign w:val="center"/>
          </w:tcPr>
          <w:p w:rsidR="00D638F2" w:rsidRPr="00FC584A" w:rsidRDefault="00D638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3" w:type="dxa"/>
            <w:vAlign w:val="center"/>
          </w:tcPr>
          <w:p w:rsidR="00D638F2" w:rsidRPr="00FC584A" w:rsidRDefault="00D638F2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D638F2" w:rsidRPr="00FC584A" w:rsidRDefault="00D638F2" w:rsidP="0023786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Утепление фасада разработка и экспертиза ПСД, технадзор</w:t>
            </w:r>
          </w:p>
        </w:tc>
        <w:tc>
          <w:tcPr>
            <w:tcW w:w="646" w:type="dxa"/>
            <w:textDirection w:val="btLr"/>
          </w:tcPr>
          <w:p w:rsidR="00D638F2" w:rsidRPr="00D638F2" w:rsidRDefault="00D638F2" w:rsidP="00D63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F2">
              <w:rPr>
                <w:rFonts w:ascii="Times New Roman" w:hAnsi="Times New Roman" w:cs="Times New Roman"/>
                <w:sz w:val="18"/>
                <w:szCs w:val="18"/>
              </w:rPr>
              <w:t>6528802,00</w:t>
            </w:r>
          </w:p>
        </w:tc>
        <w:tc>
          <w:tcPr>
            <w:tcW w:w="645" w:type="dxa"/>
            <w:textDirection w:val="btLr"/>
            <w:vAlign w:val="center"/>
          </w:tcPr>
          <w:p w:rsidR="00D638F2" w:rsidRPr="00D638F2" w:rsidRDefault="00D638F2" w:rsidP="00D63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F2">
              <w:rPr>
                <w:rFonts w:ascii="Times New Roman" w:hAnsi="Times New Roman" w:cs="Times New Roman"/>
                <w:sz w:val="18"/>
                <w:szCs w:val="18"/>
              </w:rPr>
              <w:t>862711,33</w:t>
            </w:r>
          </w:p>
        </w:tc>
        <w:tc>
          <w:tcPr>
            <w:tcW w:w="645" w:type="dxa"/>
            <w:textDirection w:val="btLr"/>
            <w:vAlign w:val="center"/>
          </w:tcPr>
          <w:p w:rsidR="00D638F2" w:rsidRPr="00D638F2" w:rsidRDefault="00D638F2" w:rsidP="00D638F2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38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912542,24</w:t>
            </w:r>
          </w:p>
        </w:tc>
        <w:tc>
          <w:tcPr>
            <w:tcW w:w="668" w:type="dxa"/>
            <w:textDirection w:val="btLr"/>
            <w:vAlign w:val="center"/>
          </w:tcPr>
          <w:p w:rsidR="00D638F2" w:rsidRPr="00D638F2" w:rsidRDefault="00D638F2" w:rsidP="00D638F2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38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4753548,43</w:t>
            </w:r>
          </w:p>
        </w:tc>
        <w:tc>
          <w:tcPr>
            <w:tcW w:w="439" w:type="dxa"/>
            <w:vAlign w:val="center"/>
          </w:tcPr>
          <w:p w:rsidR="00D638F2" w:rsidRPr="00FC584A" w:rsidRDefault="00D638F2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D638F2" w:rsidRPr="00FC584A" w:rsidRDefault="00D638F2" w:rsidP="003B1DF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2699,52</w:t>
            </w:r>
          </w:p>
        </w:tc>
        <w:tc>
          <w:tcPr>
            <w:tcW w:w="464" w:type="dxa"/>
            <w:textDirection w:val="btLr"/>
            <w:vAlign w:val="center"/>
          </w:tcPr>
          <w:p w:rsidR="00D638F2" w:rsidRPr="00FC584A" w:rsidRDefault="00D638F2" w:rsidP="003B1DF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D638F2" w:rsidRPr="00FC584A" w:rsidRDefault="00D638F2" w:rsidP="003B1DF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D638F2" w:rsidRPr="00FC584A" w:rsidTr="00D638F2">
        <w:trPr>
          <w:cantSplit/>
          <w:trHeight w:val="1536"/>
        </w:trPr>
        <w:tc>
          <w:tcPr>
            <w:tcW w:w="534" w:type="dxa"/>
            <w:vAlign w:val="center"/>
          </w:tcPr>
          <w:p w:rsidR="00D638F2" w:rsidRPr="00FC584A" w:rsidRDefault="00D638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  <w:vAlign w:val="center"/>
          </w:tcPr>
          <w:p w:rsidR="00D638F2" w:rsidRPr="00FC584A" w:rsidRDefault="00D638F2" w:rsidP="00D26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Энергетиков, д. 7</w:t>
            </w:r>
          </w:p>
        </w:tc>
        <w:tc>
          <w:tcPr>
            <w:tcW w:w="709" w:type="dxa"/>
            <w:vAlign w:val="center"/>
          </w:tcPr>
          <w:p w:rsidR="00D638F2" w:rsidRPr="00FC584A" w:rsidRDefault="00D638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1962</w:t>
            </w:r>
          </w:p>
        </w:tc>
        <w:tc>
          <w:tcPr>
            <w:tcW w:w="595" w:type="dxa"/>
            <w:vAlign w:val="center"/>
          </w:tcPr>
          <w:p w:rsidR="00D638F2" w:rsidRPr="00FC584A" w:rsidRDefault="00D638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851" w:type="dxa"/>
            <w:vAlign w:val="center"/>
          </w:tcPr>
          <w:p w:rsidR="00D638F2" w:rsidRPr="00FC584A" w:rsidRDefault="00D638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D638F2" w:rsidRPr="00FC584A" w:rsidRDefault="00D638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D638F2" w:rsidRPr="00FC584A" w:rsidRDefault="00D638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8" w:type="dxa"/>
            <w:vAlign w:val="center"/>
          </w:tcPr>
          <w:p w:rsidR="00D638F2" w:rsidRPr="00FC584A" w:rsidRDefault="00D638F2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1534,4</w:t>
            </w:r>
          </w:p>
        </w:tc>
        <w:tc>
          <w:tcPr>
            <w:tcW w:w="850" w:type="dxa"/>
            <w:vAlign w:val="center"/>
          </w:tcPr>
          <w:p w:rsidR="00D638F2" w:rsidRPr="00FC584A" w:rsidRDefault="00D638F2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1264,9</w:t>
            </w:r>
          </w:p>
        </w:tc>
        <w:tc>
          <w:tcPr>
            <w:tcW w:w="709" w:type="dxa"/>
            <w:vAlign w:val="center"/>
          </w:tcPr>
          <w:p w:rsidR="00D638F2" w:rsidRPr="00FC584A" w:rsidRDefault="00D638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1219,6</w:t>
            </w:r>
          </w:p>
        </w:tc>
        <w:tc>
          <w:tcPr>
            <w:tcW w:w="567" w:type="dxa"/>
            <w:vAlign w:val="center"/>
          </w:tcPr>
          <w:p w:rsidR="00D638F2" w:rsidRPr="00FC584A" w:rsidRDefault="00D638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993" w:type="dxa"/>
            <w:vAlign w:val="center"/>
          </w:tcPr>
          <w:p w:rsidR="00D638F2" w:rsidRPr="00FC584A" w:rsidRDefault="00D638F2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D638F2" w:rsidRPr="00FC584A" w:rsidRDefault="00D638F2" w:rsidP="0023786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Утепление фасада разработка и экспертиза ПСД, технадзор</w:t>
            </w:r>
          </w:p>
        </w:tc>
        <w:tc>
          <w:tcPr>
            <w:tcW w:w="646" w:type="dxa"/>
            <w:textDirection w:val="btLr"/>
          </w:tcPr>
          <w:p w:rsidR="00D638F2" w:rsidRPr="00D638F2" w:rsidRDefault="00D638F2" w:rsidP="00D63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F2">
              <w:rPr>
                <w:rFonts w:ascii="Times New Roman" w:hAnsi="Times New Roman" w:cs="Times New Roman"/>
                <w:sz w:val="18"/>
                <w:szCs w:val="18"/>
              </w:rPr>
              <w:t>5986905,13</w:t>
            </w:r>
          </w:p>
        </w:tc>
        <w:tc>
          <w:tcPr>
            <w:tcW w:w="645" w:type="dxa"/>
            <w:textDirection w:val="btLr"/>
            <w:vAlign w:val="center"/>
          </w:tcPr>
          <w:p w:rsidR="00D638F2" w:rsidRPr="00D638F2" w:rsidRDefault="00D638F2" w:rsidP="00D63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F2">
              <w:rPr>
                <w:rFonts w:ascii="Times New Roman" w:hAnsi="Times New Roman" w:cs="Times New Roman"/>
                <w:sz w:val="18"/>
                <w:szCs w:val="18"/>
              </w:rPr>
              <w:t>791105,46</w:t>
            </w:r>
          </w:p>
        </w:tc>
        <w:tc>
          <w:tcPr>
            <w:tcW w:w="645" w:type="dxa"/>
            <w:textDirection w:val="btLr"/>
            <w:vAlign w:val="center"/>
          </w:tcPr>
          <w:p w:rsidR="00D638F2" w:rsidRPr="00D638F2" w:rsidRDefault="00D638F2" w:rsidP="00D638F2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38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836800,36</w:t>
            </w:r>
          </w:p>
        </w:tc>
        <w:tc>
          <w:tcPr>
            <w:tcW w:w="668" w:type="dxa"/>
            <w:textDirection w:val="btLr"/>
            <w:vAlign w:val="center"/>
          </w:tcPr>
          <w:p w:rsidR="00D638F2" w:rsidRPr="00D638F2" w:rsidRDefault="00D638F2" w:rsidP="00D638F2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38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4358999,31</w:t>
            </w:r>
          </w:p>
        </w:tc>
        <w:tc>
          <w:tcPr>
            <w:tcW w:w="439" w:type="dxa"/>
            <w:vAlign w:val="center"/>
          </w:tcPr>
          <w:p w:rsidR="00D638F2" w:rsidRPr="00FC584A" w:rsidRDefault="00D638F2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D638F2" w:rsidRPr="00FC584A" w:rsidRDefault="00880EF8" w:rsidP="003B1DF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3901,78</w:t>
            </w:r>
          </w:p>
        </w:tc>
        <w:tc>
          <w:tcPr>
            <w:tcW w:w="464" w:type="dxa"/>
            <w:textDirection w:val="btLr"/>
            <w:vAlign w:val="center"/>
          </w:tcPr>
          <w:p w:rsidR="00D638F2" w:rsidRPr="00FC584A" w:rsidRDefault="00D638F2" w:rsidP="00536AD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D638F2" w:rsidRPr="00FC584A" w:rsidRDefault="00D638F2" w:rsidP="00536AD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D638F2" w:rsidRPr="00E20E3F" w:rsidTr="00D638F2">
        <w:trPr>
          <w:cantSplit/>
          <w:trHeight w:val="1536"/>
        </w:trPr>
        <w:tc>
          <w:tcPr>
            <w:tcW w:w="534" w:type="dxa"/>
            <w:vAlign w:val="center"/>
          </w:tcPr>
          <w:p w:rsidR="00D638F2" w:rsidRPr="00FC584A" w:rsidRDefault="00D638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59" w:type="dxa"/>
            <w:vAlign w:val="center"/>
          </w:tcPr>
          <w:p w:rsidR="00D638F2" w:rsidRPr="00FC584A" w:rsidRDefault="00D638F2" w:rsidP="00D26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Энергетиков, д. 7 а</w:t>
            </w:r>
          </w:p>
        </w:tc>
        <w:tc>
          <w:tcPr>
            <w:tcW w:w="709" w:type="dxa"/>
            <w:vAlign w:val="center"/>
          </w:tcPr>
          <w:p w:rsidR="00D638F2" w:rsidRPr="00FC584A" w:rsidRDefault="00D638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1964</w:t>
            </w:r>
          </w:p>
        </w:tc>
        <w:tc>
          <w:tcPr>
            <w:tcW w:w="595" w:type="dxa"/>
            <w:vAlign w:val="center"/>
          </w:tcPr>
          <w:p w:rsidR="00D638F2" w:rsidRPr="00FC584A" w:rsidRDefault="00D638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851" w:type="dxa"/>
            <w:vAlign w:val="center"/>
          </w:tcPr>
          <w:p w:rsidR="00D638F2" w:rsidRPr="00FC584A" w:rsidRDefault="00D638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D638F2" w:rsidRPr="00FC584A" w:rsidRDefault="00D638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D638F2" w:rsidRPr="00FC584A" w:rsidRDefault="00D638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8" w:type="dxa"/>
            <w:vAlign w:val="center"/>
          </w:tcPr>
          <w:p w:rsidR="00D638F2" w:rsidRPr="00FC584A" w:rsidRDefault="00D638F2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2705,8</w:t>
            </w:r>
          </w:p>
        </w:tc>
        <w:tc>
          <w:tcPr>
            <w:tcW w:w="850" w:type="dxa"/>
            <w:vAlign w:val="center"/>
          </w:tcPr>
          <w:p w:rsidR="00D638F2" w:rsidRPr="00FC584A" w:rsidRDefault="00D638F2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1989,1</w:t>
            </w:r>
          </w:p>
        </w:tc>
        <w:tc>
          <w:tcPr>
            <w:tcW w:w="709" w:type="dxa"/>
            <w:vAlign w:val="center"/>
          </w:tcPr>
          <w:p w:rsidR="00D638F2" w:rsidRPr="00FC584A" w:rsidRDefault="00D638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1989,1</w:t>
            </w:r>
          </w:p>
        </w:tc>
        <w:tc>
          <w:tcPr>
            <w:tcW w:w="567" w:type="dxa"/>
            <w:vAlign w:val="center"/>
          </w:tcPr>
          <w:p w:rsidR="00D638F2" w:rsidRPr="00FC584A" w:rsidRDefault="00D638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993" w:type="dxa"/>
            <w:vAlign w:val="center"/>
          </w:tcPr>
          <w:p w:rsidR="00D638F2" w:rsidRPr="00FC584A" w:rsidRDefault="00D638F2" w:rsidP="00FE0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D638F2" w:rsidRPr="00FC584A" w:rsidRDefault="00D638F2" w:rsidP="00FE000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Утепление фасада разработка и экспертиза ПСД, технадзор</w:t>
            </w:r>
          </w:p>
        </w:tc>
        <w:tc>
          <w:tcPr>
            <w:tcW w:w="646" w:type="dxa"/>
            <w:textDirection w:val="btLr"/>
          </w:tcPr>
          <w:p w:rsidR="00D638F2" w:rsidRPr="00D638F2" w:rsidRDefault="00D638F2" w:rsidP="00D63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F2">
              <w:rPr>
                <w:rFonts w:ascii="Times New Roman" w:hAnsi="Times New Roman" w:cs="Times New Roman"/>
                <w:sz w:val="18"/>
                <w:szCs w:val="18"/>
              </w:rPr>
              <w:t>7285050,13</w:t>
            </w:r>
          </w:p>
        </w:tc>
        <w:tc>
          <w:tcPr>
            <w:tcW w:w="645" w:type="dxa"/>
            <w:textDirection w:val="btLr"/>
            <w:vAlign w:val="center"/>
          </w:tcPr>
          <w:p w:rsidR="00D638F2" w:rsidRPr="00D638F2" w:rsidRDefault="00D638F2" w:rsidP="00D63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F2">
              <w:rPr>
                <w:rFonts w:ascii="Times New Roman" w:hAnsi="Times New Roman" w:cs="Times New Roman"/>
                <w:sz w:val="18"/>
                <w:szCs w:val="18"/>
              </w:rPr>
              <w:t>962641,42</w:t>
            </w:r>
          </w:p>
        </w:tc>
        <w:tc>
          <w:tcPr>
            <w:tcW w:w="645" w:type="dxa"/>
            <w:textDirection w:val="btLr"/>
            <w:vAlign w:val="center"/>
          </w:tcPr>
          <w:p w:rsidR="00D638F2" w:rsidRPr="00D638F2" w:rsidRDefault="00D638F2" w:rsidP="00D638F2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38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1018244,36</w:t>
            </w:r>
          </w:p>
        </w:tc>
        <w:tc>
          <w:tcPr>
            <w:tcW w:w="668" w:type="dxa"/>
            <w:textDirection w:val="btLr"/>
            <w:vAlign w:val="center"/>
          </w:tcPr>
          <w:p w:rsidR="00D638F2" w:rsidRPr="00D638F2" w:rsidRDefault="00D638F2" w:rsidP="00D638F2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38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5304164,35</w:t>
            </w:r>
          </w:p>
        </w:tc>
        <w:tc>
          <w:tcPr>
            <w:tcW w:w="439" w:type="dxa"/>
            <w:vAlign w:val="center"/>
          </w:tcPr>
          <w:p w:rsidR="00D638F2" w:rsidRPr="00FC584A" w:rsidRDefault="00D638F2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D638F2" w:rsidRPr="00FC584A" w:rsidRDefault="00D638F2" w:rsidP="003B1DF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2692,38</w:t>
            </w:r>
          </w:p>
        </w:tc>
        <w:tc>
          <w:tcPr>
            <w:tcW w:w="464" w:type="dxa"/>
            <w:textDirection w:val="btLr"/>
            <w:vAlign w:val="center"/>
          </w:tcPr>
          <w:p w:rsidR="00D638F2" w:rsidRPr="00FC584A" w:rsidRDefault="00D638F2" w:rsidP="00FE000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D638F2" w:rsidRPr="00FC584A" w:rsidRDefault="00D638F2" w:rsidP="00FE000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2E0447" w:rsidRPr="00E20E3F" w:rsidTr="002E0447">
        <w:trPr>
          <w:cantSplit/>
          <w:trHeight w:val="1536"/>
        </w:trPr>
        <w:tc>
          <w:tcPr>
            <w:tcW w:w="534" w:type="dxa"/>
            <w:vAlign w:val="center"/>
          </w:tcPr>
          <w:p w:rsidR="002E0447" w:rsidRPr="00FC584A" w:rsidRDefault="002E0447" w:rsidP="005076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59" w:type="dxa"/>
            <w:vAlign w:val="center"/>
          </w:tcPr>
          <w:p w:rsidR="002E0447" w:rsidRPr="00FC584A" w:rsidRDefault="002E0447" w:rsidP="00507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Заинск,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Победы, д. 1/23</w:t>
            </w:r>
          </w:p>
        </w:tc>
        <w:tc>
          <w:tcPr>
            <w:tcW w:w="709" w:type="dxa"/>
            <w:vAlign w:val="center"/>
          </w:tcPr>
          <w:p w:rsidR="002E0447" w:rsidRPr="00FC584A" w:rsidRDefault="002E0447" w:rsidP="005076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595" w:type="dxa"/>
            <w:vAlign w:val="center"/>
          </w:tcPr>
          <w:p w:rsidR="002E0447" w:rsidRPr="00FC584A" w:rsidRDefault="002E0447" w:rsidP="005076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1" w:type="dxa"/>
            <w:vAlign w:val="center"/>
          </w:tcPr>
          <w:p w:rsidR="002E0447" w:rsidRPr="00FC584A" w:rsidRDefault="002E0447" w:rsidP="005076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2E0447" w:rsidRPr="00FC584A" w:rsidRDefault="002E0447" w:rsidP="005076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:rsidR="002E0447" w:rsidRPr="00FC584A" w:rsidRDefault="002E0447" w:rsidP="005076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8" w:type="dxa"/>
            <w:vAlign w:val="center"/>
          </w:tcPr>
          <w:p w:rsidR="002E0447" w:rsidRPr="00FC584A" w:rsidRDefault="002E0447" w:rsidP="005076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4229,9</w:t>
            </w:r>
          </w:p>
        </w:tc>
        <w:tc>
          <w:tcPr>
            <w:tcW w:w="850" w:type="dxa"/>
            <w:vAlign w:val="center"/>
          </w:tcPr>
          <w:p w:rsidR="002E0447" w:rsidRPr="00FC584A" w:rsidRDefault="002E0447" w:rsidP="00507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447" w:rsidRPr="00FC584A" w:rsidRDefault="002E0447" w:rsidP="005076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3338,5</w:t>
            </w:r>
          </w:p>
        </w:tc>
        <w:tc>
          <w:tcPr>
            <w:tcW w:w="709" w:type="dxa"/>
            <w:vAlign w:val="center"/>
          </w:tcPr>
          <w:p w:rsidR="002E0447" w:rsidRPr="00FC584A" w:rsidRDefault="002E0447" w:rsidP="005076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3320,5</w:t>
            </w:r>
          </w:p>
        </w:tc>
        <w:tc>
          <w:tcPr>
            <w:tcW w:w="567" w:type="dxa"/>
            <w:vAlign w:val="center"/>
          </w:tcPr>
          <w:p w:rsidR="002E0447" w:rsidRPr="00FC584A" w:rsidRDefault="002E0447" w:rsidP="005076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993" w:type="dxa"/>
            <w:vAlign w:val="center"/>
          </w:tcPr>
          <w:p w:rsidR="002E0447" w:rsidRPr="00FC584A" w:rsidRDefault="002E0447" w:rsidP="005076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2E0447" w:rsidRPr="00FC584A" w:rsidRDefault="002E0447" w:rsidP="005076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технадзор,</w:t>
            </w:r>
          </w:p>
        </w:tc>
        <w:tc>
          <w:tcPr>
            <w:tcW w:w="646" w:type="dxa"/>
            <w:textDirection w:val="btLr"/>
            <w:vAlign w:val="center"/>
          </w:tcPr>
          <w:p w:rsidR="002E0447" w:rsidRPr="00FC584A" w:rsidRDefault="002E0447" w:rsidP="005076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47">
              <w:rPr>
                <w:rFonts w:ascii="Times New Roman" w:hAnsi="Times New Roman" w:cs="Times New Roman"/>
                <w:sz w:val="18"/>
                <w:szCs w:val="18"/>
              </w:rPr>
              <w:t>2687500,00</w:t>
            </w:r>
          </w:p>
        </w:tc>
        <w:tc>
          <w:tcPr>
            <w:tcW w:w="645" w:type="dxa"/>
            <w:textDirection w:val="btLr"/>
            <w:vAlign w:val="center"/>
          </w:tcPr>
          <w:p w:rsidR="002E0447" w:rsidRPr="002E0447" w:rsidRDefault="002E0447" w:rsidP="002E044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47">
              <w:rPr>
                <w:rFonts w:ascii="Times New Roman" w:hAnsi="Times New Roman" w:cs="Times New Roman"/>
                <w:sz w:val="18"/>
                <w:szCs w:val="18"/>
              </w:rPr>
              <w:t>355124,37</w:t>
            </w:r>
          </w:p>
        </w:tc>
        <w:tc>
          <w:tcPr>
            <w:tcW w:w="645" w:type="dxa"/>
            <w:textDirection w:val="btLr"/>
            <w:vAlign w:val="center"/>
          </w:tcPr>
          <w:p w:rsidR="002E0447" w:rsidRPr="002E0447" w:rsidRDefault="002E0447" w:rsidP="002E044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04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375636,65</w:t>
            </w:r>
          </w:p>
        </w:tc>
        <w:tc>
          <w:tcPr>
            <w:tcW w:w="668" w:type="dxa"/>
            <w:textDirection w:val="btLr"/>
            <w:vAlign w:val="center"/>
          </w:tcPr>
          <w:p w:rsidR="002E0447" w:rsidRPr="002E0447" w:rsidRDefault="002E0447" w:rsidP="002E044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04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1956738,98</w:t>
            </w:r>
          </w:p>
        </w:tc>
        <w:tc>
          <w:tcPr>
            <w:tcW w:w="439" w:type="dxa"/>
            <w:vAlign w:val="center"/>
          </w:tcPr>
          <w:p w:rsidR="002E0447" w:rsidRPr="00FC584A" w:rsidRDefault="002E0447" w:rsidP="005076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2E0447" w:rsidRPr="00FC584A" w:rsidRDefault="002E0447" w:rsidP="005076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635,35</w:t>
            </w:r>
          </w:p>
        </w:tc>
        <w:tc>
          <w:tcPr>
            <w:tcW w:w="464" w:type="dxa"/>
            <w:textDirection w:val="btLr"/>
            <w:vAlign w:val="center"/>
          </w:tcPr>
          <w:p w:rsidR="002E0447" w:rsidRPr="00FC584A" w:rsidRDefault="002E0447" w:rsidP="0050763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2E0447" w:rsidRPr="00FC584A" w:rsidRDefault="002E0447" w:rsidP="0050763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</w:tbl>
    <w:p w:rsidR="00484020" w:rsidRDefault="00484020" w:rsidP="002E0447">
      <w:pPr>
        <w:pStyle w:val="a6"/>
      </w:pPr>
      <w:bookmarkStart w:id="0" w:name="_GoBack"/>
      <w:bookmarkEnd w:id="0"/>
    </w:p>
    <w:sectPr w:rsidR="00484020" w:rsidSect="00946015">
      <w:pgSz w:w="16838" w:h="11906" w:orient="landscape"/>
      <w:pgMar w:top="567" w:right="426" w:bottom="56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BE"/>
    <w:rsid w:val="000031F2"/>
    <w:rsid w:val="00004BA7"/>
    <w:rsid w:val="0000707C"/>
    <w:rsid w:val="00015CD0"/>
    <w:rsid w:val="00020252"/>
    <w:rsid w:val="00033947"/>
    <w:rsid w:val="00067B28"/>
    <w:rsid w:val="00095B03"/>
    <w:rsid w:val="000C342C"/>
    <w:rsid w:val="000D2186"/>
    <w:rsid w:val="000D3F17"/>
    <w:rsid w:val="000F42D3"/>
    <w:rsid w:val="001160DA"/>
    <w:rsid w:val="00116CDC"/>
    <w:rsid w:val="00121BB8"/>
    <w:rsid w:val="00132B60"/>
    <w:rsid w:val="00156E54"/>
    <w:rsid w:val="00157238"/>
    <w:rsid w:val="00165A4F"/>
    <w:rsid w:val="00177504"/>
    <w:rsid w:val="001A417B"/>
    <w:rsid w:val="001C1C29"/>
    <w:rsid w:val="001C7D64"/>
    <w:rsid w:val="001E5650"/>
    <w:rsid w:val="00233A49"/>
    <w:rsid w:val="0023786B"/>
    <w:rsid w:val="00245181"/>
    <w:rsid w:val="00251821"/>
    <w:rsid w:val="00274A3D"/>
    <w:rsid w:val="002959D0"/>
    <w:rsid w:val="002A0790"/>
    <w:rsid w:val="002A4715"/>
    <w:rsid w:val="002A6069"/>
    <w:rsid w:val="002B340A"/>
    <w:rsid w:val="002C20E3"/>
    <w:rsid w:val="002E0447"/>
    <w:rsid w:val="00306866"/>
    <w:rsid w:val="003228B7"/>
    <w:rsid w:val="00363B20"/>
    <w:rsid w:val="00375AE8"/>
    <w:rsid w:val="00380968"/>
    <w:rsid w:val="00381B4D"/>
    <w:rsid w:val="003853EB"/>
    <w:rsid w:val="00392CF9"/>
    <w:rsid w:val="003B1DF3"/>
    <w:rsid w:val="003E1395"/>
    <w:rsid w:val="003E3F95"/>
    <w:rsid w:val="004126A0"/>
    <w:rsid w:val="0043789D"/>
    <w:rsid w:val="00484020"/>
    <w:rsid w:val="00487047"/>
    <w:rsid w:val="004A15CF"/>
    <w:rsid w:val="004A306E"/>
    <w:rsid w:val="004B32FB"/>
    <w:rsid w:val="00527933"/>
    <w:rsid w:val="00536AD3"/>
    <w:rsid w:val="00537ECA"/>
    <w:rsid w:val="00546160"/>
    <w:rsid w:val="00580A5C"/>
    <w:rsid w:val="00595F75"/>
    <w:rsid w:val="00596E86"/>
    <w:rsid w:val="005B23A5"/>
    <w:rsid w:val="005C1A03"/>
    <w:rsid w:val="005C1D5A"/>
    <w:rsid w:val="005C4F01"/>
    <w:rsid w:val="005C4F99"/>
    <w:rsid w:val="005D206D"/>
    <w:rsid w:val="00607B35"/>
    <w:rsid w:val="00615C8A"/>
    <w:rsid w:val="00643FB4"/>
    <w:rsid w:val="006534D1"/>
    <w:rsid w:val="006643BA"/>
    <w:rsid w:val="00670685"/>
    <w:rsid w:val="0068339F"/>
    <w:rsid w:val="006B2B60"/>
    <w:rsid w:val="006F4B0D"/>
    <w:rsid w:val="006F7463"/>
    <w:rsid w:val="007209BA"/>
    <w:rsid w:val="00736CB0"/>
    <w:rsid w:val="007525C0"/>
    <w:rsid w:val="0075750C"/>
    <w:rsid w:val="00765CAC"/>
    <w:rsid w:val="007670A9"/>
    <w:rsid w:val="00777B6D"/>
    <w:rsid w:val="00784F55"/>
    <w:rsid w:val="007A095A"/>
    <w:rsid w:val="007D59CB"/>
    <w:rsid w:val="007E027C"/>
    <w:rsid w:val="007E59E8"/>
    <w:rsid w:val="007F28E4"/>
    <w:rsid w:val="007F529B"/>
    <w:rsid w:val="0085759D"/>
    <w:rsid w:val="00871CAB"/>
    <w:rsid w:val="00880EF8"/>
    <w:rsid w:val="008F3E9C"/>
    <w:rsid w:val="008F5B2D"/>
    <w:rsid w:val="009132DA"/>
    <w:rsid w:val="0092691D"/>
    <w:rsid w:val="00946015"/>
    <w:rsid w:val="00953058"/>
    <w:rsid w:val="0095467C"/>
    <w:rsid w:val="009736E6"/>
    <w:rsid w:val="009A5488"/>
    <w:rsid w:val="009A57A3"/>
    <w:rsid w:val="009B4E58"/>
    <w:rsid w:val="009E04D9"/>
    <w:rsid w:val="009E536A"/>
    <w:rsid w:val="009E5A1A"/>
    <w:rsid w:val="009F69A5"/>
    <w:rsid w:val="00A26EE0"/>
    <w:rsid w:val="00A36007"/>
    <w:rsid w:val="00A63891"/>
    <w:rsid w:val="00A72295"/>
    <w:rsid w:val="00AA36BB"/>
    <w:rsid w:val="00AA4BC1"/>
    <w:rsid w:val="00AC6F7C"/>
    <w:rsid w:val="00AC7192"/>
    <w:rsid w:val="00AD5217"/>
    <w:rsid w:val="00B97283"/>
    <w:rsid w:val="00C05F64"/>
    <w:rsid w:val="00C0694F"/>
    <w:rsid w:val="00C4302D"/>
    <w:rsid w:val="00C65A14"/>
    <w:rsid w:val="00C677DD"/>
    <w:rsid w:val="00C77861"/>
    <w:rsid w:val="00C77CE9"/>
    <w:rsid w:val="00CD0082"/>
    <w:rsid w:val="00CD1EBE"/>
    <w:rsid w:val="00CE1784"/>
    <w:rsid w:val="00CF079D"/>
    <w:rsid w:val="00CF4153"/>
    <w:rsid w:val="00D147C4"/>
    <w:rsid w:val="00D25699"/>
    <w:rsid w:val="00D265BB"/>
    <w:rsid w:val="00D51C91"/>
    <w:rsid w:val="00D638F2"/>
    <w:rsid w:val="00DA163B"/>
    <w:rsid w:val="00DB79DA"/>
    <w:rsid w:val="00DD1DD0"/>
    <w:rsid w:val="00DE503E"/>
    <w:rsid w:val="00DF60F9"/>
    <w:rsid w:val="00E01CD2"/>
    <w:rsid w:val="00E11630"/>
    <w:rsid w:val="00E20E3F"/>
    <w:rsid w:val="00E55273"/>
    <w:rsid w:val="00E63380"/>
    <w:rsid w:val="00E65D3C"/>
    <w:rsid w:val="00E85847"/>
    <w:rsid w:val="00EA035E"/>
    <w:rsid w:val="00EB400C"/>
    <w:rsid w:val="00EC4934"/>
    <w:rsid w:val="00EF7985"/>
    <w:rsid w:val="00F20356"/>
    <w:rsid w:val="00F30131"/>
    <w:rsid w:val="00F76821"/>
    <w:rsid w:val="00FA4E47"/>
    <w:rsid w:val="00FC51EC"/>
    <w:rsid w:val="00FC584A"/>
    <w:rsid w:val="00FE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600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E0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600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E0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D3EB5-7C8D-41C9-90C7-3E4C060A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6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191</cp:revision>
  <cp:lastPrinted>2020-03-18T08:06:00Z</cp:lastPrinted>
  <dcterms:created xsi:type="dcterms:W3CDTF">2019-09-06T14:35:00Z</dcterms:created>
  <dcterms:modified xsi:type="dcterms:W3CDTF">2024-02-22T11:53:00Z</dcterms:modified>
</cp:coreProperties>
</file>