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38829" w14:textId="5FC3165B" w:rsidR="00F45FE5" w:rsidRPr="00894DC4" w:rsidRDefault="00F45FE5" w:rsidP="00F45F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4DC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6D42825" w14:textId="556F2A4A" w:rsidR="00092CAD" w:rsidRPr="00FB5155" w:rsidRDefault="00FB5155" w:rsidP="004C7AC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42879" w:rsidRPr="00170DAF">
        <w:rPr>
          <w:rFonts w:ascii="Times New Roman" w:hAnsi="Times New Roman" w:cs="Times New Roman"/>
          <w:sz w:val="28"/>
          <w:szCs w:val="28"/>
        </w:rPr>
        <w:t>В слу</w:t>
      </w:r>
      <w:r w:rsidR="00483A45" w:rsidRPr="00170DAF">
        <w:rPr>
          <w:rFonts w:ascii="Times New Roman" w:hAnsi="Times New Roman" w:cs="Times New Roman"/>
          <w:sz w:val="28"/>
          <w:szCs w:val="28"/>
        </w:rPr>
        <w:t>чае завоза животных и птиц из-за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 пределов Республики Татарстан необходимо согласовать ввоз с Главным управлением ветеринарии Кабинета Ми</w:t>
      </w:r>
      <w:r w:rsidR="00483A45" w:rsidRPr="00170DAF">
        <w:rPr>
          <w:rFonts w:ascii="Times New Roman" w:hAnsi="Times New Roman" w:cs="Times New Roman"/>
          <w:sz w:val="28"/>
          <w:szCs w:val="28"/>
        </w:rPr>
        <w:t>нист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ров Республики Татарстан. Приобретение животных и птиц желательно в Республике Татарстан. 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>При покупке животных и птиц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 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>обязательно наличие</w:t>
      </w:r>
      <w:r w:rsidRPr="00FB51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515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>Элек</w:t>
      </w:r>
      <w:r w:rsidR="00483A45" w:rsidRPr="00FB5155">
        <w:rPr>
          <w:rFonts w:ascii="Times New Roman" w:hAnsi="Times New Roman" w:cs="Times New Roman"/>
          <w:b/>
          <w:bCs/>
          <w:sz w:val="28"/>
          <w:szCs w:val="28"/>
        </w:rPr>
        <w:t>тронного ветеринарного сопроводительного документа, наличие лаборато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>рных исследований, проведенных пр</w:t>
      </w:r>
      <w:r w:rsidR="00483A45" w:rsidRPr="00FB5155">
        <w:rPr>
          <w:rFonts w:ascii="Times New Roman" w:hAnsi="Times New Roman" w:cs="Times New Roman"/>
          <w:b/>
          <w:bCs/>
          <w:sz w:val="28"/>
          <w:szCs w:val="28"/>
        </w:rPr>
        <w:t>отивоэпизоотических мероприятий</w:t>
      </w:r>
      <w:r w:rsidRPr="00FB515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42879" w:rsidRPr="00FB51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14EDCE" w14:textId="77777777" w:rsidR="00483A45" w:rsidRPr="00170DAF" w:rsidRDefault="00B42879" w:rsidP="004C7A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AF">
        <w:rPr>
          <w:rFonts w:ascii="Times New Roman" w:hAnsi="Times New Roman" w:cs="Times New Roman"/>
          <w:sz w:val="28"/>
          <w:szCs w:val="28"/>
        </w:rPr>
        <w:t>После покупки животных и птиц информировать ветеринарную службу для проведения карантинных мероприятий.</w:t>
      </w:r>
    </w:p>
    <w:p w14:paraId="21F3D3ED" w14:textId="77777777" w:rsidR="00483A45" w:rsidRPr="00170DAF" w:rsidRDefault="00483A45" w:rsidP="004C7A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AF">
        <w:rPr>
          <w:rFonts w:ascii="Times New Roman" w:hAnsi="Times New Roman" w:cs="Times New Roman"/>
          <w:sz w:val="28"/>
          <w:szCs w:val="28"/>
        </w:rPr>
        <w:t xml:space="preserve">Так же обязательно информировать ветеринарную службу о любых изменениях поголовья животных (убой, продажа, ввоз) для ведения учета в </w:t>
      </w:r>
      <w:r w:rsidRPr="00170D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единой информационной автоматизированной системе учёта и регистрации сельскохозяйственных животных</w:t>
      </w:r>
      <w:r w:rsidRPr="00170DAF">
        <w:rPr>
          <w:rFonts w:ascii="Times New Roman" w:hAnsi="Times New Roman" w:cs="Times New Roman"/>
          <w:sz w:val="28"/>
          <w:szCs w:val="28"/>
          <w:shd w:val="clear" w:color="auto" w:fill="FFFFFF"/>
        </w:rPr>
        <w:t> «Regagro»</w:t>
      </w:r>
      <w:r w:rsidR="00170DAF" w:rsidRPr="00170D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15E7A4" w14:textId="6803D2ED" w:rsidR="00B42879" w:rsidRPr="00170DAF" w:rsidRDefault="00FB5155" w:rsidP="004C7A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 </w:t>
      </w:r>
      <w:r w:rsidR="00B42879" w:rsidRPr="008043B5">
        <w:rPr>
          <w:rFonts w:ascii="Times New Roman" w:hAnsi="Times New Roman" w:cs="Times New Roman"/>
          <w:b/>
          <w:bCs/>
          <w:sz w:val="28"/>
          <w:szCs w:val="28"/>
        </w:rPr>
        <w:t>Продажу птиц в сельских поселениях осуществлять в специально отведенных для этого местах.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 В целях нераспространения птичьего гриппа и других заболеваний птиц желательно приобретать</w:t>
      </w:r>
      <w:r w:rsidR="00483A45" w:rsidRPr="00170DAF">
        <w:rPr>
          <w:rFonts w:ascii="Times New Roman" w:hAnsi="Times New Roman" w:cs="Times New Roman"/>
          <w:sz w:val="28"/>
          <w:szCs w:val="28"/>
        </w:rPr>
        <w:t xml:space="preserve"> птицу в нашем районе.  У</w:t>
      </w:r>
      <w:r w:rsidR="00B42879" w:rsidRPr="00170DAF">
        <w:rPr>
          <w:rFonts w:ascii="Times New Roman" w:hAnsi="Times New Roman" w:cs="Times New Roman"/>
          <w:sz w:val="28"/>
          <w:szCs w:val="28"/>
        </w:rPr>
        <w:t xml:space="preserve"> нас в районе выращиваю</w:t>
      </w:r>
      <w:r w:rsidR="00483A45" w:rsidRPr="00170DAF">
        <w:rPr>
          <w:rFonts w:ascii="Times New Roman" w:hAnsi="Times New Roman" w:cs="Times New Roman"/>
          <w:sz w:val="28"/>
          <w:szCs w:val="28"/>
        </w:rPr>
        <w:t>тся и реализуются: бройлеры, не</w:t>
      </w:r>
      <w:r w:rsidR="00B42879" w:rsidRPr="00170DAF">
        <w:rPr>
          <w:rFonts w:ascii="Times New Roman" w:hAnsi="Times New Roman" w:cs="Times New Roman"/>
          <w:sz w:val="28"/>
          <w:szCs w:val="28"/>
        </w:rPr>
        <w:t>сушки, утки, муларды, гуси.</w:t>
      </w:r>
    </w:p>
    <w:p w14:paraId="54614655" w14:textId="1CFF77B1" w:rsidR="00D467AA" w:rsidRDefault="00D467AA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Ахметзянов И.И.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Именлибаш) </w:t>
      </w:r>
      <w:r w:rsidR="003F7345">
        <w:rPr>
          <w:rFonts w:ascii="Times New Roman" w:hAnsi="Times New Roman" w:cs="Times New Roman"/>
          <w:sz w:val="28"/>
          <w:szCs w:val="28"/>
        </w:rPr>
        <w:t>бройлеры</w:t>
      </w:r>
      <w:r w:rsidR="00651E91">
        <w:rPr>
          <w:rFonts w:ascii="Times New Roman" w:hAnsi="Times New Roman" w:cs="Times New Roman"/>
          <w:sz w:val="28"/>
          <w:szCs w:val="28"/>
        </w:rPr>
        <w:t>, тел.</w:t>
      </w:r>
      <w:r w:rsidR="003F7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89179397243</w:t>
      </w:r>
    </w:p>
    <w:p w14:paraId="0941C9FA" w14:textId="0DC3AC62" w:rsidR="00D467AA" w:rsidRDefault="00D467AA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 xml:space="preserve">КФХ </w:t>
      </w:r>
      <w:r w:rsidR="003F7345" w:rsidRPr="00572C66">
        <w:rPr>
          <w:rFonts w:ascii="Times New Roman" w:hAnsi="Times New Roman" w:cs="Times New Roman"/>
          <w:b/>
          <w:bCs/>
          <w:sz w:val="28"/>
          <w:szCs w:val="28"/>
        </w:rPr>
        <w:t>Зайнашев Д.К.</w:t>
      </w:r>
      <w:r w:rsidR="003F7345"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 w:rsidR="003F7345">
        <w:rPr>
          <w:rFonts w:ascii="Times New Roman" w:hAnsi="Times New Roman" w:cs="Times New Roman"/>
          <w:sz w:val="28"/>
          <w:szCs w:val="28"/>
        </w:rPr>
        <w:t>Н. Пинячи) индюки, гуси</w:t>
      </w:r>
      <w:r w:rsidR="00651E91">
        <w:rPr>
          <w:rFonts w:ascii="Times New Roman" w:hAnsi="Times New Roman" w:cs="Times New Roman"/>
          <w:sz w:val="28"/>
          <w:szCs w:val="28"/>
        </w:rPr>
        <w:t>, тел.</w:t>
      </w:r>
      <w:r w:rsidR="003F7345">
        <w:rPr>
          <w:rFonts w:ascii="Times New Roman" w:hAnsi="Times New Roman" w:cs="Times New Roman"/>
          <w:sz w:val="28"/>
          <w:szCs w:val="28"/>
        </w:rPr>
        <w:t xml:space="preserve"> 89172627418 </w:t>
      </w:r>
    </w:p>
    <w:p w14:paraId="7128C7A4" w14:textId="5C2A702A" w:rsidR="003F7345" w:rsidRDefault="003F7345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Зайнутдинов Ф.М.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В.Шипки) бройлеры</w:t>
      </w:r>
      <w:r w:rsidR="00651E91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 xml:space="preserve"> 89503107823</w:t>
      </w:r>
    </w:p>
    <w:p w14:paraId="212A24DB" w14:textId="66D33194" w:rsidR="003F7345" w:rsidRDefault="003F7345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Мартемьянова Ч.Р.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В.Пинячи) </w:t>
      </w:r>
      <w:r w:rsidR="00C62593">
        <w:rPr>
          <w:rFonts w:ascii="Times New Roman" w:hAnsi="Times New Roman" w:cs="Times New Roman"/>
          <w:sz w:val="28"/>
          <w:szCs w:val="28"/>
        </w:rPr>
        <w:t xml:space="preserve">цыплята, </w:t>
      </w:r>
      <w:r>
        <w:rPr>
          <w:rFonts w:ascii="Times New Roman" w:hAnsi="Times New Roman" w:cs="Times New Roman"/>
          <w:sz w:val="28"/>
          <w:szCs w:val="28"/>
        </w:rPr>
        <w:t xml:space="preserve">несушки, бройлеры, </w:t>
      </w:r>
      <w:r w:rsidR="00C62593">
        <w:rPr>
          <w:rFonts w:ascii="Times New Roman" w:hAnsi="Times New Roman" w:cs="Times New Roman"/>
          <w:sz w:val="28"/>
          <w:szCs w:val="28"/>
        </w:rPr>
        <w:t>утки</w:t>
      </w:r>
      <w:r w:rsidR="00651E91">
        <w:rPr>
          <w:rFonts w:ascii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sz w:val="28"/>
          <w:szCs w:val="28"/>
        </w:rPr>
        <w:t>89093124340</w:t>
      </w:r>
    </w:p>
    <w:p w14:paraId="4F21DC3F" w14:textId="6A072515" w:rsidR="00067B13" w:rsidRDefault="00067B13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0EA">
        <w:rPr>
          <w:rFonts w:ascii="Times New Roman" w:hAnsi="Times New Roman" w:cs="Times New Roman"/>
          <w:b/>
          <w:bCs/>
          <w:sz w:val="28"/>
          <w:szCs w:val="28"/>
        </w:rPr>
        <w:t>КФХ Мартемьянов М.Г.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(д.В.Пинячи) цыплята, несушки, бройлеры, тел. 89600667969</w:t>
      </w:r>
    </w:p>
    <w:p w14:paraId="1C7FE86B" w14:textId="75E820F0" w:rsidR="003F7345" w:rsidRDefault="003F7345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Мухаметзянов А.Р.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Керекес, 2-Бугульда) </w:t>
      </w:r>
      <w:r w:rsidR="00C62593">
        <w:rPr>
          <w:rFonts w:ascii="Times New Roman" w:hAnsi="Times New Roman" w:cs="Times New Roman"/>
          <w:sz w:val="28"/>
          <w:szCs w:val="28"/>
        </w:rPr>
        <w:t>утки-муларды</w:t>
      </w:r>
      <w:r w:rsidR="00651E91">
        <w:rPr>
          <w:rFonts w:ascii="Times New Roman" w:hAnsi="Times New Roman" w:cs="Times New Roman"/>
          <w:sz w:val="28"/>
          <w:szCs w:val="28"/>
        </w:rPr>
        <w:t>,</w:t>
      </w:r>
      <w:r w:rsidR="00C62593">
        <w:rPr>
          <w:rFonts w:ascii="Times New Roman" w:hAnsi="Times New Roman" w:cs="Times New Roman"/>
          <w:sz w:val="28"/>
          <w:szCs w:val="28"/>
        </w:rPr>
        <w:t xml:space="preserve"> </w:t>
      </w:r>
      <w:r w:rsidR="00572C66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89274097454</w:t>
      </w:r>
    </w:p>
    <w:p w14:paraId="6D6F3603" w14:textId="59D3356C" w:rsidR="003F7345" w:rsidRDefault="003F7345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Миннеханов Р.Ф.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Н.Пинячи) </w:t>
      </w:r>
      <w:r w:rsidR="00C62593">
        <w:rPr>
          <w:rFonts w:ascii="Times New Roman" w:hAnsi="Times New Roman" w:cs="Times New Roman"/>
          <w:sz w:val="28"/>
          <w:szCs w:val="28"/>
        </w:rPr>
        <w:t>бройлеры</w:t>
      </w:r>
      <w:r w:rsidR="00651E91">
        <w:rPr>
          <w:rFonts w:ascii="Times New Roman" w:hAnsi="Times New Roman" w:cs="Times New Roman"/>
          <w:sz w:val="28"/>
          <w:szCs w:val="28"/>
        </w:rPr>
        <w:t>, тел.</w:t>
      </w:r>
      <w:r w:rsidR="00C6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89270465486</w:t>
      </w:r>
    </w:p>
    <w:p w14:paraId="3CA159FF" w14:textId="2F26744A" w:rsidR="003F7345" w:rsidRDefault="00C62593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C66">
        <w:rPr>
          <w:rFonts w:ascii="Times New Roman" w:hAnsi="Times New Roman" w:cs="Times New Roman"/>
          <w:b/>
          <w:bCs/>
          <w:sz w:val="28"/>
          <w:szCs w:val="28"/>
        </w:rPr>
        <w:t>КФХ Фасхут</w:t>
      </w:r>
      <w:r w:rsidR="003F7345" w:rsidRPr="00572C66">
        <w:rPr>
          <w:rFonts w:ascii="Times New Roman" w:hAnsi="Times New Roman" w:cs="Times New Roman"/>
          <w:b/>
          <w:bCs/>
          <w:sz w:val="28"/>
          <w:szCs w:val="28"/>
        </w:rPr>
        <w:t>динова Р.Я.</w:t>
      </w:r>
      <w:r w:rsidR="003F7345">
        <w:rPr>
          <w:rFonts w:ascii="Times New Roman" w:hAnsi="Times New Roman" w:cs="Times New Roman"/>
          <w:sz w:val="28"/>
          <w:szCs w:val="28"/>
        </w:rPr>
        <w:t xml:space="preserve"> (</w:t>
      </w:r>
      <w:r w:rsidR="004455DE">
        <w:rPr>
          <w:rFonts w:ascii="Times New Roman" w:hAnsi="Times New Roman" w:cs="Times New Roman"/>
          <w:sz w:val="28"/>
          <w:szCs w:val="28"/>
        </w:rPr>
        <w:t>д.</w:t>
      </w:r>
      <w:r w:rsidR="003F7345">
        <w:rPr>
          <w:rFonts w:ascii="Times New Roman" w:hAnsi="Times New Roman" w:cs="Times New Roman"/>
          <w:sz w:val="28"/>
          <w:szCs w:val="28"/>
        </w:rPr>
        <w:t xml:space="preserve">Дмитровка) </w:t>
      </w:r>
      <w:r>
        <w:rPr>
          <w:rFonts w:ascii="Times New Roman" w:hAnsi="Times New Roman" w:cs="Times New Roman"/>
          <w:sz w:val="28"/>
          <w:szCs w:val="28"/>
        </w:rPr>
        <w:t>бройлеры</w:t>
      </w:r>
      <w:r w:rsidR="00651E91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345">
        <w:rPr>
          <w:rFonts w:ascii="Times New Roman" w:hAnsi="Times New Roman" w:cs="Times New Roman"/>
          <w:sz w:val="28"/>
          <w:szCs w:val="28"/>
        </w:rPr>
        <w:t>89625662985</w:t>
      </w:r>
    </w:p>
    <w:p w14:paraId="714816AB" w14:textId="776EC07D" w:rsidR="00BF60EA" w:rsidRDefault="00BF60EA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КФХ</w:t>
      </w:r>
      <w:r w:rsidRPr="00BF60EA">
        <w:rPr>
          <w:rFonts w:ascii="Times New Roman" w:hAnsi="Times New Roman" w:cs="Times New Roman"/>
          <w:b/>
          <w:bCs/>
          <w:sz w:val="28"/>
          <w:szCs w:val="28"/>
        </w:rPr>
        <w:t xml:space="preserve"> Маракин А.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(д.Средние Пинячи) бройлеры, тел. 89600720088 </w:t>
      </w:r>
    </w:p>
    <w:p w14:paraId="57A3EA75" w14:textId="77777777" w:rsidR="006F6554" w:rsidRDefault="006F6554" w:rsidP="006F6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3EE88" w14:textId="4CF46A6E" w:rsidR="00C62593" w:rsidRDefault="00C62593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4">
        <w:rPr>
          <w:rFonts w:ascii="Times New Roman" w:hAnsi="Times New Roman" w:cs="Times New Roman"/>
          <w:sz w:val="28"/>
          <w:szCs w:val="28"/>
        </w:rPr>
        <w:t>Телефон для 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DC4">
        <w:rPr>
          <w:rFonts w:ascii="Times New Roman" w:hAnsi="Times New Roman" w:cs="Times New Roman"/>
          <w:b/>
          <w:bCs/>
          <w:sz w:val="28"/>
          <w:szCs w:val="28"/>
        </w:rPr>
        <w:t>6-62-78, 6-60-18, 6-67-45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78E57" w14:textId="572D1D97" w:rsidR="00C62593" w:rsidRPr="006F6554" w:rsidRDefault="00C62593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4">
        <w:rPr>
          <w:rFonts w:ascii="Times New Roman" w:hAnsi="Times New Roman" w:cs="Times New Roman"/>
          <w:sz w:val="28"/>
          <w:szCs w:val="28"/>
        </w:rPr>
        <w:t>ГБУ «Заинское районное государственное ветеринарное объединение»</w:t>
      </w:r>
      <w:r w:rsidR="006F6554" w:rsidRPr="006F6554">
        <w:rPr>
          <w:rFonts w:ascii="Times New Roman" w:hAnsi="Times New Roman" w:cs="Times New Roman"/>
          <w:sz w:val="28"/>
          <w:szCs w:val="28"/>
        </w:rPr>
        <w:t>.</w:t>
      </w:r>
      <w:r w:rsidRPr="006F6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51E37" w14:textId="22F5278F" w:rsidR="006F6554" w:rsidRDefault="006F6554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B4AED" w14:textId="35599438" w:rsidR="006F6554" w:rsidRPr="00170DAF" w:rsidRDefault="006F6554" w:rsidP="006F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приобретению </w:t>
      </w:r>
      <w:r w:rsidRPr="00FE360B">
        <w:rPr>
          <w:rFonts w:ascii="Times New Roman" w:hAnsi="Times New Roman" w:cs="Times New Roman"/>
          <w:b/>
          <w:bCs/>
          <w:sz w:val="28"/>
          <w:szCs w:val="28"/>
        </w:rPr>
        <w:t>крупного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60B">
        <w:rPr>
          <w:rFonts w:ascii="Times New Roman" w:hAnsi="Times New Roman" w:cs="Times New Roman"/>
          <w:b/>
          <w:bCs/>
          <w:sz w:val="28"/>
          <w:szCs w:val="28"/>
        </w:rPr>
        <w:t>мелкого рогатого скота (овцы, козы)</w:t>
      </w:r>
      <w:r w:rsidR="00FE3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обращаться по тел. </w:t>
      </w:r>
      <w:r w:rsidRPr="00FE360B">
        <w:rPr>
          <w:rFonts w:ascii="Times New Roman" w:hAnsi="Times New Roman" w:cs="Times New Roman"/>
          <w:b/>
          <w:bCs/>
          <w:sz w:val="28"/>
          <w:szCs w:val="28"/>
        </w:rPr>
        <w:t>7-08-01</w:t>
      </w:r>
      <w:r w:rsidR="00FE360B" w:rsidRPr="00FE3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Зиннатова Альфия </w:t>
      </w:r>
      <w:r w:rsidR="00FE360B">
        <w:rPr>
          <w:rFonts w:ascii="Times New Roman" w:hAnsi="Times New Roman" w:cs="Times New Roman"/>
          <w:sz w:val="28"/>
          <w:szCs w:val="28"/>
        </w:rPr>
        <w:t xml:space="preserve">Ильгизаровна </w:t>
      </w:r>
      <w:r>
        <w:rPr>
          <w:rFonts w:ascii="Times New Roman" w:hAnsi="Times New Roman" w:cs="Times New Roman"/>
          <w:sz w:val="28"/>
          <w:szCs w:val="28"/>
        </w:rPr>
        <w:t xml:space="preserve">консультант по животноводству </w:t>
      </w:r>
      <w:r w:rsidR="00FE360B" w:rsidRPr="00FE360B">
        <w:rPr>
          <w:rFonts w:ascii="Times New Roman" w:hAnsi="Times New Roman" w:cs="Times New Roman"/>
          <w:sz w:val="28"/>
          <w:szCs w:val="28"/>
        </w:rPr>
        <w:t>Управления сельского хозяйства и продовольствия МСХиП РТ в Заинском муниципальном районе</w:t>
      </w:r>
      <w:r w:rsidR="00FE360B">
        <w:rPr>
          <w:rFonts w:ascii="Times New Roman" w:hAnsi="Times New Roman" w:cs="Times New Roman"/>
          <w:sz w:val="28"/>
          <w:szCs w:val="28"/>
        </w:rPr>
        <w:t>.</w:t>
      </w:r>
    </w:p>
    <w:sectPr w:rsidR="006F6554" w:rsidRPr="00170DAF" w:rsidSect="006F6554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4DDBE" w14:textId="77777777" w:rsidR="000D6DBF" w:rsidRDefault="000D6DBF" w:rsidP="006F6554">
      <w:pPr>
        <w:spacing w:after="0" w:line="240" w:lineRule="auto"/>
      </w:pPr>
      <w:r>
        <w:separator/>
      </w:r>
    </w:p>
  </w:endnote>
  <w:endnote w:type="continuationSeparator" w:id="0">
    <w:p w14:paraId="58B6DD89" w14:textId="77777777" w:rsidR="000D6DBF" w:rsidRDefault="000D6DBF" w:rsidP="006F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83040" w14:textId="77777777" w:rsidR="000D6DBF" w:rsidRDefault="000D6DBF" w:rsidP="006F6554">
      <w:pPr>
        <w:spacing w:after="0" w:line="240" w:lineRule="auto"/>
      </w:pPr>
      <w:r>
        <w:separator/>
      </w:r>
    </w:p>
  </w:footnote>
  <w:footnote w:type="continuationSeparator" w:id="0">
    <w:p w14:paraId="6FBC9B98" w14:textId="77777777" w:rsidR="000D6DBF" w:rsidRDefault="000D6DBF" w:rsidP="006F6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79"/>
    <w:rsid w:val="00067B13"/>
    <w:rsid w:val="00092CAD"/>
    <w:rsid w:val="000D6DBF"/>
    <w:rsid w:val="00170DAF"/>
    <w:rsid w:val="0030588E"/>
    <w:rsid w:val="003108BC"/>
    <w:rsid w:val="003F7345"/>
    <w:rsid w:val="004455DE"/>
    <w:rsid w:val="00483A45"/>
    <w:rsid w:val="004C7ACE"/>
    <w:rsid w:val="00572C66"/>
    <w:rsid w:val="00651E91"/>
    <w:rsid w:val="006F6554"/>
    <w:rsid w:val="008043B5"/>
    <w:rsid w:val="00894DC4"/>
    <w:rsid w:val="00B26464"/>
    <w:rsid w:val="00B42879"/>
    <w:rsid w:val="00B92085"/>
    <w:rsid w:val="00BF1E53"/>
    <w:rsid w:val="00BF60EA"/>
    <w:rsid w:val="00C62593"/>
    <w:rsid w:val="00C83610"/>
    <w:rsid w:val="00D467AA"/>
    <w:rsid w:val="00DB21CD"/>
    <w:rsid w:val="00E5499F"/>
    <w:rsid w:val="00F45FE5"/>
    <w:rsid w:val="00FB5155"/>
    <w:rsid w:val="00FE166E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501"/>
  <w15:docId w15:val="{D0FAA424-EB28-410D-B460-64062387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1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554"/>
  </w:style>
  <w:style w:type="paragraph" w:styleId="a6">
    <w:name w:val="footer"/>
    <w:basedOn w:val="a"/>
    <w:link w:val="a7"/>
    <w:uiPriority w:val="99"/>
    <w:unhideWhenUsed/>
    <w:rsid w:val="006F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Айрат</cp:lastModifiedBy>
  <cp:revision>2</cp:revision>
  <dcterms:created xsi:type="dcterms:W3CDTF">2024-02-29T08:08:00Z</dcterms:created>
  <dcterms:modified xsi:type="dcterms:W3CDTF">2024-02-29T08:08:00Z</dcterms:modified>
</cp:coreProperties>
</file>