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F2" w:rsidRDefault="00F264F2" w:rsidP="00F264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F264F2" w:rsidRDefault="00F264F2" w:rsidP="00F264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F264F2" w:rsidRDefault="00F264F2" w:rsidP="00F264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F264F2" w:rsidRDefault="00F264F2" w:rsidP="00F264F2">
      <w:pPr>
        <w:rPr>
          <w:b/>
          <w:sz w:val="28"/>
          <w:szCs w:val="28"/>
        </w:rPr>
      </w:pPr>
    </w:p>
    <w:p w:rsidR="006E2412" w:rsidRDefault="006E2412" w:rsidP="00014147">
      <w:pPr>
        <w:rPr>
          <w:b/>
          <w:sz w:val="28"/>
          <w:szCs w:val="28"/>
        </w:rPr>
      </w:pPr>
    </w:p>
    <w:p w:rsidR="006E2412" w:rsidRDefault="006E2412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B2676E">
        <w:rPr>
          <w:sz w:val="28"/>
          <w:szCs w:val="28"/>
        </w:rPr>
        <w:t>020301</w:t>
      </w:r>
      <w:r w:rsidR="00FA0B6C">
        <w:rPr>
          <w:sz w:val="28"/>
          <w:szCs w:val="28"/>
        </w:rPr>
        <w:t>:</w:t>
      </w:r>
      <w:r w:rsidR="00AB67D7">
        <w:rPr>
          <w:sz w:val="28"/>
          <w:szCs w:val="28"/>
        </w:rPr>
        <w:t>39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B2676E" w:rsidRPr="00B2676E">
        <w:rPr>
          <w:sz w:val="28"/>
          <w:szCs w:val="28"/>
        </w:rPr>
        <w:t>Кадыровское</w:t>
      </w:r>
      <w:proofErr w:type="spellEnd"/>
      <w:r w:rsidR="00B2676E" w:rsidRPr="00B2676E">
        <w:rPr>
          <w:sz w:val="28"/>
          <w:szCs w:val="28"/>
        </w:rPr>
        <w:t xml:space="preserve"> сельское поселение, д </w:t>
      </w:r>
      <w:proofErr w:type="spellStart"/>
      <w:r w:rsidR="00B2676E" w:rsidRPr="00B2676E">
        <w:rPr>
          <w:sz w:val="28"/>
          <w:szCs w:val="28"/>
        </w:rPr>
        <w:t>Тонгузино</w:t>
      </w:r>
      <w:proofErr w:type="spellEnd"/>
      <w:r w:rsidR="00B2676E" w:rsidRPr="00B2676E">
        <w:rPr>
          <w:sz w:val="28"/>
          <w:szCs w:val="28"/>
        </w:rPr>
        <w:t xml:space="preserve">, </w:t>
      </w:r>
      <w:proofErr w:type="spellStart"/>
      <w:r w:rsidR="00B2676E" w:rsidRPr="00B2676E">
        <w:rPr>
          <w:sz w:val="28"/>
          <w:szCs w:val="28"/>
        </w:rPr>
        <w:t>ул.Центральная</w:t>
      </w:r>
      <w:proofErr w:type="spellEnd"/>
      <w:r w:rsidR="00AB67D7">
        <w:rPr>
          <w:sz w:val="28"/>
          <w:szCs w:val="28"/>
        </w:rPr>
        <w:t>, д. 38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AB67D7">
        <w:rPr>
          <w:sz w:val="28"/>
          <w:szCs w:val="28"/>
        </w:rPr>
        <w:t>Федоров Илья Борисович</w:t>
      </w:r>
      <w:r w:rsidR="00FA0B6C">
        <w:rPr>
          <w:sz w:val="28"/>
          <w:szCs w:val="28"/>
        </w:rPr>
        <w:t xml:space="preserve"> </w:t>
      </w:r>
      <w:r w:rsidR="00F264F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F264F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F264F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F264F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F264F2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F264F2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F264F2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B67D7">
        <w:rPr>
          <w:sz w:val="28"/>
          <w:szCs w:val="28"/>
        </w:rPr>
        <w:t xml:space="preserve">Федорова Ильи Борисовича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6E24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41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D0781F"/>
    <w:rsid w:val="00D50047"/>
    <w:rsid w:val="00DA018D"/>
    <w:rsid w:val="00F264F2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4724"/>
  <w15:docId w15:val="{D3C11D0B-7371-457A-9E5A-5C4FCE06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26</cp:revision>
  <cp:lastPrinted>2023-12-06T08:33:00Z</cp:lastPrinted>
  <dcterms:created xsi:type="dcterms:W3CDTF">2023-10-05T17:16:00Z</dcterms:created>
  <dcterms:modified xsi:type="dcterms:W3CDTF">2023-12-18T08:51:00Z</dcterms:modified>
</cp:coreProperties>
</file>