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75" w:rsidRDefault="003E2275">
      <w:pPr>
        <w:spacing w:line="34" w:lineRule="exact"/>
        <w:rPr>
          <w:sz w:val="3"/>
          <w:szCs w:val="3"/>
        </w:rPr>
      </w:pPr>
    </w:p>
    <w:p w:rsidR="003E2275" w:rsidRDefault="00F4094A" w:rsidP="00AB1A74">
      <w:pPr>
        <w:pStyle w:val="30"/>
        <w:shd w:val="clear" w:color="auto" w:fill="auto"/>
        <w:spacing w:after="1041"/>
        <w:ind w:right="40"/>
      </w:pPr>
      <w:r>
        <w:br/>
      </w:r>
    </w:p>
    <w:p w:rsidR="00914048" w:rsidRDefault="00914048" w:rsidP="00AB1A74">
      <w:pPr>
        <w:pStyle w:val="30"/>
        <w:shd w:val="clear" w:color="auto" w:fill="auto"/>
        <w:spacing w:after="1041"/>
        <w:ind w:right="40"/>
      </w:pPr>
    </w:p>
    <w:p w:rsidR="003E2275" w:rsidRDefault="00F4094A" w:rsidP="00914048">
      <w:pPr>
        <w:pStyle w:val="50"/>
        <w:shd w:val="clear" w:color="auto" w:fill="auto"/>
        <w:spacing w:before="0" w:after="604"/>
        <w:ind w:left="851" w:right="3620" w:firstLine="0"/>
      </w:pPr>
      <w:r>
        <w:t>О введении особого противопожарного режима в период проведения новогодних и рождественских праздничных мероприятий на территории города Заинска Заинского муниципально</w:t>
      </w:r>
      <w:r w:rsidR="00914048">
        <w:t>го района Республики Татарстан  и об утвержде</w:t>
      </w:r>
      <w:r>
        <w:t>нии перечня площадок для использования пиротехнических изделий</w:t>
      </w:r>
    </w:p>
    <w:p w:rsidR="003E2275" w:rsidRDefault="00F4094A">
      <w:pPr>
        <w:pStyle w:val="20"/>
        <w:shd w:val="clear" w:color="auto" w:fill="auto"/>
        <w:spacing w:before="0" w:after="354"/>
        <w:ind w:left="780" w:firstLine="720"/>
      </w:pPr>
      <w:r>
        <w:t>В целях обеспечения пожарной безопасности в период проведения новогодних и рождественских праздничных мероприятий, защиты жизни и здоровья граждан, имущества физических и юридических лиц, государственного и муниципального имущества, в соответствии со статьей 30 Федерального закона от 21 декабря 1994 года №69-ФЗ «О пожарной безопасности» и статьей 25 Закона Республики Татарстан от 18 мая 1993 года № 1866-ХН «О пожарной безопасности»,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48 Устава города Заинска Заинского муниципального района, Исполнительный комитет города Заинска Заинского муниципального района Республики Татарстан</w:t>
      </w:r>
    </w:p>
    <w:p w:rsidR="003E2275" w:rsidRDefault="00F4094A">
      <w:pPr>
        <w:pStyle w:val="10"/>
        <w:keepNext/>
        <w:keepLines/>
        <w:shd w:val="clear" w:color="auto" w:fill="auto"/>
        <w:spacing w:before="0" w:after="257" w:line="320" w:lineRule="exact"/>
        <w:ind w:left="4540"/>
      </w:pPr>
      <w:bookmarkStart w:id="0" w:name="bookmark0"/>
      <w:r>
        <w:t>постановляет:</w:t>
      </w:r>
      <w:bookmarkEnd w:id="0"/>
    </w:p>
    <w:p w:rsidR="003E2275" w:rsidRDefault="00F4094A">
      <w:pPr>
        <w:pStyle w:val="20"/>
        <w:numPr>
          <w:ilvl w:val="0"/>
          <w:numId w:val="1"/>
        </w:numPr>
        <w:shd w:val="clear" w:color="auto" w:fill="auto"/>
        <w:tabs>
          <w:tab w:val="left" w:pos="1481"/>
        </w:tabs>
        <w:spacing w:before="0" w:after="0"/>
        <w:ind w:left="780"/>
      </w:pPr>
      <w:r>
        <w:t>Установить с 15 декабря 2023 года по 8 января 2024 года на территории города Заинска Заинского муниципального района Республики Татарстан особый противопожарный режим.</w:t>
      </w:r>
    </w:p>
    <w:p w:rsidR="003E2275" w:rsidRDefault="00F4094A">
      <w:pPr>
        <w:pStyle w:val="20"/>
        <w:numPr>
          <w:ilvl w:val="0"/>
          <w:numId w:val="1"/>
        </w:numPr>
        <w:shd w:val="clear" w:color="auto" w:fill="auto"/>
        <w:tabs>
          <w:tab w:val="left" w:pos="1481"/>
        </w:tabs>
        <w:spacing w:before="0" w:after="0" w:line="307" w:lineRule="exact"/>
        <w:ind w:left="780"/>
      </w:pPr>
      <w:r>
        <w:t>В период действия противопожарного режима установить запрет на использование пиротехнических изделий 1—3 классов опасности (за исключением бенгальских огней, хлопушек) на территориях, расположенных в пределах:</w:t>
      </w:r>
    </w:p>
    <w:p w:rsidR="003E2275" w:rsidRDefault="00F4094A">
      <w:pPr>
        <w:pStyle w:val="20"/>
        <w:shd w:val="clear" w:color="auto" w:fill="auto"/>
        <w:spacing w:before="0" w:after="0"/>
        <w:ind w:left="780" w:firstLine="720"/>
      </w:pPr>
      <w:r>
        <w:t>500 метров от границ объектов промышленности, транспортной инфраструктуры (за исключением автомобильных дорог), топливно- энергетического комплекса;</w:t>
      </w:r>
    </w:p>
    <w:p w:rsidR="003E2275" w:rsidRDefault="00F4094A">
      <w:pPr>
        <w:pStyle w:val="20"/>
        <w:shd w:val="clear" w:color="auto" w:fill="auto"/>
        <w:spacing w:before="0" w:after="0"/>
        <w:ind w:left="780"/>
      </w:pPr>
      <w:r>
        <w:t>-30 метров от границ объектов жилищно-коммунального хозяйства, сельского хозяйства, объектов с массовым пребыванием людей, автомобильных дорог, частных домовладений;</w:t>
      </w:r>
    </w:p>
    <w:p w:rsidR="003E2275" w:rsidRDefault="00F4094A">
      <w:pPr>
        <w:pStyle w:val="20"/>
        <w:shd w:val="clear" w:color="auto" w:fill="auto"/>
        <w:spacing w:before="0" w:after="0"/>
        <w:ind w:left="780" w:firstLine="720"/>
      </w:pPr>
      <w:r>
        <w:t>30 метров от жилых домов.</w:t>
      </w:r>
      <w:r>
        <w:br w:type="page"/>
      </w:r>
    </w:p>
    <w:p w:rsidR="003E2275" w:rsidRDefault="00F4094A">
      <w:pPr>
        <w:pStyle w:val="20"/>
        <w:numPr>
          <w:ilvl w:val="0"/>
          <w:numId w:val="1"/>
        </w:numPr>
        <w:shd w:val="clear" w:color="auto" w:fill="auto"/>
        <w:tabs>
          <w:tab w:val="left" w:pos="1504"/>
        </w:tabs>
        <w:spacing w:before="0" w:after="0" w:line="280" w:lineRule="exact"/>
        <w:ind w:left="800"/>
      </w:pPr>
      <w:r>
        <w:lastRenderedPageBreak/>
        <w:t>Рекомендовать:</w:t>
      </w:r>
    </w:p>
    <w:p w:rsidR="003E2275" w:rsidRDefault="00F4094A">
      <w:pPr>
        <w:pStyle w:val="20"/>
        <w:numPr>
          <w:ilvl w:val="1"/>
          <w:numId w:val="1"/>
        </w:numPr>
        <w:shd w:val="clear" w:color="auto" w:fill="auto"/>
        <w:tabs>
          <w:tab w:val="left" w:pos="1504"/>
        </w:tabs>
        <w:spacing w:before="0" w:after="0" w:line="317" w:lineRule="exact"/>
        <w:ind w:left="800"/>
      </w:pPr>
      <w:r>
        <w:t>Жителям и гостям города Заинска Заинского муниципального района:</w:t>
      </w:r>
    </w:p>
    <w:p w:rsidR="003E2275" w:rsidRDefault="00F4094A">
      <w:pPr>
        <w:pStyle w:val="20"/>
        <w:shd w:val="clear" w:color="auto" w:fill="auto"/>
        <w:spacing w:before="0" w:after="0" w:line="317" w:lineRule="exact"/>
        <w:ind w:left="800"/>
      </w:pPr>
      <w:r>
        <w:t>- соблюдать требования безопасности при применении пиротехнических изделий.</w:t>
      </w:r>
    </w:p>
    <w:p w:rsidR="003E2275" w:rsidRDefault="00F4094A">
      <w:pPr>
        <w:pStyle w:val="20"/>
        <w:numPr>
          <w:ilvl w:val="1"/>
          <w:numId w:val="1"/>
        </w:numPr>
        <w:shd w:val="clear" w:color="auto" w:fill="auto"/>
        <w:tabs>
          <w:tab w:val="left" w:pos="1504"/>
        </w:tabs>
        <w:spacing w:before="0" w:after="0" w:line="317" w:lineRule="exact"/>
        <w:ind w:left="800"/>
      </w:pPr>
      <w:r>
        <w:t>Руководителям муниципального казенного учреждения «Управление образования Исполнительного комитета Заинского муниципального района Республики Татарстан», муниципального казенного учреждения «Управление культуры Исполнительного комитета Заинского муниципального района Республики Татарстан»:</w:t>
      </w:r>
    </w:p>
    <w:p w:rsidR="003E2275" w:rsidRDefault="00F4094A">
      <w:pPr>
        <w:pStyle w:val="20"/>
        <w:shd w:val="clear" w:color="auto" w:fill="auto"/>
        <w:spacing w:before="0" w:after="0" w:line="317" w:lineRule="exact"/>
        <w:ind w:left="800" w:firstLine="700"/>
      </w:pPr>
      <w:r>
        <w:t>осуществить комплекс мер пожарной безопасности в период подготовки и проведения новогодних праздничных мероприятий;</w:t>
      </w:r>
    </w:p>
    <w:p w:rsidR="003E2275" w:rsidRDefault="00F4094A">
      <w:pPr>
        <w:pStyle w:val="20"/>
        <w:shd w:val="clear" w:color="auto" w:fill="auto"/>
        <w:spacing w:before="0" w:after="0" w:line="317" w:lineRule="exact"/>
        <w:ind w:left="800" w:firstLine="700"/>
      </w:pPr>
      <w:r>
        <w:t>согласовать с отделом надзорной деятельности и профилактической работы по Заинскому муниципальному району места проведения новогодних праздничных мероприятий;</w:t>
      </w:r>
    </w:p>
    <w:p w:rsidR="003E2275" w:rsidRDefault="00F4094A">
      <w:pPr>
        <w:pStyle w:val="20"/>
        <w:shd w:val="clear" w:color="auto" w:fill="auto"/>
        <w:spacing w:before="0" w:after="0" w:line="317" w:lineRule="exact"/>
        <w:ind w:left="800" w:firstLine="700"/>
      </w:pPr>
      <w:r>
        <w:t>в период низких температур организовать и провести профилактические осмотры технического состояния электрического оборудования, не допускать перегрузки электрических сетей;</w:t>
      </w:r>
    </w:p>
    <w:p w:rsidR="003E2275" w:rsidRDefault="00F4094A">
      <w:pPr>
        <w:pStyle w:val="20"/>
        <w:shd w:val="clear" w:color="auto" w:fill="auto"/>
        <w:spacing w:before="0" w:after="0" w:line="317" w:lineRule="exact"/>
        <w:ind w:left="800" w:firstLine="700"/>
      </w:pPr>
      <w:r>
        <w:t>организовать и провести инструктажи руководителей подведомственных учреждений и обслуживающего персонала по соблюдению требований пожарной безопасности при эксплуатации электрического оборудования и электронагревательных приборов.</w:t>
      </w:r>
    </w:p>
    <w:p w:rsidR="003E2275" w:rsidRDefault="00F4094A">
      <w:pPr>
        <w:pStyle w:val="20"/>
        <w:numPr>
          <w:ilvl w:val="1"/>
          <w:numId w:val="1"/>
        </w:numPr>
        <w:shd w:val="clear" w:color="auto" w:fill="auto"/>
        <w:tabs>
          <w:tab w:val="left" w:pos="1504"/>
        </w:tabs>
        <w:spacing w:before="0" w:after="0" w:line="317" w:lineRule="exact"/>
        <w:ind w:left="800"/>
      </w:pPr>
      <w:r>
        <w:t>Владельцам частных жилых домов, а также собственникам квартир в многоквартирных жилых домах:</w:t>
      </w:r>
    </w:p>
    <w:p w:rsidR="003E2275" w:rsidRDefault="00F4094A">
      <w:pPr>
        <w:pStyle w:val="20"/>
        <w:shd w:val="clear" w:color="auto" w:fill="auto"/>
        <w:spacing w:before="0" w:after="0" w:line="317" w:lineRule="exact"/>
        <w:ind w:left="800" w:firstLine="700"/>
      </w:pPr>
      <w:r>
        <w:t>провести проверки и ремонт отопительных печей, осветительной электросети и газового оборудования;</w:t>
      </w:r>
    </w:p>
    <w:p w:rsidR="003E2275" w:rsidRDefault="00F4094A">
      <w:pPr>
        <w:pStyle w:val="20"/>
        <w:shd w:val="clear" w:color="auto" w:fill="auto"/>
        <w:spacing w:before="0" w:after="0" w:line="280" w:lineRule="exact"/>
        <w:ind w:right="360"/>
        <w:jc w:val="right"/>
      </w:pPr>
      <w:r>
        <w:t>- пользоваться сертифицированными электрообогревательными приборами.</w:t>
      </w:r>
    </w:p>
    <w:p w:rsidR="003E2275" w:rsidRDefault="00F4094A">
      <w:pPr>
        <w:pStyle w:val="20"/>
        <w:numPr>
          <w:ilvl w:val="0"/>
          <w:numId w:val="1"/>
        </w:numPr>
        <w:shd w:val="clear" w:color="auto" w:fill="auto"/>
        <w:tabs>
          <w:tab w:val="left" w:pos="1504"/>
        </w:tabs>
        <w:spacing w:before="0" w:after="0" w:line="317" w:lineRule="exact"/>
        <w:ind w:left="800"/>
      </w:pPr>
      <w:r>
        <w:t xml:space="preserve">Опубликовать настоящее постановление на официальном сайте Заинского муниципального района </w:t>
      </w:r>
      <w:hyperlink r:id="rId7" w:history="1">
        <w:r>
          <w:rPr>
            <w:rStyle w:val="a3"/>
          </w:rPr>
          <w:t>http://zainsk.tatarstan.ru</w:t>
        </w:r>
      </w:hyperlink>
      <w:r w:rsidRPr="00AB1A74">
        <w:rPr>
          <w:lang w:eastAsia="en-US" w:bidi="en-US"/>
        </w:rPr>
        <w:t>.</w:t>
      </w:r>
    </w:p>
    <w:p w:rsidR="00914048" w:rsidRDefault="00F4094A">
      <w:pPr>
        <w:pStyle w:val="20"/>
        <w:numPr>
          <w:ilvl w:val="0"/>
          <w:numId w:val="1"/>
        </w:numPr>
        <w:shd w:val="clear" w:color="auto" w:fill="auto"/>
        <w:tabs>
          <w:tab w:val="left" w:pos="1504"/>
        </w:tabs>
        <w:spacing w:before="0" w:after="236" w:line="317" w:lineRule="exact"/>
        <w:ind w:left="800"/>
        <w:jc w:val="left"/>
      </w:pPr>
      <w:r>
        <w:t xml:space="preserve">Контроль за исполнением настоящего постановления оставляю за собой. </w:t>
      </w:r>
    </w:p>
    <w:p w:rsidR="00914048" w:rsidRDefault="00914048" w:rsidP="00914048">
      <w:pPr>
        <w:pStyle w:val="20"/>
        <w:shd w:val="clear" w:color="auto" w:fill="auto"/>
        <w:tabs>
          <w:tab w:val="left" w:pos="1504"/>
        </w:tabs>
        <w:spacing w:before="0" w:after="236" w:line="317" w:lineRule="exact"/>
        <w:ind w:left="800"/>
        <w:jc w:val="left"/>
      </w:pPr>
    </w:p>
    <w:p w:rsidR="003E2275" w:rsidRDefault="00F4094A" w:rsidP="00914048">
      <w:pPr>
        <w:pStyle w:val="20"/>
        <w:shd w:val="clear" w:color="auto" w:fill="auto"/>
        <w:tabs>
          <w:tab w:val="left" w:pos="1504"/>
        </w:tabs>
        <w:spacing w:before="0" w:after="236" w:line="317" w:lineRule="exact"/>
        <w:ind w:left="800"/>
        <w:jc w:val="left"/>
        <w:rPr>
          <w:rStyle w:val="22"/>
        </w:rPr>
      </w:pPr>
      <w:r>
        <w:rPr>
          <w:rStyle w:val="22"/>
        </w:rPr>
        <w:t>Руководитель Исполнительного комитета</w:t>
      </w:r>
      <w:r w:rsidR="00914048">
        <w:rPr>
          <w:rStyle w:val="22"/>
        </w:rPr>
        <w:t xml:space="preserve">                               Н.Г. Павлова</w:t>
      </w:r>
    </w:p>
    <w:p w:rsidR="00914048" w:rsidRDefault="00914048" w:rsidP="00914048">
      <w:pPr>
        <w:pStyle w:val="20"/>
        <w:shd w:val="clear" w:color="auto" w:fill="auto"/>
        <w:tabs>
          <w:tab w:val="left" w:pos="1504"/>
        </w:tabs>
        <w:spacing w:before="0" w:after="236" w:line="317" w:lineRule="exact"/>
        <w:ind w:left="800"/>
        <w:jc w:val="left"/>
        <w:rPr>
          <w:rStyle w:val="22"/>
        </w:rPr>
      </w:pPr>
    </w:p>
    <w:p w:rsidR="00914048" w:rsidRDefault="00914048" w:rsidP="00914048">
      <w:pPr>
        <w:pStyle w:val="20"/>
        <w:shd w:val="clear" w:color="auto" w:fill="auto"/>
        <w:tabs>
          <w:tab w:val="left" w:pos="1504"/>
        </w:tabs>
        <w:spacing w:before="0" w:after="0" w:line="240" w:lineRule="auto"/>
        <w:ind w:firstLine="851"/>
        <w:jc w:val="left"/>
        <w:rPr>
          <w:rStyle w:val="22"/>
          <w:b w:val="0"/>
          <w:sz w:val="16"/>
          <w:szCs w:val="16"/>
        </w:rPr>
      </w:pPr>
      <w:r w:rsidRPr="00914048">
        <w:rPr>
          <w:rStyle w:val="22"/>
          <w:b w:val="0"/>
          <w:sz w:val="16"/>
          <w:szCs w:val="16"/>
        </w:rPr>
        <w:t>Юрист</w:t>
      </w:r>
    </w:p>
    <w:p w:rsidR="00914048" w:rsidRPr="00914048" w:rsidRDefault="00914048" w:rsidP="00914048">
      <w:pPr>
        <w:pStyle w:val="20"/>
        <w:shd w:val="clear" w:color="auto" w:fill="auto"/>
        <w:tabs>
          <w:tab w:val="left" w:pos="1504"/>
        </w:tabs>
        <w:spacing w:before="0" w:after="0" w:line="240" w:lineRule="auto"/>
        <w:ind w:firstLine="851"/>
        <w:jc w:val="left"/>
        <w:rPr>
          <w:rStyle w:val="22"/>
          <w:b w:val="0"/>
          <w:sz w:val="16"/>
          <w:szCs w:val="16"/>
        </w:rPr>
      </w:pPr>
      <w:bookmarkStart w:id="1" w:name="_GoBack"/>
      <w:bookmarkEnd w:id="1"/>
    </w:p>
    <w:p w:rsidR="00914048" w:rsidRPr="00914048" w:rsidRDefault="00914048" w:rsidP="00914048">
      <w:pPr>
        <w:pStyle w:val="20"/>
        <w:shd w:val="clear" w:color="auto" w:fill="auto"/>
        <w:tabs>
          <w:tab w:val="left" w:pos="1504"/>
        </w:tabs>
        <w:spacing w:before="0" w:after="0" w:line="240" w:lineRule="auto"/>
        <w:ind w:firstLine="851"/>
        <w:jc w:val="left"/>
        <w:rPr>
          <w:rStyle w:val="22"/>
          <w:b w:val="0"/>
          <w:sz w:val="16"/>
          <w:szCs w:val="16"/>
        </w:rPr>
      </w:pPr>
      <w:r w:rsidRPr="00914048">
        <w:rPr>
          <w:rStyle w:val="22"/>
          <w:b w:val="0"/>
          <w:sz w:val="16"/>
          <w:szCs w:val="16"/>
        </w:rPr>
        <w:t>Уварова О.В.</w:t>
      </w:r>
    </w:p>
    <w:p w:rsidR="00914048" w:rsidRPr="00914048" w:rsidRDefault="00914048" w:rsidP="00914048">
      <w:pPr>
        <w:pStyle w:val="20"/>
        <w:shd w:val="clear" w:color="auto" w:fill="auto"/>
        <w:tabs>
          <w:tab w:val="left" w:pos="1504"/>
        </w:tabs>
        <w:spacing w:before="0" w:after="0" w:line="240" w:lineRule="auto"/>
        <w:ind w:firstLine="851"/>
        <w:jc w:val="left"/>
        <w:rPr>
          <w:b/>
          <w:sz w:val="16"/>
          <w:szCs w:val="16"/>
        </w:rPr>
      </w:pPr>
      <w:r w:rsidRPr="00914048">
        <w:rPr>
          <w:rStyle w:val="22"/>
          <w:b w:val="0"/>
          <w:sz w:val="16"/>
          <w:szCs w:val="16"/>
        </w:rPr>
        <w:t>71882</w:t>
      </w:r>
    </w:p>
    <w:sectPr w:rsidR="00914048" w:rsidRPr="00914048">
      <w:type w:val="continuous"/>
      <w:pgSz w:w="11900" w:h="16840"/>
      <w:pgMar w:top="1140" w:right="680" w:bottom="819" w:left="7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E66" w:rsidRDefault="00BC7E66">
      <w:r>
        <w:separator/>
      </w:r>
    </w:p>
  </w:endnote>
  <w:endnote w:type="continuationSeparator" w:id="0">
    <w:p w:rsidR="00BC7E66" w:rsidRDefault="00BC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E66" w:rsidRDefault="00BC7E66"/>
  </w:footnote>
  <w:footnote w:type="continuationSeparator" w:id="0">
    <w:p w:rsidR="00BC7E66" w:rsidRDefault="00BC7E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C18DA"/>
    <w:multiLevelType w:val="multilevel"/>
    <w:tmpl w:val="4B4C0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75"/>
    <w:rsid w:val="003E2275"/>
    <w:rsid w:val="00914048"/>
    <w:rsid w:val="00AB1A74"/>
    <w:rsid w:val="00BC7E66"/>
    <w:rsid w:val="00F4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5D95"/>
  <w15:docId w15:val="{2C066B1A-E691-4FEC-AB03-AB52BAD5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Constantia28pt-1pt">
    <w:name w:val="Основной текст (3) + Constantia;28 pt;Не полужирный;Курсив;Интервал -1 pt"/>
    <w:basedOn w:val="3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-20"/>
      <w:w w:val="100"/>
      <w:position w:val="0"/>
      <w:sz w:val="56"/>
      <w:szCs w:val="56"/>
      <w:u w:val="single"/>
      <w:lang w:val="ru-RU" w:eastAsia="ru-RU" w:bidi="ru-RU"/>
    </w:rPr>
  </w:style>
  <w:style w:type="character" w:customStyle="1" w:styleId="329pt">
    <w:name w:val="Основной текст (3) + 29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">
    <w:name w:val="Основной текст (7)_"/>
    <w:basedOn w:val="a0"/>
    <w:link w:val="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020" w:after="36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600" w:line="317" w:lineRule="exact"/>
      <w:ind w:firstLine="7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36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36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322" w:lineRule="exact"/>
    </w:pPr>
    <w:rPr>
      <w:rFonts w:ascii="Constantia" w:eastAsia="Constantia" w:hAnsi="Constantia" w:cs="Constantia"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2" w:lineRule="exact"/>
    </w:pPr>
    <w:rPr>
      <w:rFonts w:ascii="Arial Narrow" w:eastAsia="Arial Narrow" w:hAnsi="Arial Narrow" w:cs="Arial Narrow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9140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404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2023-12-26T13:58:00Z</cp:lastPrinted>
  <dcterms:created xsi:type="dcterms:W3CDTF">2023-12-26T10:22:00Z</dcterms:created>
  <dcterms:modified xsi:type="dcterms:W3CDTF">2023-12-26T13:59:00Z</dcterms:modified>
</cp:coreProperties>
</file>