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69E8E" w14:textId="77777777" w:rsidR="00D538FA" w:rsidRPr="0040704A" w:rsidRDefault="00D538FA" w:rsidP="00D538F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0704A">
        <w:rPr>
          <w:rFonts w:ascii="Times New Roman" w:hAnsi="Times New Roman"/>
          <w:b/>
          <w:sz w:val="28"/>
          <w:szCs w:val="28"/>
        </w:rPr>
        <w:t>Решение Совета Заинского муниципального района</w:t>
      </w:r>
    </w:p>
    <w:p w14:paraId="402D9510" w14:textId="67F4826D" w:rsidR="00D538FA" w:rsidRPr="0040704A" w:rsidRDefault="00D538FA" w:rsidP="00D538F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10.11</w:t>
      </w:r>
      <w:r w:rsidRPr="0040704A">
        <w:rPr>
          <w:rFonts w:ascii="Times New Roman" w:hAnsi="Times New Roman"/>
          <w:b/>
          <w:sz w:val="28"/>
          <w:szCs w:val="28"/>
        </w:rPr>
        <w:t>.2023</w:t>
      </w:r>
      <w:r w:rsidRPr="0040704A">
        <w:rPr>
          <w:rFonts w:ascii="Times New Roman" w:hAnsi="Times New Roman"/>
          <w:b/>
          <w:sz w:val="28"/>
          <w:szCs w:val="28"/>
        </w:rPr>
        <w:tab/>
      </w:r>
      <w:r w:rsidRPr="0040704A">
        <w:rPr>
          <w:rFonts w:ascii="Times New Roman" w:hAnsi="Times New Roman"/>
          <w:b/>
          <w:sz w:val="28"/>
          <w:szCs w:val="28"/>
        </w:rPr>
        <w:tab/>
      </w:r>
      <w:r w:rsidRPr="0040704A">
        <w:rPr>
          <w:rFonts w:ascii="Times New Roman" w:hAnsi="Times New Roman"/>
          <w:b/>
          <w:sz w:val="28"/>
          <w:szCs w:val="28"/>
        </w:rPr>
        <w:tab/>
      </w:r>
      <w:r w:rsidRPr="0040704A">
        <w:rPr>
          <w:rFonts w:ascii="Times New Roman" w:hAnsi="Times New Roman"/>
          <w:b/>
          <w:sz w:val="28"/>
          <w:szCs w:val="28"/>
        </w:rPr>
        <w:tab/>
      </w:r>
      <w:r w:rsidRPr="0040704A">
        <w:rPr>
          <w:rFonts w:ascii="Times New Roman" w:hAnsi="Times New Roman"/>
          <w:b/>
          <w:sz w:val="28"/>
          <w:szCs w:val="28"/>
        </w:rPr>
        <w:tab/>
      </w:r>
      <w:r w:rsidRPr="0040704A">
        <w:rPr>
          <w:rFonts w:ascii="Times New Roman" w:hAnsi="Times New Roman"/>
          <w:b/>
          <w:sz w:val="28"/>
          <w:szCs w:val="28"/>
        </w:rPr>
        <w:tab/>
      </w:r>
      <w:r w:rsidRPr="0040704A">
        <w:rPr>
          <w:rFonts w:ascii="Times New Roman" w:hAnsi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40704A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b/>
          <w:sz w:val="28"/>
          <w:szCs w:val="28"/>
        </w:rPr>
        <w:t>7</w:t>
      </w:r>
      <w:bookmarkStart w:id="0" w:name="_GoBack"/>
      <w:bookmarkEnd w:id="0"/>
    </w:p>
    <w:p w14:paraId="3F83C03B" w14:textId="77777777" w:rsidR="0026616B" w:rsidRDefault="0026616B" w:rsidP="00825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7C71FB" w14:textId="77777777" w:rsidR="00D538FA" w:rsidRDefault="00D538FA" w:rsidP="00825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2D68C0" w14:textId="77777777" w:rsidR="00D538FA" w:rsidRDefault="00D538FA" w:rsidP="00825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185AEE" w14:textId="77777777" w:rsidR="00D538FA" w:rsidRDefault="00D538FA" w:rsidP="00825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651363" w14:textId="77777777" w:rsidR="00D538FA" w:rsidRDefault="00D538FA" w:rsidP="00825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A575E9" w14:textId="77777777" w:rsidR="00D538FA" w:rsidRDefault="00D538FA" w:rsidP="00825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A94748" w14:textId="77777777" w:rsidR="00D538FA" w:rsidRDefault="00D538FA" w:rsidP="00825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20749E" w14:textId="77777777" w:rsidR="00D538FA" w:rsidRDefault="00D538FA" w:rsidP="00825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26949B" w14:textId="77777777" w:rsidR="00D538FA" w:rsidRDefault="00D538FA" w:rsidP="00825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1FFBE3" w14:textId="77777777" w:rsidR="00D538FA" w:rsidRDefault="00D538FA" w:rsidP="00825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0F1DCA" w14:textId="77777777" w:rsidR="00D538FA" w:rsidRDefault="00D538FA" w:rsidP="00825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F518B0" w14:textId="77777777" w:rsidR="0026616B" w:rsidRPr="00D63F4E" w:rsidRDefault="0026616B" w:rsidP="00825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76F24E" w14:textId="0CCFEECE" w:rsidR="009D3901" w:rsidRDefault="00B23AED" w:rsidP="00B23AED">
      <w:pPr>
        <w:spacing w:after="0" w:line="240" w:lineRule="auto"/>
        <w:ind w:right="439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положении </w:t>
      </w:r>
      <w:r w:rsidRPr="00B23AED">
        <w:rPr>
          <w:rFonts w:ascii="Times New Roman" w:hAnsi="Times New Roman" w:cs="Times New Roman"/>
          <w:b/>
          <w:bCs/>
          <w:sz w:val="28"/>
          <w:szCs w:val="28"/>
        </w:rPr>
        <w:t>об Общественном совете Заинского муниципального района Республики Татарстан</w:t>
      </w:r>
    </w:p>
    <w:p w14:paraId="19CDF22A" w14:textId="77777777" w:rsidR="00B23AED" w:rsidRDefault="00B23AED" w:rsidP="00B23AED">
      <w:pPr>
        <w:spacing w:after="0" w:line="240" w:lineRule="auto"/>
        <w:ind w:right="439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3A8688" w14:textId="361AC824" w:rsidR="00144B97" w:rsidRPr="00144B97" w:rsidRDefault="00B23AED" w:rsidP="00144B97">
      <w:pPr>
        <w:pStyle w:val="a7"/>
        <w:tabs>
          <w:tab w:val="left" w:pos="567"/>
        </w:tabs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B23AED">
        <w:rPr>
          <w:rFonts w:ascii="Times New Roman" w:hAnsi="Times New Roman" w:cs="Times New Roman"/>
          <w:bCs/>
          <w:sz w:val="28"/>
          <w:szCs w:val="28"/>
        </w:rPr>
        <w:t xml:space="preserve"> соответствии с Федеральным законом от 21 июля 2014 года № 212-ФЗ «Об основах общественного контроля в Российской Федерации», Федеральным законом от 23 июня 2016 года №183-ФЗ «Об общих принципах организации и деятельности общественных палат субъектов РФ», Законом Республики Татарстан от 27 апреля 2017 года № 24-ЗРТ «Об Общественной палате Республики Татарстан», Законом Республики Татарстан от 20 июля 2017 года № 62-ЗРТ «О регулировании отдельных вопросов, связанных с осуществлением общественного контроля в Республике Татарстан», Уставом Заинского муниципального района Республики Татарстан</w:t>
      </w:r>
      <w:r w:rsidR="00144B97" w:rsidRPr="00144B97">
        <w:rPr>
          <w:rFonts w:ascii="Times New Roman" w:eastAsia="Calibri" w:hAnsi="Times New Roman" w:cs="Times New Roman"/>
          <w:sz w:val="28"/>
          <w:szCs w:val="28"/>
        </w:rPr>
        <w:t>, Совет Заинского муниципального района</w:t>
      </w:r>
      <w:r w:rsidR="00676D29" w:rsidRPr="00676D29">
        <w:t xml:space="preserve"> </w:t>
      </w:r>
      <w:r w:rsidR="00676D29" w:rsidRPr="00676D29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14:paraId="5947F455" w14:textId="77777777" w:rsidR="00144B97" w:rsidRPr="00144B97" w:rsidRDefault="00144B97" w:rsidP="00144B97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75546B" w14:textId="77777777" w:rsidR="00144B97" w:rsidRPr="00A679E5" w:rsidRDefault="00144B97" w:rsidP="00144B97">
      <w:pPr>
        <w:tabs>
          <w:tab w:val="left" w:pos="567"/>
        </w:tabs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679E5">
        <w:rPr>
          <w:rFonts w:ascii="Times New Roman" w:eastAsia="Calibri" w:hAnsi="Times New Roman" w:cs="Times New Roman"/>
          <w:b/>
          <w:sz w:val="32"/>
          <w:szCs w:val="32"/>
        </w:rPr>
        <w:t>РЕШИЛ:</w:t>
      </w:r>
    </w:p>
    <w:p w14:paraId="08346A29" w14:textId="77777777" w:rsidR="006D3F91" w:rsidRPr="00A679E5" w:rsidRDefault="006D3F91" w:rsidP="00144B9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5DD95FD7" w14:textId="42D18DF5" w:rsidR="005F16ED" w:rsidRDefault="00886D57" w:rsidP="002661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F4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B23AED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B23AED" w:rsidRPr="00B23A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3AED" w:rsidRPr="00B23AED">
        <w:rPr>
          <w:rFonts w:ascii="Times New Roman" w:hAnsi="Times New Roman" w:cs="Times New Roman"/>
          <w:bCs/>
          <w:sz w:val="28"/>
          <w:szCs w:val="28"/>
        </w:rPr>
        <w:t>положении об Общественном совете Заинского муниципального района Республики Татарстан (приложение).</w:t>
      </w:r>
    </w:p>
    <w:p w14:paraId="7C3FDAA0" w14:textId="44B648F0" w:rsidR="00B23AED" w:rsidRDefault="00B23AED" w:rsidP="002661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Признать утратившими силу:</w:t>
      </w:r>
    </w:p>
    <w:p w14:paraId="36D5D76D" w14:textId="30AEA1CD" w:rsidR="00B23AED" w:rsidRDefault="00B23AED" w:rsidP="002661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Pr="00B23AED">
        <w:rPr>
          <w:rFonts w:ascii="Times New Roman" w:hAnsi="Times New Roman" w:cs="Times New Roman"/>
          <w:bCs/>
          <w:sz w:val="28"/>
          <w:szCs w:val="28"/>
        </w:rPr>
        <w:t xml:space="preserve">решение Совета Заинского муниципального района Республики Татарстан от </w:t>
      </w:r>
      <w:r>
        <w:rPr>
          <w:rFonts w:ascii="Times New Roman" w:hAnsi="Times New Roman" w:cs="Times New Roman"/>
          <w:bCs/>
          <w:sz w:val="28"/>
          <w:szCs w:val="28"/>
        </w:rPr>
        <w:t>26.08.2016</w:t>
      </w:r>
      <w:r w:rsidRPr="00B23AE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137</w:t>
      </w:r>
      <w:r w:rsidRPr="00B23AED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3AED">
        <w:rPr>
          <w:rFonts w:ascii="Times New Roman" w:hAnsi="Times New Roman" w:cs="Times New Roman"/>
          <w:bCs/>
          <w:sz w:val="28"/>
          <w:szCs w:val="28"/>
        </w:rPr>
        <w:t>положении об Общественном совете Заинского муниципального района Республики Татарстан»;</w:t>
      </w:r>
    </w:p>
    <w:p w14:paraId="6FB3E92A" w14:textId="773CE94F" w:rsidR="00B23AED" w:rsidRDefault="00B23AED" w:rsidP="00B23A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Pr="00B23AED">
        <w:rPr>
          <w:rFonts w:ascii="Times New Roman" w:hAnsi="Times New Roman" w:cs="Times New Roman"/>
          <w:bCs/>
          <w:sz w:val="28"/>
          <w:szCs w:val="28"/>
        </w:rPr>
        <w:t xml:space="preserve">решение Совета Заинского муниципального района Республики Татарстан от </w:t>
      </w:r>
      <w:r w:rsidR="009B6C53">
        <w:rPr>
          <w:rFonts w:ascii="Times New Roman" w:hAnsi="Times New Roman" w:cs="Times New Roman"/>
          <w:bCs/>
          <w:sz w:val="28"/>
          <w:szCs w:val="28"/>
        </w:rPr>
        <w:t>22.04.2019</w:t>
      </w:r>
      <w:r w:rsidRPr="00B23AE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6C53">
        <w:rPr>
          <w:rFonts w:ascii="Times New Roman" w:hAnsi="Times New Roman" w:cs="Times New Roman"/>
          <w:bCs/>
          <w:sz w:val="28"/>
          <w:szCs w:val="28"/>
        </w:rPr>
        <w:t>395</w:t>
      </w:r>
      <w:r w:rsidRPr="00B23AE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B6C53" w:rsidRPr="009B6C53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Заинского муниципального района от 26.08.2016 № 137 «О Положении об общественном совете Заинского муниципального района»</w:t>
      </w:r>
      <w:r w:rsidRPr="00B23AED">
        <w:rPr>
          <w:rFonts w:ascii="Times New Roman" w:hAnsi="Times New Roman" w:cs="Times New Roman"/>
          <w:bCs/>
          <w:sz w:val="28"/>
          <w:szCs w:val="28"/>
        </w:rPr>
        <w:t>;</w:t>
      </w:r>
    </w:p>
    <w:p w14:paraId="7AE4C644" w14:textId="0D3C27D9" w:rsidR="00072DE8" w:rsidRDefault="009B6C53" w:rsidP="0026616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059C0" w:rsidRPr="002059C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72DE8" w:rsidRPr="00072DE8">
        <w:rPr>
          <w:rFonts w:ascii="Times New Roman" w:hAnsi="Times New Roman" w:cs="Times New Roman"/>
          <w:bCs/>
          <w:sz w:val="28"/>
          <w:szCs w:val="28"/>
        </w:rPr>
        <w:t xml:space="preserve">Организационному отделу Совета Заинского муниципального района опубликовать настоящее решение в средствах массовой информации, разместить на «Официальном портале правовой информации Республики </w:t>
      </w:r>
      <w:r w:rsidR="00072DE8" w:rsidRPr="00072DE8">
        <w:rPr>
          <w:rFonts w:ascii="Times New Roman" w:hAnsi="Times New Roman" w:cs="Times New Roman"/>
          <w:bCs/>
          <w:sz w:val="28"/>
          <w:szCs w:val="28"/>
        </w:rPr>
        <w:lastRenderedPageBreak/>
        <w:t>Татарстан» (PRAVO.TATARSTAN.RU) и на официальном сайте Заинского муниципального района.</w:t>
      </w:r>
    </w:p>
    <w:p w14:paraId="359718FD" w14:textId="18570E4E" w:rsidR="002059C0" w:rsidRPr="002059C0" w:rsidRDefault="009B6C53" w:rsidP="0026616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2059C0">
        <w:rPr>
          <w:rFonts w:ascii="Times New Roman" w:hAnsi="Times New Roman" w:cs="Times New Roman"/>
          <w:bCs/>
          <w:sz w:val="28"/>
          <w:szCs w:val="28"/>
        </w:rPr>
        <w:t>.</w:t>
      </w:r>
      <w:r w:rsidR="002059C0" w:rsidRPr="002059C0">
        <w:t xml:space="preserve"> </w:t>
      </w:r>
      <w:r w:rsidR="002059C0" w:rsidRPr="002059C0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официального опубликования.</w:t>
      </w:r>
    </w:p>
    <w:p w14:paraId="00A6662D" w14:textId="64503EE8" w:rsidR="002059C0" w:rsidRPr="002059C0" w:rsidRDefault="009B6C53" w:rsidP="0026616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2059C0" w:rsidRPr="002059C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72DE8" w:rsidRPr="00072DE8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решения возложить на заместителя Главы Заинского муниципального района Республики Татарстан </w:t>
      </w:r>
      <w:r w:rsidR="00072DE8">
        <w:rPr>
          <w:rFonts w:ascii="Times New Roman" w:hAnsi="Times New Roman" w:cs="Times New Roman"/>
          <w:bCs/>
          <w:sz w:val="28"/>
          <w:szCs w:val="28"/>
        </w:rPr>
        <w:t>П.С. Уразайкина</w:t>
      </w:r>
      <w:r w:rsidR="00072DE8" w:rsidRPr="00072DE8">
        <w:rPr>
          <w:rFonts w:ascii="Times New Roman" w:hAnsi="Times New Roman" w:cs="Times New Roman"/>
          <w:bCs/>
          <w:sz w:val="28"/>
          <w:szCs w:val="28"/>
        </w:rPr>
        <w:t>.</w:t>
      </w:r>
    </w:p>
    <w:p w14:paraId="0AAA6BAC" w14:textId="77777777" w:rsidR="002059C0" w:rsidRPr="002059C0" w:rsidRDefault="002059C0" w:rsidP="00072DE8">
      <w:pPr>
        <w:pStyle w:val="a4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F1561D" w14:textId="77777777" w:rsidR="002059C0" w:rsidRPr="002059C0" w:rsidRDefault="002059C0" w:rsidP="00072DE8">
      <w:pPr>
        <w:pStyle w:val="a4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817775" w14:textId="7D379103" w:rsidR="00072DE8" w:rsidRPr="00072DE8" w:rsidRDefault="00072DE8" w:rsidP="002661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2DE8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Совета</w:t>
      </w:r>
      <w:r w:rsidRPr="00072DE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72DE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72DE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72DE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72DE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72DE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679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26616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A679E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072DE8">
        <w:rPr>
          <w:rFonts w:ascii="Times New Roman" w:eastAsia="Times New Roman" w:hAnsi="Times New Roman" w:cs="Times New Roman"/>
          <w:b/>
          <w:sz w:val="28"/>
          <w:szCs w:val="28"/>
        </w:rPr>
        <w:t>Р.Г. Каримов</w:t>
      </w:r>
    </w:p>
    <w:p w14:paraId="08D0884B" w14:textId="77777777" w:rsidR="00D63F4E" w:rsidRPr="00D63F4E" w:rsidRDefault="00D63F4E" w:rsidP="00072DE8">
      <w:pPr>
        <w:pStyle w:val="a4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63F4E" w:rsidRPr="00D63F4E" w:rsidSect="0026616B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74744"/>
    <w:multiLevelType w:val="hybridMultilevel"/>
    <w:tmpl w:val="6DB2E4E8"/>
    <w:lvl w:ilvl="0" w:tplc="0BF661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7F4593"/>
    <w:multiLevelType w:val="hybridMultilevel"/>
    <w:tmpl w:val="1FEE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B6575"/>
    <w:multiLevelType w:val="hybridMultilevel"/>
    <w:tmpl w:val="7E6084DA"/>
    <w:lvl w:ilvl="0" w:tplc="1D0488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E53F5C"/>
    <w:multiLevelType w:val="hybridMultilevel"/>
    <w:tmpl w:val="93083414"/>
    <w:lvl w:ilvl="0" w:tplc="41B65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2F"/>
    <w:rsid w:val="00007F3E"/>
    <w:rsid w:val="00072DE8"/>
    <w:rsid w:val="000B6A3C"/>
    <w:rsid w:val="00144B97"/>
    <w:rsid w:val="002059C0"/>
    <w:rsid w:val="00215064"/>
    <w:rsid w:val="0026616B"/>
    <w:rsid w:val="00272C59"/>
    <w:rsid w:val="002A482F"/>
    <w:rsid w:val="00311024"/>
    <w:rsid w:val="00312141"/>
    <w:rsid w:val="003A7EF3"/>
    <w:rsid w:val="004500AC"/>
    <w:rsid w:val="00585705"/>
    <w:rsid w:val="00586241"/>
    <w:rsid w:val="005972BC"/>
    <w:rsid w:val="005F16ED"/>
    <w:rsid w:val="00676D29"/>
    <w:rsid w:val="00686563"/>
    <w:rsid w:val="006D3F91"/>
    <w:rsid w:val="006F1EB7"/>
    <w:rsid w:val="007162DF"/>
    <w:rsid w:val="0075298B"/>
    <w:rsid w:val="007C05DC"/>
    <w:rsid w:val="00825759"/>
    <w:rsid w:val="0085630A"/>
    <w:rsid w:val="00886D57"/>
    <w:rsid w:val="008E78A0"/>
    <w:rsid w:val="00991621"/>
    <w:rsid w:val="00992276"/>
    <w:rsid w:val="009B6C53"/>
    <w:rsid w:val="009D3901"/>
    <w:rsid w:val="00A0002F"/>
    <w:rsid w:val="00A5636A"/>
    <w:rsid w:val="00A679E5"/>
    <w:rsid w:val="00B23AED"/>
    <w:rsid w:val="00BA5866"/>
    <w:rsid w:val="00C7112A"/>
    <w:rsid w:val="00C81AE7"/>
    <w:rsid w:val="00D01A08"/>
    <w:rsid w:val="00D538FA"/>
    <w:rsid w:val="00D63F4E"/>
    <w:rsid w:val="00DF440F"/>
    <w:rsid w:val="00F00613"/>
    <w:rsid w:val="00F2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D3B1"/>
  <w15:docId w15:val="{4879072D-3CB5-4381-AF1C-9F2274B3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F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3F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4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44B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37818-90AA-4FDC-B457-FB1ECA85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enikeeva</dc:creator>
  <cp:lastModifiedBy>специалист</cp:lastModifiedBy>
  <cp:revision>26</cp:revision>
  <cp:lastPrinted>2023-11-12T05:48:00Z</cp:lastPrinted>
  <dcterms:created xsi:type="dcterms:W3CDTF">2023-02-06T13:03:00Z</dcterms:created>
  <dcterms:modified xsi:type="dcterms:W3CDTF">2023-11-12T05:49:00Z</dcterms:modified>
</cp:coreProperties>
</file>