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C4" w:rsidRDefault="008109BE" w:rsidP="008109BE">
      <w:pPr>
        <w:ind w:left="-142"/>
        <w:jc w:val="center"/>
        <w:rPr>
          <w:b/>
        </w:rPr>
      </w:pPr>
      <w:r w:rsidRPr="00222A0B">
        <w:rPr>
          <w:rFonts w:eastAsia="Calibri"/>
          <w:sz w:val="24"/>
          <w:szCs w:val="24"/>
        </w:rPr>
        <w:t xml:space="preserve">Решение Совета города Заинска Заинского муниципального района Республики Татарстан от </w:t>
      </w:r>
      <w:r>
        <w:rPr>
          <w:sz w:val="24"/>
          <w:szCs w:val="24"/>
        </w:rPr>
        <w:t>10.11</w:t>
      </w:r>
      <w:r w:rsidRPr="00222A0B">
        <w:rPr>
          <w:rFonts w:eastAsia="Calibri"/>
          <w:sz w:val="24"/>
          <w:szCs w:val="24"/>
        </w:rPr>
        <w:t>.2023 г. № 1</w:t>
      </w:r>
      <w:r>
        <w:rPr>
          <w:sz w:val="24"/>
          <w:szCs w:val="24"/>
        </w:rPr>
        <w:t>44</w:t>
      </w:r>
    </w:p>
    <w:p w:rsidR="00485EC4" w:rsidRDefault="00485EC4" w:rsidP="00981790">
      <w:pPr>
        <w:pStyle w:val="headertext"/>
        <w:spacing w:before="0" w:beforeAutospacing="0" w:after="0" w:afterAutospacing="0"/>
        <w:rPr>
          <w:b/>
          <w:sz w:val="28"/>
        </w:rPr>
      </w:pPr>
    </w:p>
    <w:p w:rsidR="00485EC4" w:rsidRDefault="00485EC4" w:rsidP="00981790">
      <w:pPr>
        <w:pStyle w:val="headertext"/>
        <w:spacing w:before="0" w:beforeAutospacing="0" w:after="0" w:afterAutospacing="0"/>
        <w:rPr>
          <w:b/>
          <w:sz w:val="28"/>
        </w:rPr>
      </w:pPr>
    </w:p>
    <w:p w:rsidR="008339CE" w:rsidRPr="00981790" w:rsidRDefault="00981790" w:rsidP="00CD6975">
      <w:pPr>
        <w:pStyle w:val="headertext"/>
        <w:spacing w:before="0" w:beforeAutospacing="0" w:after="0" w:afterAutospacing="0"/>
        <w:ind w:right="4959"/>
        <w:jc w:val="both"/>
        <w:rPr>
          <w:b/>
          <w:sz w:val="28"/>
        </w:rPr>
      </w:pPr>
      <w:r w:rsidRPr="00981790">
        <w:rPr>
          <w:b/>
          <w:sz w:val="28"/>
        </w:rPr>
        <w:t xml:space="preserve">Об установлении границ </w:t>
      </w:r>
      <w:r w:rsidR="00CD6975">
        <w:rPr>
          <w:b/>
          <w:sz w:val="28"/>
        </w:rPr>
        <w:t>территориального общественного</w:t>
      </w:r>
      <w:r w:rsidR="008339CE">
        <w:rPr>
          <w:b/>
          <w:sz w:val="28"/>
        </w:rPr>
        <w:t xml:space="preserve"> самоуправления</w:t>
      </w:r>
      <w:r w:rsidR="00B20F7B">
        <w:rPr>
          <w:b/>
          <w:sz w:val="28"/>
        </w:rPr>
        <w:t xml:space="preserve"> </w:t>
      </w:r>
      <w:r w:rsidR="008339CE">
        <w:rPr>
          <w:b/>
          <w:sz w:val="28"/>
        </w:rPr>
        <w:t>«</w:t>
      </w:r>
      <w:r w:rsidR="00B07077">
        <w:rPr>
          <w:b/>
          <w:sz w:val="28"/>
        </w:rPr>
        <w:t>Продвижение</w:t>
      </w:r>
      <w:r w:rsidR="008339CE">
        <w:rPr>
          <w:b/>
          <w:sz w:val="28"/>
        </w:rPr>
        <w:t>»</w:t>
      </w:r>
    </w:p>
    <w:p w:rsidR="00981790" w:rsidRDefault="00981790" w:rsidP="00CD6975">
      <w:pPr>
        <w:pStyle w:val="formattext"/>
        <w:ind w:left="57" w:right="4959" w:firstLine="794"/>
        <w:jc w:val="both"/>
        <w:rPr>
          <w:sz w:val="28"/>
        </w:rPr>
      </w:pPr>
    </w:p>
    <w:p w:rsidR="00981790" w:rsidRDefault="00981790" w:rsidP="00981790">
      <w:pPr>
        <w:pStyle w:val="formattext"/>
        <w:ind w:left="57" w:firstLine="794"/>
        <w:jc w:val="both"/>
        <w:rPr>
          <w:sz w:val="28"/>
        </w:rPr>
      </w:pPr>
      <w:proofErr w:type="gramStart"/>
      <w:r w:rsidRPr="00981790">
        <w:rPr>
          <w:sz w:val="28"/>
        </w:rPr>
        <w:t>Рассмотрев предложение инициативной группы граждан по созданию ТОС «</w:t>
      </w:r>
      <w:r w:rsidR="00B07077">
        <w:rPr>
          <w:sz w:val="28"/>
        </w:rPr>
        <w:t>Продвижение</w:t>
      </w:r>
      <w:r w:rsidRPr="00981790">
        <w:rPr>
          <w:sz w:val="28"/>
        </w:rPr>
        <w:t>» об установлении границ территории, на которой предполагается осуществлять территориальн</w:t>
      </w:r>
      <w:r>
        <w:rPr>
          <w:sz w:val="28"/>
        </w:rPr>
        <w:t>ое общественное самоуправление</w:t>
      </w:r>
      <w:r w:rsidRPr="00981790">
        <w:rPr>
          <w:sz w:val="28"/>
        </w:rPr>
        <w:t xml:space="preserve">, в соответствии с </w:t>
      </w:r>
      <w:r w:rsidR="008339CE" w:rsidRPr="008339CE">
        <w:rPr>
          <w:sz w:val="28"/>
          <w:szCs w:val="28"/>
        </w:rPr>
        <w:t>Федеральным  законом от 6 октября 2003 года № 131-ФЗ «Об  общих принципах организации местного самоуправления в Российской Федерации», Уставом города Заинска Заинского муниципального района Республики Татарстан, Положением о порядке организации территориального общественного самоуправления в городе Заинске Заинского муниципального</w:t>
      </w:r>
      <w:proofErr w:type="gramEnd"/>
      <w:r w:rsidR="008339CE" w:rsidRPr="008339CE">
        <w:rPr>
          <w:sz w:val="28"/>
          <w:szCs w:val="28"/>
        </w:rPr>
        <w:t xml:space="preserve"> района Республики Татарстан, утвержденным решением Совета города Заинска  Заинского муниципального района Республики Татарстан от 27 октября 2006 года № 52,</w:t>
      </w:r>
      <w:r w:rsidRPr="008339CE">
        <w:rPr>
          <w:sz w:val="28"/>
          <w:szCs w:val="28"/>
        </w:rPr>
        <w:t xml:space="preserve"> Совет</w:t>
      </w:r>
      <w:r w:rsidRPr="008339CE">
        <w:rPr>
          <w:sz w:val="32"/>
        </w:rPr>
        <w:t xml:space="preserve"> </w:t>
      </w:r>
      <w:r>
        <w:rPr>
          <w:sz w:val="28"/>
        </w:rPr>
        <w:t xml:space="preserve">города Заинска Заинского муниципального района Республики Татарстан </w:t>
      </w:r>
    </w:p>
    <w:p w:rsidR="00981790" w:rsidRPr="008339CE" w:rsidRDefault="00981790" w:rsidP="00981790">
      <w:pPr>
        <w:pStyle w:val="formattext"/>
        <w:ind w:left="57" w:firstLine="794"/>
        <w:jc w:val="center"/>
        <w:rPr>
          <w:b/>
          <w:sz w:val="28"/>
        </w:rPr>
      </w:pPr>
      <w:r w:rsidRPr="008339CE">
        <w:rPr>
          <w:b/>
          <w:sz w:val="28"/>
        </w:rPr>
        <w:t>РЕШИЛ:</w:t>
      </w:r>
    </w:p>
    <w:p w:rsidR="008339CE" w:rsidRPr="008339CE" w:rsidRDefault="00981790" w:rsidP="003647E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9CE">
        <w:rPr>
          <w:sz w:val="28"/>
          <w:szCs w:val="28"/>
        </w:rPr>
        <w:t xml:space="preserve">1. </w:t>
      </w:r>
      <w:r w:rsidR="008339CE" w:rsidRPr="008339CE">
        <w:rPr>
          <w:sz w:val="28"/>
          <w:szCs w:val="28"/>
        </w:rPr>
        <w:t xml:space="preserve">Установить территорию </w:t>
      </w:r>
      <w:r w:rsidR="00525162">
        <w:rPr>
          <w:sz w:val="28"/>
          <w:szCs w:val="28"/>
        </w:rPr>
        <w:t xml:space="preserve">территориального </w:t>
      </w:r>
      <w:bookmarkStart w:id="0" w:name="_GoBack"/>
      <w:bookmarkEnd w:id="0"/>
      <w:r w:rsidR="008339CE" w:rsidRPr="008339CE">
        <w:rPr>
          <w:sz w:val="28"/>
          <w:szCs w:val="28"/>
        </w:rPr>
        <w:t>общественного самоуправления «</w:t>
      </w:r>
      <w:r w:rsidR="00B07077">
        <w:rPr>
          <w:sz w:val="28"/>
          <w:szCs w:val="28"/>
        </w:rPr>
        <w:t>Продвижение</w:t>
      </w:r>
      <w:r w:rsidR="008339CE" w:rsidRPr="008339CE">
        <w:rPr>
          <w:sz w:val="28"/>
          <w:szCs w:val="28"/>
        </w:rPr>
        <w:t xml:space="preserve">» в границах </w:t>
      </w:r>
      <w:r w:rsidR="00CD6975" w:rsidRPr="008339CE">
        <w:rPr>
          <w:sz w:val="28"/>
          <w:szCs w:val="28"/>
        </w:rPr>
        <w:t>улиц: 8</w:t>
      </w:r>
      <w:r w:rsidR="00B07077">
        <w:rPr>
          <w:sz w:val="28"/>
          <w:szCs w:val="28"/>
        </w:rPr>
        <w:t xml:space="preserve"> Марта, Карла Маркса, Ломоносова, </w:t>
      </w:r>
      <w:proofErr w:type="spellStart"/>
      <w:r w:rsidR="00B07077">
        <w:rPr>
          <w:sz w:val="28"/>
          <w:szCs w:val="28"/>
        </w:rPr>
        <w:t>Газинура</w:t>
      </w:r>
      <w:proofErr w:type="spellEnd"/>
      <w:r w:rsidR="00B07077">
        <w:rPr>
          <w:sz w:val="28"/>
          <w:szCs w:val="28"/>
        </w:rPr>
        <w:t xml:space="preserve">, Свободы, Горького, Ларионова, д. № 1-79, Орджоникидзе, д. № 82-138, Советская, д. № 66-160, </w:t>
      </w:r>
      <w:proofErr w:type="spellStart"/>
      <w:r w:rsidR="00B07077">
        <w:rPr>
          <w:sz w:val="28"/>
          <w:szCs w:val="28"/>
        </w:rPr>
        <w:t>МТСская</w:t>
      </w:r>
      <w:proofErr w:type="spellEnd"/>
      <w:r w:rsidR="00B07077">
        <w:rPr>
          <w:sz w:val="28"/>
          <w:szCs w:val="28"/>
        </w:rPr>
        <w:t>, Механизаторов, Спортивная, Братская, Ударная</w:t>
      </w:r>
      <w:r w:rsidR="008339CE" w:rsidRPr="008339CE">
        <w:rPr>
          <w:sz w:val="28"/>
          <w:szCs w:val="28"/>
        </w:rPr>
        <w:t>.</w:t>
      </w:r>
    </w:p>
    <w:p w:rsidR="008339CE" w:rsidRPr="00201B3C" w:rsidRDefault="008339CE" w:rsidP="00201B3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B3C">
        <w:rPr>
          <w:sz w:val="28"/>
          <w:szCs w:val="28"/>
        </w:rPr>
        <w:t xml:space="preserve">2. Настоящее решение вступает в силу </w:t>
      </w:r>
      <w:r w:rsidR="00B20F7B">
        <w:rPr>
          <w:sz w:val="28"/>
          <w:szCs w:val="28"/>
        </w:rPr>
        <w:t>с 01.01.2024 года</w:t>
      </w:r>
      <w:r w:rsidRPr="005F3469">
        <w:rPr>
          <w:sz w:val="28"/>
          <w:szCs w:val="28"/>
        </w:rPr>
        <w:t>.</w:t>
      </w:r>
    </w:p>
    <w:p w:rsidR="008339CE" w:rsidRPr="00201B3C" w:rsidRDefault="00201B3C" w:rsidP="008339CE">
      <w:pPr>
        <w:ind w:firstLine="709"/>
        <w:jc w:val="both"/>
      </w:pPr>
      <w:r>
        <w:t>3</w:t>
      </w:r>
      <w:r w:rsidR="008339CE" w:rsidRPr="00201B3C">
        <w:t>. Контроль за исполнением настоящего решения возложить на заместителя Главы города Заинска Заинского муниципального района Республики Татарстан Е.В. Недошивину.</w:t>
      </w:r>
    </w:p>
    <w:p w:rsidR="008339CE" w:rsidRPr="00201B3C" w:rsidRDefault="008339CE" w:rsidP="008339CE">
      <w:pPr>
        <w:ind w:firstLine="709"/>
        <w:jc w:val="both"/>
      </w:pPr>
    </w:p>
    <w:p w:rsidR="008339CE" w:rsidRDefault="008339CE" w:rsidP="00782889">
      <w:pPr>
        <w:jc w:val="both"/>
      </w:pPr>
    </w:p>
    <w:p w:rsidR="008339CE" w:rsidRDefault="008339CE" w:rsidP="00CD6975">
      <w:pPr>
        <w:spacing w:after="160" w:line="259" w:lineRule="auto"/>
        <w:jc w:val="both"/>
      </w:pPr>
      <w:r w:rsidRPr="009841BE">
        <w:rPr>
          <w:b/>
        </w:rPr>
        <w:t xml:space="preserve">Председатель Совета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9841BE">
        <w:rPr>
          <w:b/>
        </w:rPr>
        <w:t>Р.Г. Каримов</w:t>
      </w:r>
    </w:p>
    <w:p w:rsidR="005F3469" w:rsidRDefault="005F3469" w:rsidP="00782889">
      <w:pPr>
        <w:jc w:val="both"/>
      </w:pPr>
    </w:p>
    <w:p w:rsidR="005F3469" w:rsidRDefault="005F3469" w:rsidP="00782889">
      <w:pPr>
        <w:jc w:val="both"/>
      </w:pPr>
    </w:p>
    <w:sectPr w:rsidR="005F3469" w:rsidSect="00CD69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89C"/>
    <w:rsid w:val="000147E4"/>
    <w:rsid w:val="00021311"/>
    <w:rsid w:val="00071930"/>
    <w:rsid w:val="00092BDC"/>
    <w:rsid w:val="000A4AA6"/>
    <w:rsid w:val="000A5B3F"/>
    <w:rsid w:val="000B76EC"/>
    <w:rsid w:val="001B585B"/>
    <w:rsid w:val="00201B3C"/>
    <w:rsid w:val="00255F82"/>
    <w:rsid w:val="00277215"/>
    <w:rsid w:val="00281EE1"/>
    <w:rsid w:val="002832C9"/>
    <w:rsid w:val="002C331F"/>
    <w:rsid w:val="002C488F"/>
    <w:rsid w:val="00340EEB"/>
    <w:rsid w:val="003647EB"/>
    <w:rsid w:val="003C18E4"/>
    <w:rsid w:val="003D2F78"/>
    <w:rsid w:val="003E56BE"/>
    <w:rsid w:val="00415228"/>
    <w:rsid w:val="00424578"/>
    <w:rsid w:val="00450E96"/>
    <w:rsid w:val="00471F2F"/>
    <w:rsid w:val="00485EC4"/>
    <w:rsid w:val="004B3CDE"/>
    <w:rsid w:val="004B502A"/>
    <w:rsid w:val="005046B7"/>
    <w:rsid w:val="0051289C"/>
    <w:rsid w:val="00525162"/>
    <w:rsid w:val="00535F87"/>
    <w:rsid w:val="00563E19"/>
    <w:rsid w:val="005B0946"/>
    <w:rsid w:val="005C30BB"/>
    <w:rsid w:val="005D1653"/>
    <w:rsid w:val="005E4359"/>
    <w:rsid w:val="005F3469"/>
    <w:rsid w:val="005F43BA"/>
    <w:rsid w:val="00641ACD"/>
    <w:rsid w:val="00670EAF"/>
    <w:rsid w:val="006F0379"/>
    <w:rsid w:val="006F16D3"/>
    <w:rsid w:val="0070240D"/>
    <w:rsid w:val="0074510B"/>
    <w:rsid w:val="00750B43"/>
    <w:rsid w:val="00761C71"/>
    <w:rsid w:val="00772510"/>
    <w:rsid w:val="00782889"/>
    <w:rsid w:val="00797850"/>
    <w:rsid w:val="007A6FF2"/>
    <w:rsid w:val="007C2195"/>
    <w:rsid w:val="007C48D1"/>
    <w:rsid w:val="007E2AB7"/>
    <w:rsid w:val="007F30EE"/>
    <w:rsid w:val="008109BE"/>
    <w:rsid w:val="00823521"/>
    <w:rsid w:val="008339CE"/>
    <w:rsid w:val="00836F01"/>
    <w:rsid w:val="008623CE"/>
    <w:rsid w:val="00867066"/>
    <w:rsid w:val="0088087B"/>
    <w:rsid w:val="008824EB"/>
    <w:rsid w:val="008A24DB"/>
    <w:rsid w:val="008D570B"/>
    <w:rsid w:val="008D5B46"/>
    <w:rsid w:val="00906EE8"/>
    <w:rsid w:val="00907238"/>
    <w:rsid w:val="009150D9"/>
    <w:rsid w:val="00933E26"/>
    <w:rsid w:val="009752D8"/>
    <w:rsid w:val="009770A7"/>
    <w:rsid w:val="009807CE"/>
    <w:rsid w:val="00981790"/>
    <w:rsid w:val="00991CC1"/>
    <w:rsid w:val="009B034F"/>
    <w:rsid w:val="009D4441"/>
    <w:rsid w:val="00A56281"/>
    <w:rsid w:val="00A71AB7"/>
    <w:rsid w:val="00A734E5"/>
    <w:rsid w:val="00A742EA"/>
    <w:rsid w:val="00AC2457"/>
    <w:rsid w:val="00AF6098"/>
    <w:rsid w:val="00B07077"/>
    <w:rsid w:val="00B1072D"/>
    <w:rsid w:val="00B20F7B"/>
    <w:rsid w:val="00B3438D"/>
    <w:rsid w:val="00B618F1"/>
    <w:rsid w:val="00B74F66"/>
    <w:rsid w:val="00B81DB6"/>
    <w:rsid w:val="00B95EFE"/>
    <w:rsid w:val="00BE001E"/>
    <w:rsid w:val="00C241A1"/>
    <w:rsid w:val="00C429A4"/>
    <w:rsid w:val="00C508C2"/>
    <w:rsid w:val="00C5663E"/>
    <w:rsid w:val="00CB7FB7"/>
    <w:rsid w:val="00CC3A84"/>
    <w:rsid w:val="00CD4DBA"/>
    <w:rsid w:val="00CD6975"/>
    <w:rsid w:val="00CF40BE"/>
    <w:rsid w:val="00D371CC"/>
    <w:rsid w:val="00D7665E"/>
    <w:rsid w:val="00E236F6"/>
    <w:rsid w:val="00E3587C"/>
    <w:rsid w:val="00E66C74"/>
    <w:rsid w:val="00E73366"/>
    <w:rsid w:val="00E91BD7"/>
    <w:rsid w:val="00EB30B0"/>
    <w:rsid w:val="00EE09C0"/>
    <w:rsid w:val="00F065C9"/>
    <w:rsid w:val="00F10643"/>
    <w:rsid w:val="00F12C1C"/>
    <w:rsid w:val="00F20301"/>
    <w:rsid w:val="00F510DB"/>
    <w:rsid w:val="00F707D3"/>
    <w:rsid w:val="00F835F5"/>
    <w:rsid w:val="00F8651D"/>
    <w:rsid w:val="00F910A4"/>
    <w:rsid w:val="00FA78E4"/>
    <w:rsid w:val="00FB4B61"/>
    <w:rsid w:val="00FC0876"/>
    <w:rsid w:val="00FD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9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828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9">
    <w:name w:val="Font Style19"/>
    <w:rsid w:val="00C429A4"/>
    <w:rPr>
      <w:rFonts w:ascii="Times New Roman" w:hAnsi="Times New Roman" w:cs="Times New Roman" w:hint="default"/>
      <w:sz w:val="26"/>
      <w:szCs w:val="26"/>
    </w:rPr>
  </w:style>
  <w:style w:type="paragraph" w:customStyle="1" w:styleId="headertext">
    <w:name w:val="headertext"/>
    <w:basedOn w:val="a"/>
    <w:rsid w:val="0098179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179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17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7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19BC6-CCDA-4919-8A74-C6AC29A4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</dc:creator>
  <cp:lastModifiedBy>Lena</cp:lastModifiedBy>
  <cp:revision>13</cp:revision>
  <cp:lastPrinted>2023-11-08T04:38:00Z</cp:lastPrinted>
  <dcterms:created xsi:type="dcterms:W3CDTF">2021-04-12T11:19:00Z</dcterms:created>
  <dcterms:modified xsi:type="dcterms:W3CDTF">2023-11-15T10:03:00Z</dcterms:modified>
</cp:coreProperties>
</file>