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DD13" w14:textId="77777777" w:rsidR="00DF2B4D" w:rsidRPr="00E00689" w:rsidRDefault="00995625" w:rsidP="00DF2B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bookmarkStart w:id="0" w:name="_GoBack"/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Хөрмәтле авыл хезмәт</w:t>
      </w:r>
      <w:r w:rsidR="00EF455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чәннәре, ветераннар</w:t>
      </w:r>
      <w:r w:rsidR="00537C1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</w:t>
      </w:r>
    </w:p>
    <w:p w14:paraId="0A64F860" w14:textId="77777777" w:rsidR="00537C13" w:rsidRPr="00E00689" w:rsidRDefault="00537C13" w:rsidP="00DF2B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хөрмәтле Марат Азатович,</w:t>
      </w:r>
    </w:p>
    <w:p w14:paraId="5E991F83" w14:textId="77777777" w:rsidR="00995625" w:rsidRPr="00E00689" w:rsidRDefault="00F0137D" w:rsidP="00DF2B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хөрмәтле </w:t>
      </w:r>
      <w:r w:rsidR="00497C0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Илшат Шәехович</w:t>
      </w:r>
      <w:r w:rsidR="0099562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335ADDFA" w14:textId="77777777" w:rsidR="00995625" w:rsidRPr="00E00689" w:rsidRDefault="00995625" w:rsidP="00DF2B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Уважаемые сельчане, ветераны отрасли!</w:t>
      </w:r>
    </w:p>
    <w:p w14:paraId="40027D30" w14:textId="77777777" w:rsidR="00EB0A66" w:rsidRPr="00E00689" w:rsidRDefault="00995625" w:rsidP="00DF2B4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Дорогие друзья!</w:t>
      </w:r>
    </w:p>
    <w:p w14:paraId="3A896B36" w14:textId="77777777" w:rsidR="00C32220" w:rsidRPr="00E00689" w:rsidRDefault="00C32220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44E2C91D" w14:textId="77777777" w:rsidR="00317070" w:rsidRPr="00E00689" w:rsidRDefault="00F0137D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Чыгышымны халкыбызның “Соң булса да –уң булсын!”- дигән бик мәгънәле сүзләреннән</w:t>
      </w:r>
      <w:r w:rsidR="00C3222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башлыйм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быелгы вәзгыятькә шушы әйтемнән дә кулае табылмас дип уйлыйм. Елны зур өметләр баглап, бернинди шикләнү-икеләнүләрсез башлап җибәрдек, Татарстан Республикасы Прем</w:t>
      </w:r>
      <w:r w:rsidR="00D0338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ь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ер-министры Алексей Вал</w:t>
      </w:r>
      <w:r w:rsidR="00D0338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ерье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вич Песошин катнашында узган</w:t>
      </w:r>
      <w:r w:rsidR="00D0338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сес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сиядә алдыбызда торган бурычларны</w:t>
      </w:r>
      <w:r w:rsidR="00D0338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планнарыбызны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билге</w:t>
      </w:r>
      <w:r w:rsidR="004B1DD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ләгән идек.</w:t>
      </w:r>
    </w:p>
    <w:p w14:paraId="4B4A36D9" w14:textId="77777777" w:rsidR="00DF2B4D" w:rsidRPr="00E00689" w:rsidRDefault="00DF2B4D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79271073" w14:textId="77777777" w:rsidR="00611FCE" w:rsidRPr="00E00689" w:rsidRDefault="00D03383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24 нче феврал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ь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дә ил Презид</w:t>
      </w:r>
      <w:r w:rsidR="00611FC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енты Владимир Путинның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махсус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хәрби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опера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ц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ия иг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ъ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лан итүе</w:t>
      </w:r>
      <w:r w:rsidR="004B1DD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күп илләрнең безгә санк</w:t>
      </w:r>
      <w:r w:rsidR="009A6E21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ц</w:t>
      </w:r>
      <w:r w:rsidR="004B1DD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ияләр кертүе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авыл хуҗалыгы тармагына да йогынты ясамый калмады. Шуңа да карамастан язгы кыр эшләрен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бераз тоткарлык белән булса да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</w:t>
      </w:r>
      <w:r w:rsidR="0097440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уңышлы башкарып чыктык. </w:t>
      </w:r>
    </w:p>
    <w:p w14:paraId="6AAF0203" w14:textId="77777777" w:rsidR="00703DC4" w:rsidRPr="00E00689" w:rsidRDefault="002C6D24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Язгы чәчүгә үз өлешен керткә</w:t>
      </w:r>
      <w:r w:rsidR="008763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н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механизаторларны, белгечләрне, җитәкчеләребезне без милли бәйрәмебез Сабантуйда зурлап бүләкләдек, авыр ел булуга карамастан кыр батырына машина бүләк итү тради</w:t>
      </w:r>
      <w:r w:rsidR="00D824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ц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иясен дә бозмадык. </w:t>
      </w:r>
      <w:r w:rsidR="00D824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Ә инде Уңыш бәйрәмен у</w:t>
      </w:r>
      <w:r w:rsidR="0090167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рып -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җыю эшләрен тәмамламыйча бәйрәм итүнең кызыгы булмас иде</w:t>
      </w:r>
      <w:r w:rsidR="00D42C9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. </w:t>
      </w:r>
    </w:p>
    <w:p w14:paraId="56ED1F34" w14:textId="77777777" w:rsidR="00703DC4" w:rsidRPr="00E00689" w:rsidRDefault="00703DC4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</w:p>
    <w:p w14:paraId="61D3003B" w14:textId="77777777" w:rsidR="00317070" w:rsidRPr="00E00689" w:rsidRDefault="00D42C90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Шуңа күрә бүген без, 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декабр</w:t>
      </w:r>
      <w:r w:rsidR="00D824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ь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D824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аенда булса да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="00D824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ел уңышын түкми-чәчми җыеп алуга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үз өлешләрен керткән, көнне-төнгә ялгап эшләгән механизаторларыбызны, белгечләребезне хөрмәтләргә җыелдык.</w:t>
      </w:r>
    </w:p>
    <w:p w14:paraId="76BCB850" w14:textId="77777777" w:rsidR="00F0137D" w:rsidRPr="00E00689" w:rsidRDefault="00D42C90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Барыгызны да ихлас 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күңелдән</w:t>
      </w:r>
      <w:r w:rsidR="00EF455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бугенге бәйрәм - Уңыш бәйрәме</w:t>
      </w:r>
      <w:r w:rsidR="002C6D2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белән тәбрик итәм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40F7CFF2" w14:textId="77777777" w:rsidR="00EF455B" w:rsidRPr="00E00689" w:rsidRDefault="0057411A" w:rsidP="00EF455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Ува</w:t>
      </w:r>
      <w:proofErr w:type="spellStart"/>
      <w:r w:rsidR="006E2755" w:rsidRPr="00E00689">
        <w:rPr>
          <w:rFonts w:ascii="Times New Roman" w:hAnsi="Times New Roman" w:cs="Times New Roman"/>
          <w:bCs/>
          <w:sz w:val="32"/>
          <w:szCs w:val="32"/>
        </w:rPr>
        <w:t>жаемые</w:t>
      </w:r>
      <w:proofErr w:type="spellEnd"/>
      <w:r w:rsidR="006E2755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</w:rPr>
        <w:t>друзья!</w:t>
      </w:r>
    </w:p>
    <w:p w14:paraId="7DF14C8E" w14:textId="77777777" w:rsidR="00995625" w:rsidRPr="00E00689" w:rsidRDefault="00611FCE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</w:t>
      </w:r>
      <w:r w:rsidR="0099562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егодня в этом уютном зале мы чествуем лучших представителей аграрной отрасли Заинского района. Позвольте мне от всей души поздравить Ва</w:t>
      </w:r>
      <w:r w:rsidR="00EF455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 с праздником – “Уро</w:t>
      </w:r>
      <w:proofErr w:type="spellStart"/>
      <w:r w:rsidR="00EF455B" w:rsidRPr="00E00689">
        <w:rPr>
          <w:rFonts w:ascii="Times New Roman" w:hAnsi="Times New Roman" w:cs="Times New Roman"/>
          <w:bCs/>
          <w:sz w:val="32"/>
          <w:szCs w:val="32"/>
        </w:rPr>
        <w:t>жай</w:t>
      </w:r>
      <w:proofErr w:type="spellEnd"/>
      <w:r w:rsidR="00EF455B" w:rsidRPr="00E00689">
        <w:rPr>
          <w:rFonts w:ascii="Times New Roman" w:hAnsi="Times New Roman" w:cs="Times New Roman"/>
          <w:bCs/>
          <w:sz w:val="32"/>
          <w:szCs w:val="32"/>
        </w:rPr>
        <w:t xml:space="preserve"> -2022»</w:t>
      </w:r>
      <w:r w:rsidR="0099562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2D12D507" w14:textId="77777777" w:rsidR="00703DC4" w:rsidRPr="00E00689" w:rsidRDefault="00C076A6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М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ы и в этом году на полях</w:t>
      </w:r>
      <w:r w:rsidR="00123EE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района вырастили отменный урожай зерновых и технических культур. </w:t>
      </w:r>
    </w:p>
    <w:p w14:paraId="468347AE" w14:textId="77777777" w:rsidR="00FE2D4A" w:rsidRPr="00E00689" w:rsidRDefault="00123EE3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Правда, 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из-за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позднего посев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 кукурузы и</w:t>
      </w:r>
      <w:r w:rsidR="00AA5E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подсолнечника</w:t>
      </w:r>
      <w:r w:rsidR="0031707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</w:t>
      </w:r>
      <w:r w:rsidR="00AA5E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низкого набора суммы эффективных температур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нам пришлось дожидаться их полного созревания, и </w:t>
      </w:r>
      <w:r w:rsidR="00AA5E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сроки уборочных работ данных культур перешли на ноябрь месяц.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В достаточно тяжелых условиях шла борьба в последние месяцы за у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рожай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но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это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наша работа, если кто-то сегодня принимает участие в специальной военной операции, 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р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искуя своей жизнью и здоровьем, 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у 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механизаторов фронт работы был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зде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сь -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на полях, и они сделали все возмо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жное, чтобы </w:t>
      </w:r>
      <w:r w:rsidR="00C3222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собрать и обмолотить</w:t>
      </w:r>
      <w:r w:rsidR="00611FC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выращенный урожай.</w:t>
      </w:r>
    </w:p>
    <w:p w14:paraId="3561CBC2" w14:textId="77777777" w:rsidR="00317070" w:rsidRPr="00E00689" w:rsidRDefault="00B73A88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Отрадно </w:t>
      </w:r>
      <w:r w:rsidR="0071713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отметить, что наши механизаторы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показа</w:t>
      </w:r>
      <w:r w:rsidR="0071713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ли свой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высокий профессионализм</w:t>
      </w:r>
      <w:r w:rsidR="008763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на полях </w:t>
      </w:r>
      <w:r w:rsidR="008763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соседних районов:</w:t>
      </w:r>
      <w:r w:rsidR="00FE2D4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BF7EC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10 комбайнов работ</w:t>
      </w:r>
      <w:r w:rsidR="00B1738F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ало</w:t>
      </w:r>
      <w:r w:rsidR="00BF7EC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на </w:t>
      </w:r>
      <w:r w:rsidR="00BF7EC5"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обмолоте зерновых культур в Тукаевском районе, 16 комбайнов –</w:t>
      </w:r>
      <w:r w:rsidR="00D0183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BF7EC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на уборке</w:t>
      </w:r>
      <w:r w:rsidR="00477DC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сахарной свеклы </w:t>
      </w:r>
      <w:r w:rsidR="00B1738F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 Мензелинском и Муслюмовском районах. Примите с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лова искренней благодарности за  вашу любовь </w:t>
      </w:r>
      <w:r w:rsidR="0031707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к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своей профессии и</w:t>
      </w:r>
      <w:r w:rsidR="00B1738F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сам</w:t>
      </w:r>
      <w:r w:rsidR="001E63A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оотверженный труд! </w:t>
      </w:r>
      <w:r w:rsidR="0071713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Я с гордостью заявляю о том, что в</w:t>
      </w:r>
      <w:r w:rsidR="00B1738F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этом зале </w:t>
      </w:r>
      <w:r w:rsidR="008763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сегодня собрались лучшие механизаторы не только нашего района, но и всей республики</w:t>
      </w:r>
      <w:r w:rsidR="00582BF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и о</w:t>
      </w:r>
      <w:r w:rsidR="0031707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ни заслуживают наших громких ап</w:t>
      </w:r>
      <w:r w:rsidR="00582BFA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лодисментов!</w:t>
      </w:r>
      <w:r w:rsidR="00C63D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03D29A63" w14:textId="77777777" w:rsidR="00703DC4" w:rsidRPr="00E00689" w:rsidRDefault="00317070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C63D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Районыбызның 28 механизаторы,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суктырылган икмәк күләме буенча “2022 нче елның иң яхшы комбайнчысы” республика бәйгесендә җиңү яулап, Президент</w:t>
      </w:r>
      <w:r w:rsidR="00C63D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премиясенә лаек </w:t>
      </w:r>
      <w:r w:rsidR="00AA5E3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булды, әле шушы көннәрдә генә 23</w:t>
      </w:r>
      <w:r w:rsidR="00C63D9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комбайнчыга- 50 шәр мең сум, 5 комбайнчыга 30 мең сум күләмендә премия тапшырылды. </w:t>
      </w:r>
    </w:p>
    <w:p w14:paraId="41797153" w14:textId="77777777" w:rsidR="0071713E" w:rsidRPr="00E00689" w:rsidRDefault="00C63D9D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Тырыш хезмәтегез өчен зур рәхмәт сезгә! </w:t>
      </w:r>
      <w:r w:rsidR="00DE60D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Үзебезнең кызыксындыру чаралары да бар. Язгы кыр эшләрендә катнашучыларны бүләкләүгә</w:t>
      </w:r>
      <w:r w:rsidR="00D93A2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1млн 200 мең сум акча тотылган иде. </w:t>
      </w:r>
      <w:r w:rsidR="00DE60D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C076A6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Уңыш бәйрәменеңдә</w:t>
      </w:r>
      <w:r w:rsidR="00EF455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премия өлеше </w:t>
      </w:r>
      <w:r w:rsidR="00141F3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1млн 200 мең сум тәшкил итте.</w:t>
      </w:r>
    </w:p>
    <w:p w14:paraId="6AFD612E" w14:textId="77777777" w:rsidR="00703DC4" w:rsidRPr="00E00689" w:rsidRDefault="00EF455B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О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б</w:t>
      </w:r>
      <w:proofErr w:type="spellStart"/>
      <w:r w:rsidR="00113587" w:rsidRPr="00E00689">
        <w:rPr>
          <w:rFonts w:ascii="Times New Roman" w:hAnsi="Times New Roman" w:cs="Times New Roman"/>
          <w:bCs/>
          <w:sz w:val="32"/>
          <w:szCs w:val="32"/>
        </w:rPr>
        <w:t>щими</w:t>
      </w:r>
      <w:proofErr w:type="spellEnd"/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  усилиями </w:t>
      </w:r>
      <w:r w:rsidR="0028015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 в этом году вырастили отличный</w:t>
      </w:r>
      <w:r w:rsidR="0071713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урожай- с каждого гектара получено 44,3 центнера зерна, что является одним из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лучших показателей в республике. </w:t>
      </w:r>
      <w:r w:rsidR="009C779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Хлебоприемные пункты приняли в целом 250 тысяч тонн хлеба, в том числе  районом </w:t>
      </w:r>
      <w:r w:rsidR="00CD34F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сдано</w:t>
      </w:r>
      <w:r w:rsidR="0071713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160 </w:t>
      </w:r>
      <w:r w:rsidR="00DE60D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тысяч тонн хлеба. </w:t>
      </w:r>
      <w:r w:rsidR="00DE60DE" w:rsidRPr="00E00689">
        <w:rPr>
          <w:rFonts w:ascii="Times New Roman" w:hAnsi="Times New Roman" w:cs="Times New Roman"/>
          <w:bCs/>
          <w:sz w:val="32"/>
          <w:szCs w:val="32"/>
        </w:rPr>
        <w:t>Мы один из редких районов, у которого есть свое хлебоприемное предприятие, есть свой элеватор, есть сахарный завод, мы имеем в достаточном количестве</w:t>
      </w:r>
      <w:r w:rsidR="00AA5E39" w:rsidRPr="00E00689">
        <w:rPr>
          <w:rFonts w:ascii="Times New Roman" w:hAnsi="Times New Roman" w:cs="Times New Roman"/>
          <w:bCs/>
          <w:sz w:val="32"/>
          <w:szCs w:val="32"/>
        </w:rPr>
        <w:t xml:space="preserve"> современной высокопроизводительной</w:t>
      </w:r>
      <w:r w:rsidR="00DE60DE" w:rsidRPr="00E00689">
        <w:rPr>
          <w:rFonts w:ascii="Times New Roman" w:hAnsi="Times New Roman" w:cs="Times New Roman"/>
          <w:bCs/>
          <w:sz w:val="32"/>
          <w:szCs w:val="32"/>
        </w:rPr>
        <w:t xml:space="preserve"> техники, </w:t>
      </w:r>
    </w:p>
    <w:p w14:paraId="15860E5C" w14:textId="77777777" w:rsidR="00D93A22" w:rsidRPr="00E00689" w:rsidRDefault="00DE60DE" w:rsidP="00703DC4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у нас есть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энергонасыщенные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тракторы, но самое большое наше богатство</w:t>
      </w:r>
      <w:r w:rsidR="001E63A2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</w:rPr>
        <w:t>-</w:t>
      </w:r>
      <w:r w:rsidR="001E63A2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</w:rPr>
        <w:t>это люди, специалисты, механизаторы, которые делают все возмо</w:t>
      </w:r>
      <w:r w:rsidR="00B2749E" w:rsidRPr="00E00689">
        <w:rPr>
          <w:rFonts w:ascii="Times New Roman" w:hAnsi="Times New Roman" w:cs="Times New Roman"/>
          <w:bCs/>
          <w:sz w:val="32"/>
          <w:szCs w:val="32"/>
        </w:rPr>
        <w:t>жное для получения</w:t>
      </w:r>
      <w:r w:rsidR="00B2749E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лучших результатов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и являются гордостью родного района.</w:t>
      </w:r>
      <w:r w:rsidR="00CD34F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D93A22" w:rsidRPr="00E00689">
        <w:rPr>
          <w:rFonts w:ascii="Times New Roman" w:hAnsi="Times New Roman" w:cs="Times New Roman"/>
          <w:bCs/>
          <w:sz w:val="32"/>
          <w:szCs w:val="32"/>
        </w:rPr>
        <w:t>Среди хозяйств района с лучшей урожайностью зерновых – 48,2 центнера завершили уборку труженики Производственного комплекса «</w:t>
      </w:r>
      <w:proofErr w:type="spellStart"/>
      <w:r w:rsidR="00D93A22" w:rsidRPr="00E00689">
        <w:rPr>
          <w:rFonts w:ascii="Times New Roman" w:hAnsi="Times New Roman" w:cs="Times New Roman"/>
          <w:bCs/>
          <w:sz w:val="32"/>
          <w:szCs w:val="32"/>
        </w:rPr>
        <w:t>Чубуклы</w:t>
      </w:r>
      <w:proofErr w:type="spellEnd"/>
      <w:r w:rsidR="00D93A22" w:rsidRPr="00E00689">
        <w:rPr>
          <w:rFonts w:ascii="Times New Roman" w:hAnsi="Times New Roman" w:cs="Times New Roman"/>
          <w:bCs/>
          <w:sz w:val="32"/>
          <w:szCs w:val="32"/>
        </w:rPr>
        <w:t>» агрофирмы «Заинский Сахар»</w:t>
      </w:r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 (управляющий – Агеев Семен Семенович, главный агроном – Тучин Айдар </w:t>
      </w:r>
      <w:proofErr w:type="spellStart"/>
      <w:r w:rsidR="009E5910" w:rsidRPr="00E00689">
        <w:rPr>
          <w:rFonts w:ascii="Times New Roman" w:hAnsi="Times New Roman" w:cs="Times New Roman"/>
          <w:bCs/>
          <w:sz w:val="32"/>
          <w:szCs w:val="32"/>
        </w:rPr>
        <w:t>Фирдаусович</w:t>
      </w:r>
      <w:proofErr w:type="spellEnd"/>
      <w:r w:rsidR="009E5910" w:rsidRPr="00E00689">
        <w:rPr>
          <w:rFonts w:ascii="Times New Roman" w:hAnsi="Times New Roman" w:cs="Times New Roman"/>
          <w:bCs/>
          <w:sz w:val="32"/>
          <w:szCs w:val="32"/>
        </w:rPr>
        <w:t>),</w:t>
      </w:r>
      <w:r w:rsidR="00D93A22" w:rsidRPr="00E00689">
        <w:rPr>
          <w:rFonts w:ascii="Times New Roman" w:hAnsi="Times New Roman" w:cs="Times New Roman"/>
          <w:bCs/>
          <w:sz w:val="32"/>
          <w:szCs w:val="32"/>
        </w:rPr>
        <w:t xml:space="preserve"> с показателем 47,3 центнера- Производственный комплекс «</w:t>
      </w:r>
      <w:proofErr w:type="spellStart"/>
      <w:r w:rsidR="00D93A22" w:rsidRPr="00E00689">
        <w:rPr>
          <w:rFonts w:ascii="Times New Roman" w:hAnsi="Times New Roman" w:cs="Times New Roman"/>
          <w:bCs/>
          <w:sz w:val="32"/>
          <w:szCs w:val="32"/>
        </w:rPr>
        <w:t>Кадыро</w:t>
      </w:r>
      <w:r w:rsidR="009E5910" w:rsidRPr="00E00689">
        <w:rPr>
          <w:rFonts w:ascii="Times New Roman" w:hAnsi="Times New Roman" w:cs="Times New Roman"/>
          <w:bCs/>
          <w:sz w:val="32"/>
          <w:szCs w:val="32"/>
        </w:rPr>
        <w:t>во</w:t>
      </w:r>
      <w:proofErr w:type="spellEnd"/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» агрофирмы «Зай» </w:t>
      </w:r>
      <w:r w:rsidR="009E591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(</w:t>
      </w:r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управляющий – </w:t>
      </w:r>
      <w:proofErr w:type="spellStart"/>
      <w:r w:rsidR="009E5910" w:rsidRPr="00E00689">
        <w:rPr>
          <w:rFonts w:ascii="Times New Roman" w:hAnsi="Times New Roman" w:cs="Times New Roman"/>
          <w:bCs/>
          <w:sz w:val="32"/>
          <w:szCs w:val="32"/>
        </w:rPr>
        <w:t>Саматов</w:t>
      </w:r>
      <w:proofErr w:type="spellEnd"/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E5910" w:rsidRPr="00E00689">
        <w:rPr>
          <w:rFonts w:ascii="Times New Roman" w:hAnsi="Times New Roman" w:cs="Times New Roman"/>
          <w:bCs/>
          <w:sz w:val="32"/>
          <w:szCs w:val="32"/>
        </w:rPr>
        <w:t>Рашат</w:t>
      </w:r>
      <w:proofErr w:type="spellEnd"/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E5910" w:rsidRPr="00E00689">
        <w:rPr>
          <w:rFonts w:ascii="Times New Roman" w:hAnsi="Times New Roman" w:cs="Times New Roman"/>
          <w:bCs/>
          <w:sz w:val="32"/>
          <w:szCs w:val="32"/>
        </w:rPr>
        <w:t>Махмурахманович</w:t>
      </w:r>
      <w:proofErr w:type="spellEnd"/>
      <w:r w:rsidR="009E5910" w:rsidRPr="00E00689">
        <w:rPr>
          <w:rFonts w:ascii="Times New Roman" w:hAnsi="Times New Roman" w:cs="Times New Roman"/>
          <w:bCs/>
          <w:sz w:val="32"/>
          <w:szCs w:val="32"/>
        </w:rPr>
        <w:t>, главный агроном – Умнов Олег Михайлович)</w:t>
      </w:r>
      <w:r w:rsidR="009E591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</w:t>
      </w:r>
      <w:r w:rsidR="009E5910" w:rsidRPr="00E00689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14:paraId="52E1A195" w14:textId="77777777" w:rsidR="00D93A22" w:rsidRPr="00E00689" w:rsidRDefault="00D93A22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Наибольшего обмолота хлеба добились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Ирек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Хасаншин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- 4623 тонны, А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й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рат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Уразманов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Pr="00E00689">
        <w:rPr>
          <w:rFonts w:ascii="Times New Roman" w:hAnsi="Times New Roman" w:cs="Times New Roman"/>
          <w:bCs/>
          <w:sz w:val="32"/>
          <w:szCs w:val="32"/>
        </w:rPr>
        <w:t>4519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тонн</w:t>
      </w:r>
      <w:r w:rsidRPr="00E00689">
        <w:rPr>
          <w:rFonts w:ascii="Times New Roman" w:hAnsi="Times New Roman" w:cs="Times New Roman"/>
          <w:bCs/>
          <w:sz w:val="32"/>
          <w:szCs w:val="32"/>
        </w:rPr>
        <w:t>, Марат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Ногманов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- 4552 тонны</w:t>
      </w:r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, Рустам </w:t>
      </w:r>
      <w:proofErr w:type="spellStart"/>
      <w:r w:rsidR="00113587" w:rsidRPr="00E00689">
        <w:rPr>
          <w:rFonts w:ascii="Times New Roman" w:hAnsi="Times New Roman" w:cs="Times New Roman"/>
          <w:bCs/>
          <w:sz w:val="32"/>
          <w:szCs w:val="32"/>
        </w:rPr>
        <w:t>Мухаметдинов</w:t>
      </w:r>
      <w:proofErr w:type="spellEnd"/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4451 тонну. Рустам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Мухаметдинов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стал лучшим молодым комбайнером</w:t>
      </w:r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 республики -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победителем на ежегодном конкурсе “Славим </w:t>
      </w:r>
      <w:r w:rsidRPr="00E00689">
        <w:rPr>
          <w:rFonts w:ascii="Times New Roman" w:hAnsi="Times New Roman" w:cs="Times New Roman"/>
          <w:bCs/>
          <w:sz w:val="32"/>
          <w:szCs w:val="32"/>
        </w:rPr>
        <w:lastRenderedPageBreak/>
        <w:t>Человека труда”.</w:t>
      </w:r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Комбайнеры Равиль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Минникаев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, Динар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Гиниятуллин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, Рустам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Фарваев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>, Айрат Зиганшин намолот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или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более </w:t>
      </w:r>
      <w:r w:rsidRPr="00E00689">
        <w:rPr>
          <w:rFonts w:ascii="Times New Roman" w:hAnsi="Times New Roman" w:cs="Times New Roman"/>
          <w:bCs/>
          <w:sz w:val="32"/>
          <w:szCs w:val="32"/>
        </w:rPr>
        <w:t>4000 тонн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зерна. </w:t>
      </w:r>
    </w:p>
    <w:p w14:paraId="3500B9E1" w14:textId="77777777" w:rsidR="00F83249" w:rsidRPr="00E00689" w:rsidRDefault="00D93A22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  Наиболее высоких показателей по защите посевов от вредителей и болезней добились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Ирек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Хасаншин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из агрофирмы «Восток», Николай Мельников из агрофирмы «Заинский сахар»,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Разиф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Яруллин из агрофирмы «Зай», обработавшие до 5 тысяч гектаров посевов каждый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</w:t>
      </w:r>
    </w:p>
    <w:p w14:paraId="77E7C407" w14:textId="77777777" w:rsidR="00DF2B4D" w:rsidRPr="00E00689" w:rsidRDefault="004B5FD3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На основной обработке почвы и на посеве озимых культур с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реди механизаторов особо отличилис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ь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Альберт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Халиков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Илдар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Габдуллин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(агрофирма «Восток»), </w:t>
      </w:r>
      <w:r w:rsidRPr="00E00689">
        <w:rPr>
          <w:rFonts w:ascii="Times New Roman" w:hAnsi="Times New Roman" w:cs="Times New Roman"/>
          <w:bCs/>
          <w:sz w:val="32"/>
          <w:szCs w:val="32"/>
        </w:rPr>
        <w:t>Михаил Ермолаев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076A6" w:rsidRPr="00E00689">
        <w:rPr>
          <w:rFonts w:ascii="Times New Roman" w:hAnsi="Times New Roman" w:cs="Times New Roman"/>
          <w:bCs/>
          <w:sz w:val="32"/>
          <w:szCs w:val="32"/>
        </w:rPr>
        <w:t>Марс Никодимов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(агрофирма «Заинский сахар»),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Халил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Уразманов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Илдус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Хайруллин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(агрофирма «Зай»)</w:t>
      </w:r>
      <w:r w:rsidR="004D5DA2" w:rsidRPr="00E0068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115831D6" w14:textId="77777777" w:rsidR="00F83249" w:rsidRPr="00E00689" w:rsidRDefault="004B5FD3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t>Помимо этого</w:t>
      </w:r>
      <w:r w:rsidR="00B2749E" w:rsidRPr="00E00689">
        <w:rPr>
          <w:rFonts w:ascii="Times New Roman" w:hAnsi="Times New Roman" w:cs="Times New Roman"/>
          <w:bCs/>
          <w:sz w:val="32"/>
          <w:szCs w:val="32"/>
        </w:rPr>
        <w:t>,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Халил 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Уразманов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>стал победителем республиканского конкурса «Трактор-шоу», который проходил в рамках международной выставки «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Агроволга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>»</w:t>
      </w:r>
      <w:r w:rsidR="00D36767" w:rsidRPr="00E00689">
        <w:rPr>
          <w:rFonts w:ascii="Times New Roman" w:hAnsi="Times New Roman" w:cs="Times New Roman"/>
          <w:bCs/>
          <w:sz w:val="32"/>
          <w:szCs w:val="32"/>
        </w:rPr>
        <w:t xml:space="preserve"> в г. Казань.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F7CAACA" w14:textId="77777777" w:rsidR="00F178B9" w:rsidRPr="00E00689" w:rsidRDefault="009D677D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Также хочется отметить работу коллектива</w:t>
      </w:r>
      <w:r w:rsidR="009B1731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ООО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B1731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“Союз-агро”, к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оторое</w:t>
      </w:r>
      <w:r w:rsidR="00E020D3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расширило в нашем районе посевные площади с применением нулевой технологии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9B1731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возделывания зерновых культур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тем самым взяв на себя большую ответственность. 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Надеюсь,  будут выдержаны все технологические процессы и общество на достойном уровне вольется  в славную кагорту хлеборобов Заинского района.</w:t>
      </w:r>
    </w:p>
    <w:p w14:paraId="6CB11598" w14:textId="77777777" w:rsidR="00F178B9" w:rsidRPr="00E00689" w:rsidRDefault="000316E2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Ү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семчелектә фермерларыбыз Рафис Фәрдиев, Валерий Кочетов, Шәмсулла Касыймуллин, Атлас Галиәхмәтов һәм Мансур Ахунов басулары башкаларга үрнәк булып торырлык.</w:t>
      </w:r>
    </w:p>
    <w:p w14:paraId="60965F21" w14:textId="77777777" w:rsidR="00703DC4" w:rsidRPr="00E00689" w:rsidRDefault="00D36767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Т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өп культурабызның берсе булган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шикәр чөгендере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н казуда иң югары күрсәткечләргә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"Зәй шикәре" агрофирмасыннан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Дамир Баһаутдинов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Павел Мельников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Шәйхенур Миннекәев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"Зәй" агрофирмасыннан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Айдар Галимов,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Расим Мифтеев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Айнур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Шәйхиев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"Восток" агрофирмасыннан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Александр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Пукаев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Геннадий Герасимов иреште. </w:t>
      </w:r>
    </w:p>
    <w:p w14:paraId="03CC5906" w14:textId="77777777" w:rsidR="00F83249" w:rsidRPr="00E00689" w:rsidRDefault="00D36767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Алар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"Ропа – Тигр" комбайннарында 5әр йөз гектарда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н артык мәйданда ел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уңышын җыеп алдылар.</w:t>
      </w:r>
    </w:p>
    <w:p w14:paraId="517FDB19" w14:textId="77777777" w:rsidR="000316E2" w:rsidRPr="00E00689" w:rsidRDefault="00F83249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6505C3" w:rsidRPr="00E00689">
        <w:rPr>
          <w:rFonts w:ascii="Times New Roman" w:hAnsi="Times New Roman" w:cs="Times New Roman"/>
          <w:bCs/>
          <w:sz w:val="32"/>
          <w:szCs w:val="32"/>
        </w:rPr>
        <w:t>Сегодня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676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на сахарный завод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завезено почти 700 тыс. тонн корнеплодов, из них </w:t>
      </w:r>
      <w:r w:rsidR="00257814" w:rsidRPr="00E00689">
        <w:rPr>
          <w:rFonts w:ascii="Times New Roman" w:hAnsi="Times New Roman" w:cs="Times New Roman"/>
          <w:bCs/>
          <w:sz w:val="32"/>
          <w:szCs w:val="32"/>
          <w:highlight w:val="yellow"/>
        </w:rPr>
        <w:t>6</w:t>
      </w:r>
      <w:r w:rsidRPr="00E00689">
        <w:rPr>
          <w:rFonts w:ascii="Times New Roman" w:hAnsi="Times New Roman" w:cs="Times New Roman"/>
          <w:bCs/>
          <w:sz w:val="32"/>
          <w:szCs w:val="32"/>
          <w:highlight w:val="yellow"/>
        </w:rPr>
        <w:t>00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т</w:t>
      </w:r>
      <w:r w:rsidR="006505C3" w:rsidRPr="00E00689">
        <w:rPr>
          <w:rFonts w:ascii="Times New Roman" w:hAnsi="Times New Roman" w:cs="Times New Roman"/>
          <w:bCs/>
          <w:sz w:val="32"/>
          <w:szCs w:val="32"/>
        </w:rPr>
        <w:t>ысяч тонн</w:t>
      </w:r>
      <w:r w:rsidR="00D36767" w:rsidRPr="00E00689">
        <w:rPr>
          <w:rFonts w:ascii="Times New Roman" w:hAnsi="Times New Roman" w:cs="Times New Roman"/>
          <w:bCs/>
          <w:sz w:val="32"/>
          <w:szCs w:val="32"/>
        </w:rPr>
        <w:t xml:space="preserve"> переработано,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выработано более </w:t>
      </w:r>
      <w:r w:rsidR="00257814" w:rsidRPr="00E00689">
        <w:rPr>
          <w:rFonts w:ascii="Times New Roman" w:hAnsi="Times New Roman" w:cs="Times New Roman"/>
          <w:bCs/>
          <w:sz w:val="32"/>
          <w:szCs w:val="32"/>
          <w:highlight w:val="yellow"/>
        </w:rPr>
        <w:t>8</w:t>
      </w:r>
      <w:r w:rsidRPr="00E00689">
        <w:rPr>
          <w:rFonts w:ascii="Times New Roman" w:hAnsi="Times New Roman" w:cs="Times New Roman"/>
          <w:bCs/>
          <w:sz w:val="32"/>
          <w:szCs w:val="32"/>
          <w:highlight w:val="yellow"/>
        </w:rPr>
        <w:t>2</w:t>
      </w:r>
      <w:r w:rsidR="006505C3" w:rsidRPr="00E00689">
        <w:rPr>
          <w:rFonts w:ascii="Times New Roman" w:hAnsi="Times New Roman" w:cs="Times New Roman"/>
          <w:bCs/>
          <w:sz w:val="32"/>
          <w:szCs w:val="32"/>
        </w:rPr>
        <w:t xml:space="preserve"> тысяч</w:t>
      </w:r>
      <w:r w:rsidR="00257814" w:rsidRPr="00E00689">
        <w:rPr>
          <w:rFonts w:ascii="Times New Roman" w:hAnsi="Times New Roman" w:cs="Times New Roman"/>
          <w:bCs/>
          <w:sz w:val="32"/>
          <w:szCs w:val="32"/>
        </w:rPr>
        <w:t xml:space="preserve"> тонн сахара, более 22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тысяч тонн мелассы, </w:t>
      </w:r>
      <w:r w:rsidR="00257814" w:rsidRPr="00E00689">
        <w:rPr>
          <w:rFonts w:ascii="Times New Roman" w:hAnsi="Times New Roman" w:cs="Times New Roman"/>
          <w:bCs/>
          <w:sz w:val="32"/>
          <w:szCs w:val="32"/>
          <w:highlight w:val="yellow"/>
        </w:rPr>
        <w:t>22</w:t>
      </w:r>
      <w:r w:rsidR="00257814" w:rsidRPr="00E00689">
        <w:rPr>
          <w:rFonts w:ascii="Times New Roman" w:hAnsi="Times New Roman" w:cs="Times New Roman"/>
          <w:bCs/>
          <w:sz w:val="32"/>
          <w:szCs w:val="32"/>
        </w:rPr>
        <w:t>.5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тысяч тонн гранулированного жома.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31053675" w14:textId="77777777" w:rsidR="00703DC4" w:rsidRPr="00E00689" w:rsidRDefault="000316E2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 районе с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воевре</w:t>
      </w:r>
      <w:r w:rsidR="00F178B9" w:rsidRPr="00E00689">
        <w:rPr>
          <w:rFonts w:ascii="Times New Roman" w:hAnsi="Times New Roman" w:cs="Times New Roman"/>
          <w:bCs/>
          <w:sz w:val="32"/>
          <w:szCs w:val="32"/>
        </w:rPr>
        <w:t>менно</w:t>
      </w:r>
      <w:proofErr w:type="spellEnd"/>
      <w:r w:rsidR="00F178B9" w:rsidRPr="00E00689">
        <w:rPr>
          <w:rFonts w:ascii="Times New Roman" w:hAnsi="Times New Roman" w:cs="Times New Roman"/>
          <w:bCs/>
          <w:sz w:val="32"/>
          <w:szCs w:val="32"/>
        </w:rPr>
        <w:t xml:space="preserve"> и организованно проведены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все 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осенне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- полевые работы. Озимые культуры засеяны на площади </w:t>
      </w:r>
      <w:r w:rsidR="00314E2C" w:rsidRPr="00E00689">
        <w:rPr>
          <w:rFonts w:ascii="Times New Roman" w:hAnsi="Times New Roman" w:cs="Times New Roman"/>
          <w:bCs/>
          <w:sz w:val="32"/>
          <w:szCs w:val="32"/>
        </w:rPr>
        <w:t>18</w:t>
      </w:r>
      <w:r w:rsidR="00F178B9" w:rsidRPr="00E00689">
        <w:rPr>
          <w:rFonts w:ascii="Times New Roman" w:hAnsi="Times New Roman" w:cs="Times New Roman"/>
          <w:bCs/>
          <w:sz w:val="32"/>
          <w:szCs w:val="32"/>
        </w:rPr>
        <w:t xml:space="preserve"> тыс. га, что на</w:t>
      </w:r>
      <w:r w:rsidR="00C55164" w:rsidRPr="00E00689">
        <w:rPr>
          <w:rFonts w:ascii="Times New Roman" w:hAnsi="Times New Roman" w:cs="Times New Roman"/>
          <w:bCs/>
          <w:sz w:val="32"/>
          <w:szCs w:val="32"/>
        </w:rPr>
        <w:t>много обле</w:t>
      </w:r>
      <w:r w:rsidR="00317070" w:rsidRPr="00E00689">
        <w:rPr>
          <w:rFonts w:ascii="Times New Roman" w:hAnsi="Times New Roman" w:cs="Times New Roman"/>
          <w:bCs/>
          <w:sz w:val="32"/>
          <w:szCs w:val="32"/>
        </w:rPr>
        <w:t>гчит</w:t>
      </w:r>
      <w:r w:rsidR="00C55164" w:rsidRPr="00E00689">
        <w:rPr>
          <w:rFonts w:ascii="Times New Roman" w:hAnsi="Times New Roman" w:cs="Times New Roman"/>
          <w:bCs/>
          <w:sz w:val="32"/>
          <w:szCs w:val="32"/>
        </w:rPr>
        <w:t xml:space="preserve"> проведение весенне-полевых работ, тем более мы с осени</w:t>
      </w:r>
      <w:r w:rsidR="00317070" w:rsidRPr="00E00689">
        <w:rPr>
          <w:rFonts w:ascii="Times New Roman" w:hAnsi="Times New Roman" w:cs="Times New Roman"/>
          <w:bCs/>
          <w:sz w:val="32"/>
          <w:szCs w:val="32"/>
        </w:rPr>
        <w:t xml:space="preserve"> уже</w:t>
      </w:r>
      <w:r w:rsidR="00C55164" w:rsidRPr="00E00689">
        <w:rPr>
          <w:rFonts w:ascii="Times New Roman" w:hAnsi="Times New Roman" w:cs="Times New Roman"/>
          <w:bCs/>
          <w:sz w:val="32"/>
          <w:szCs w:val="32"/>
        </w:rPr>
        <w:t xml:space="preserve"> провели подкормк</w:t>
      </w:r>
      <w:r w:rsidR="00317070" w:rsidRPr="00E00689">
        <w:rPr>
          <w:rFonts w:ascii="Times New Roman" w:hAnsi="Times New Roman" w:cs="Times New Roman"/>
          <w:bCs/>
          <w:sz w:val="32"/>
          <w:szCs w:val="32"/>
        </w:rPr>
        <w:t>у половины площадей</w:t>
      </w:r>
      <w:r w:rsidR="00C55164" w:rsidRPr="00E00689">
        <w:rPr>
          <w:rFonts w:ascii="Times New Roman" w:hAnsi="Times New Roman" w:cs="Times New Roman"/>
          <w:bCs/>
          <w:sz w:val="32"/>
          <w:szCs w:val="32"/>
        </w:rPr>
        <w:t xml:space="preserve"> в дальних, труднодоступных полях. </w:t>
      </w:r>
    </w:p>
    <w:p w14:paraId="30070151" w14:textId="77777777" w:rsidR="00F83249" w:rsidRPr="00E00689" w:rsidRDefault="00F83249" w:rsidP="00DF2B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lastRenderedPageBreak/>
        <w:t>Завершена основная обработка почвы, всего обработано более 50</w:t>
      </w:r>
      <w:r w:rsidR="00711EE9" w:rsidRPr="00E00689">
        <w:rPr>
          <w:rFonts w:ascii="Times New Roman" w:hAnsi="Times New Roman" w:cs="Times New Roman"/>
          <w:bCs/>
          <w:sz w:val="32"/>
          <w:szCs w:val="32"/>
        </w:rPr>
        <w:t xml:space="preserve"> тысяч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гектаров, в т.ч. с углублением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23 тысяч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гектаров.</w:t>
      </w:r>
      <w:r w:rsidR="00302B23" w:rsidRPr="00E00689">
        <w:rPr>
          <w:rFonts w:ascii="Times New Roman" w:hAnsi="Times New Roman" w:cs="Times New Roman"/>
          <w:bCs/>
          <w:sz w:val="32"/>
          <w:szCs w:val="32"/>
        </w:rPr>
        <w:t xml:space="preserve"> Такие объемы по силам только тем районам</w:t>
      </w:r>
      <w:r w:rsidR="00113587" w:rsidRPr="00E00689">
        <w:rPr>
          <w:rFonts w:ascii="Times New Roman" w:hAnsi="Times New Roman" w:cs="Times New Roman"/>
          <w:bCs/>
          <w:sz w:val="32"/>
          <w:szCs w:val="32"/>
        </w:rPr>
        <w:t xml:space="preserve"> республики, у которых пашня на</w:t>
      </w:r>
      <w:r w:rsidR="00302B23" w:rsidRPr="00E00689">
        <w:rPr>
          <w:rFonts w:ascii="Times New Roman" w:hAnsi="Times New Roman" w:cs="Times New Roman"/>
          <w:bCs/>
          <w:sz w:val="32"/>
          <w:szCs w:val="32"/>
        </w:rPr>
        <w:t>много больше</w:t>
      </w:r>
      <w:r w:rsidR="00314E2C" w:rsidRPr="00E00689">
        <w:rPr>
          <w:rFonts w:ascii="Times New Roman" w:hAnsi="Times New Roman" w:cs="Times New Roman"/>
          <w:bCs/>
          <w:sz w:val="32"/>
          <w:szCs w:val="32"/>
        </w:rPr>
        <w:t xml:space="preserve"> нашей - </w:t>
      </w:r>
      <w:r w:rsidR="00302B23" w:rsidRPr="00E00689">
        <w:rPr>
          <w:rFonts w:ascii="Times New Roman" w:hAnsi="Times New Roman" w:cs="Times New Roman"/>
          <w:bCs/>
          <w:sz w:val="32"/>
          <w:szCs w:val="32"/>
        </w:rPr>
        <w:t xml:space="preserve"> это еще один повод поблагодарить наших механизаторов громкими </w:t>
      </w:r>
      <w:r w:rsidR="00314E2C" w:rsidRPr="00E00689">
        <w:rPr>
          <w:rFonts w:ascii="Times New Roman" w:hAnsi="Times New Roman" w:cs="Times New Roman"/>
          <w:bCs/>
          <w:sz w:val="32"/>
          <w:szCs w:val="32"/>
        </w:rPr>
        <w:t>ап</w:t>
      </w:r>
      <w:r w:rsidR="00302B23" w:rsidRPr="00E00689">
        <w:rPr>
          <w:rFonts w:ascii="Times New Roman" w:hAnsi="Times New Roman" w:cs="Times New Roman"/>
          <w:bCs/>
          <w:sz w:val="32"/>
          <w:szCs w:val="32"/>
        </w:rPr>
        <w:t>лодисментами.</w:t>
      </w:r>
    </w:p>
    <w:p w14:paraId="17CA5FF6" w14:textId="77777777" w:rsidR="00F83249" w:rsidRPr="00E00689" w:rsidRDefault="00F83249" w:rsidP="00DF2B4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    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Терлекчелек тармагында эшләүчеләр дә сынатмый. 400 дән артык кеше 8 меңнән артык мөгезле эре терлекне карап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-тәрбияләп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тора. Районда 2 мең 700 баш сыер, 1000нән артык сарык, 139 баш ат 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исәпләнә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 Быел тәүлеклек артым алуда иң югары күрсәткечләргә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“Таң” товарлыклы - 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сөтчелек комплексыннан Валерий Васильев, Татьяна Егорова, Эльмира Меньшова, “Зәй” товарлыклы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-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сөтчелек </w:t>
      </w:r>
      <w:r w:rsidR="00314E2C"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>комплексыннан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Миргазиян Биккинин, Минзәлия Вәлиуллина иреште. </w:t>
      </w:r>
    </w:p>
    <w:p w14:paraId="49D02A8C" w14:textId="77777777" w:rsidR="00F442C2" w:rsidRPr="00E00689" w:rsidRDefault="00F178B9" w:rsidP="00DF2B4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ab/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“Зәй</w:t>
      </w:r>
      <w:r w:rsidR="0025781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шикәре” 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товарлыклы-</w:t>
      </w:r>
      <w:r w:rsidR="0025781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сөтчелек комплексы савымчылары 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Гөлфинур Гатауллина, Гөлназ Фәсхетдинова бер сыердан 7 мең кг.нан артык сөт савып алдылар,  </w:t>
      </w:r>
      <w:r w:rsidR="0025781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“Зәй” товарлыклы-сөтчелек комплексыннан </w:t>
      </w:r>
      <w:r w:rsidR="00FF3D9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Татьяна Бу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харова, Лариса Латыпова- 6 мең кг. чиген уздылар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</w:t>
      </w:r>
    </w:p>
    <w:p w14:paraId="51FD0FF4" w14:textId="77777777" w:rsidR="00F83249" w:rsidRPr="00E00689" w:rsidRDefault="00F178B9" w:rsidP="00DF2B4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ab/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>В районе 97% молока сдается сортом экстра при средней жирности 3,7% и товарностью 9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5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>%.</w:t>
      </w:r>
    </w:p>
    <w:p w14:paraId="7459EE56" w14:textId="77777777" w:rsidR="00703DC4" w:rsidRPr="00E00689" w:rsidRDefault="00F8324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Терлекләрне уңышлы кышлату өчен 6 мең тоннадан артык печән, 76 мең тонна сенаж, 65 мең тоннага якын силос, 12 мең тоннадан артык салам әзерләнгән - бу бер шартлы баш терлеккә 57,5 центнер азык берәмлеге дигән сүз.</w:t>
      </w:r>
      <w:r w:rsidR="00B94534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39194C42" w14:textId="77777777" w:rsidR="00F83249" w:rsidRPr="00E00689" w:rsidRDefault="00B94534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Планга караганда 2,5 тапкырга артык терлек азыгы әзерләнде,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бу ике еллык азык запасы.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1A8F52ED" w14:textId="77777777" w:rsidR="00F83249" w:rsidRPr="00E00689" w:rsidRDefault="00F8324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t xml:space="preserve">Передовыми механизаторами на заготовке кормов определены 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Риназ </w:t>
      </w:r>
      <w:r w:rsidR="00F442C2" w:rsidRPr="00E00689">
        <w:rPr>
          <w:rFonts w:ascii="Times New Roman" w:hAnsi="Times New Roman" w:cs="Times New Roman"/>
          <w:bCs/>
          <w:sz w:val="32"/>
          <w:szCs w:val="32"/>
        </w:rPr>
        <w:t xml:space="preserve">Закиров и 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Михаил</w:t>
      </w:r>
      <w:r w:rsidR="00F442C2" w:rsidRPr="00E00689">
        <w:rPr>
          <w:rFonts w:ascii="Times New Roman" w:hAnsi="Times New Roman" w:cs="Times New Roman"/>
          <w:bCs/>
          <w:sz w:val="32"/>
          <w:szCs w:val="32"/>
        </w:rPr>
        <w:t xml:space="preserve"> Ермолаев</w:t>
      </w:r>
      <w:r w:rsidRPr="00E00689">
        <w:rPr>
          <w:rFonts w:ascii="Times New Roman" w:hAnsi="Times New Roman" w:cs="Times New Roman"/>
          <w:bCs/>
          <w:sz w:val="32"/>
          <w:szCs w:val="32"/>
        </w:rPr>
        <w:t>, ими на кормоуборочном комбайне “Джон-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Дир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” заложено 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по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20 тыс. тонн зеленой массы на сенаж и на силос. </w:t>
      </w:r>
    </w:p>
    <w:p w14:paraId="076D0480" w14:textId="77777777" w:rsidR="00F83249" w:rsidRPr="00E00689" w:rsidRDefault="00F83249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Бу</w:t>
      </w:r>
      <w:r w:rsidR="00F442C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күрсәткечләргә күңел биреп эшләгәндә генә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ирешергә мөмкин, тырышлыгыгыз өчен зур рәхмәт сезгә</w:t>
      </w:r>
      <w:r w:rsidR="00C970D8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егетләр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7C525107" w14:textId="77777777" w:rsidR="00F83249" w:rsidRPr="00E00689" w:rsidRDefault="00F83249" w:rsidP="00DF2B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Районда авыл тормышына, халыкның эшлекле активлыгын тәэмин итүгә аерым мөнәсәбәт саклана. </w:t>
      </w:r>
    </w:p>
    <w:p w14:paraId="7CFB7206" w14:textId="77777777" w:rsidR="00F83249" w:rsidRPr="00E00689" w:rsidRDefault="00F83249" w:rsidP="00C710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Крестьян (фермер) һәм  шәхси хуҗалыкларда 4153 баш эре мөгезле терлек, шул исәптән 1214 баш савым сыеры исәпләнә. Ел башыннан </w:t>
      </w:r>
      <w:r w:rsidRPr="00E00689">
        <w:rPr>
          <w:rFonts w:ascii="Times New Roman" w:hAnsi="Times New Roman" w:cs="Times New Roman"/>
          <w:bCs/>
          <w:sz w:val="32"/>
          <w:szCs w:val="32"/>
          <w:highlight w:val="yellow"/>
          <w:lang w:val="tt-RU"/>
        </w:rPr>
        <w:t>326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тонна сөт, </w:t>
      </w:r>
      <w:r w:rsidRPr="00E00689">
        <w:rPr>
          <w:rFonts w:ascii="Times New Roman" w:hAnsi="Times New Roman" w:cs="Times New Roman"/>
          <w:bCs/>
          <w:sz w:val="32"/>
          <w:szCs w:val="32"/>
          <w:highlight w:val="yellow"/>
          <w:lang w:val="tt-RU"/>
        </w:rPr>
        <w:t>774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тонна ит җитештерелгән. Фермерлар атна саен үткәрелә торган я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рминкәләрдә катнашып, шәһәр халкын сыйфатлы продукция белән тәэмин итүгә лаеклы өлеш кертәләр.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Тотрыклы эшләүчеләр арасыннан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Вера Савгильдина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Виктор Сироткин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Флера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Әхмәтҗанова,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Александр Носов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Александр Игошин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, 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Петр Степанов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 хуҗалыкларын</w:t>
      </w:r>
      <w:r w:rsidR="00711EE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билгеләп үтәсем килә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Кошчылыкта</w:t>
      </w:r>
      <w:r w:rsidR="00F178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Илнар Әхмәтҗанов, Фаяз Зәйнетдинов, Рәфизә Фәсхетдинова, Альберт Шакиров, Җәүдәт Зәйнашев, Артур Мөхәммәтҗанов, Чулпан һәм Михаил Мартемьяновлар нәтиҗәле эшли.</w:t>
      </w:r>
      <w:r w:rsidR="009D677D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55525361" w14:textId="77777777" w:rsidR="00F83249" w:rsidRPr="00E00689" w:rsidRDefault="000316E2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Разрешите от имени всех сельчан выразить слова огромной благодарности Президенту Республики Татарстан Рустаму 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Нургалиевичу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lastRenderedPageBreak/>
        <w:t>Минниханову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министру сел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ьского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хозяйства и продовольствия Марату Азатовичу 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Зяббарову</w:t>
      </w:r>
      <w:proofErr w:type="spellEnd"/>
      <w:r w:rsidR="00C71096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 нашему инвестору Ильшату Шаеховичу Фардиеву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за поддержку и</w:t>
      </w:r>
      <w:r w:rsidR="00DC7E5F" w:rsidRPr="00E00689">
        <w:rPr>
          <w:rFonts w:ascii="Times New Roman" w:hAnsi="Times New Roman" w:cs="Times New Roman"/>
          <w:bCs/>
          <w:sz w:val="32"/>
          <w:szCs w:val="32"/>
        </w:rPr>
        <w:t xml:space="preserve"> совместную эффективную работу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>.</w:t>
      </w:r>
    </w:p>
    <w:p w14:paraId="52558C2D" w14:textId="77777777" w:rsidR="00F83249" w:rsidRPr="00E00689" w:rsidRDefault="00895BB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В</w:t>
      </w:r>
      <w:proofErr w:type="spellStart"/>
      <w:r w:rsidR="00377493" w:rsidRPr="00E00689">
        <w:rPr>
          <w:rFonts w:ascii="Times New Roman" w:hAnsi="Times New Roman" w:cs="Times New Roman"/>
          <w:bCs/>
          <w:sz w:val="32"/>
          <w:szCs w:val="32"/>
        </w:rPr>
        <w:t>ыражаю</w:t>
      </w:r>
      <w:proofErr w:type="spellEnd"/>
      <w:r w:rsidR="00377493" w:rsidRPr="00E00689">
        <w:rPr>
          <w:rFonts w:ascii="Times New Roman" w:hAnsi="Times New Roman" w:cs="Times New Roman"/>
          <w:bCs/>
          <w:sz w:val="32"/>
          <w:szCs w:val="32"/>
        </w:rPr>
        <w:t xml:space="preserve"> слова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>особой благодарности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работникам ветеринарной службы, отделению «</w:t>
      </w:r>
      <w:proofErr w:type="spellStart"/>
      <w:r w:rsidR="00F83249" w:rsidRPr="00E00689">
        <w:rPr>
          <w:rFonts w:ascii="Times New Roman" w:hAnsi="Times New Roman" w:cs="Times New Roman"/>
          <w:bCs/>
          <w:sz w:val="32"/>
          <w:szCs w:val="32"/>
        </w:rPr>
        <w:t>Россельхозцентра</w:t>
      </w:r>
      <w:proofErr w:type="spellEnd"/>
      <w:r w:rsidR="00F83249" w:rsidRPr="00E00689">
        <w:rPr>
          <w:rFonts w:ascii="Times New Roman" w:hAnsi="Times New Roman" w:cs="Times New Roman"/>
          <w:bCs/>
          <w:sz w:val="32"/>
          <w:szCs w:val="32"/>
        </w:rPr>
        <w:t>»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за</w:t>
      </w:r>
      <w:r w:rsidR="00F83249" w:rsidRPr="00E00689">
        <w:rPr>
          <w:rFonts w:ascii="Times New Roman" w:hAnsi="Times New Roman" w:cs="Times New Roman"/>
          <w:bCs/>
          <w:sz w:val="32"/>
          <w:szCs w:val="32"/>
        </w:rPr>
        <w:t xml:space="preserve"> безопасное функционирование всей аграрной отрасли. </w:t>
      </w:r>
    </w:p>
    <w:p w14:paraId="36EF6F51" w14:textId="77777777" w:rsidR="00F83249" w:rsidRPr="00E00689" w:rsidRDefault="00F8324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</w:rPr>
        <w:t>Справил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и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сь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с поставленной задачей в период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>уборки АО “</w:t>
      </w:r>
      <w:proofErr w:type="spellStart"/>
      <w:r w:rsidR="00377493" w:rsidRPr="00E00689">
        <w:rPr>
          <w:rFonts w:ascii="Times New Roman" w:hAnsi="Times New Roman" w:cs="Times New Roman"/>
          <w:bCs/>
          <w:sz w:val="32"/>
          <w:szCs w:val="32"/>
        </w:rPr>
        <w:t>Агросила</w:t>
      </w:r>
      <w:proofErr w:type="spellEnd"/>
      <w:r w:rsidR="00377493" w:rsidRPr="00E00689">
        <w:rPr>
          <w:rFonts w:ascii="Times New Roman" w:hAnsi="Times New Roman" w:cs="Times New Roman"/>
          <w:bCs/>
          <w:sz w:val="32"/>
          <w:szCs w:val="32"/>
        </w:rPr>
        <w:t>-Логистика”,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АО “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Агросила</w:t>
      </w:r>
      <w:proofErr w:type="spellEnd"/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</w:rPr>
        <w:t>-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>сервис”</w:t>
      </w:r>
      <w:r w:rsidRPr="00E00689">
        <w:rPr>
          <w:rFonts w:ascii="Times New Roman" w:hAnsi="Times New Roman" w:cs="Times New Roman"/>
          <w:bCs/>
          <w:sz w:val="32"/>
          <w:szCs w:val="32"/>
        </w:rPr>
        <w:t>. Полный спектр услуг по ремонту и облуживанию свеклоуборочных комбайнов “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Ропа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>” и тракторов марки “Ф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э</w:t>
      </w:r>
      <w:proofErr w:type="spellStart"/>
      <w:r w:rsidRPr="00E00689">
        <w:rPr>
          <w:rFonts w:ascii="Times New Roman" w:hAnsi="Times New Roman" w:cs="Times New Roman"/>
          <w:bCs/>
          <w:sz w:val="32"/>
          <w:szCs w:val="32"/>
        </w:rPr>
        <w:t>нд</w:t>
      </w:r>
      <w:proofErr w:type="spellEnd"/>
      <w:r w:rsidRPr="00E00689">
        <w:rPr>
          <w:rFonts w:ascii="Times New Roman" w:hAnsi="Times New Roman" w:cs="Times New Roman"/>
          <w:bCs/>
          <w:sz w:val="32"/>
          <w:szCs w:val="32"/>
        </w:rPr>
        <w:t>” оказ</w:t>
      </w:r>
      <w:r w:rsidR="005C2F19" w:rsidRPr="00E00689">
        <w:rPr>
          <w:rFonts w:ascii="Times New Roman" w:hAnsi="Times New Roman" w:cs="Times New Roman"/>
          <w:bCs/>
          <w:sz w:val="32"/>
          <w:szCs w:val="32"/>
        </w:rPr>
        <w:t xml:space="preserve">ал центральный ремонтный цех №5 – руководитель Мухаметшин </w:t>
      </w:r>
      <w:proofErr w:type="spellStart"/>
      <w:r w:rsidR="005C2F19" w:rsidRPr="00E00689">
        <w:rPr>
          <w:rFonts w:ascii="Times New Roman" w:hAnsi="Times New Roman" w:cs="Times New Roman"/>
          <w:bCs/>
          <w:sz w:val="32"/>
          <w:szCs w:val="32"/>
        </w:rPr>
        <w:t>Ильдус</w:t>
      </w:r>
      <w:proofErr w:type="spellEnd"/>
      <w:r w:rsidR="005C2F19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5C2F19" w:rsidRPr="00E00689">
        <w:rPr>
          <w:rFonts w:ascii="Times New Roman" w:hAnsi="Times New Roman" w:cs="Times New Roman"/>
          <w:bCs/>
          <w:sz w:val="32"/>
          <w:szCs w:val="32"/>
        </w:rPr>
        <w:t>Ханипович</w:t>
      </w:r>
      <w:proofErr w:type="spellEnd"/>
      <w:r w:rsidR="005C2F19" w:rsidRPr="00E00689">
        <w:rPr>
          <w:rFonts w:ascii="Times New Roman" w:hAnsi="Times New Roman" w:cs="Times New Roman"/>
          <w:bCs/>
          <w:sz w:val="32"/>
          <w:szCs w:val="32"/>
        </w:rPr>
        <w:t>.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lastRenderedPageBreak/>
        <w:t>Также сегодня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мы чествуем ветеранов отрасли, показывающих пример беззаветного служения делу, отдающих неоценимые опыт и знания молодым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>. Преданность делу, любовь к земле</w:t>
      </w:r>
      <w:r w:rsidRPr="00E00689">
        <w:rPr>
          <w:rFonts w:ascii="Times New Roman" w:hAnsi="Times New Roman" w:cs="Times New Roman"/>
          <w:bCs/>
          <w:sz w:val="32"/>
          <w:szCs w:val="32"/>
        </w:rPr>
        <w:t>, добросовестность и поря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 xml:space="preserve">дочность в отношении к работе - </w:t>
      </w:r>
      <w:r w:rsidR="00113587" w:rsidRPr="00E00689">
        <w:rPr>
          <w:rFonts w:ascii="Times New Roman" w:hAnsi="Times New Roman" w:cs="Times New Roman"/>
          <w:bCs/>
          <w:sz w:val="32"/>
          <w:szCs w:val="32"/>
        </w:rPr>
        <w:t>самые мощные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эффективные инвестиции каждого из вас в развитие нашего района, его сельского хозяйства.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Мы признательны вам за труд, за </w:t>
      </w:r>
      <w:r w:rsidR="00377493" w:rsidRPr="00E00689">
        <w:rPr>
          <w:rFonts w:ascii="Times New Roman" w:hAnsi="Times New Roman" w:cs="Times New Roman"/>
          <w:bCs/>
          <w:sz w:val="32"/>
          <w:szCs w:val="32"/>
        </w:rPr>
        <w:t>успехи, за верность</w:t>
      </w:r>
      <w:r w:rsidRPr="00E00689">
        <w:rPr>
          <w:rFonts w:ascii="Times New Roman" w:hAnsi="Times New Roman" w:cs="Times New Roman"/>
          <w:bCs/>
          <w:sz w:val="32"/>
          <w:szCs w:val="32"/>
        </w:rPr>
        <w:t xml:space="preserve"> профессии. 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</w:p>
    <w:p w14:paraId="1A8E4F85" w14:textId="77777777" w:rsidR="00FF3D9B" w:rsidRPr="00E00689" w:rsidRDefault="00F8324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Хөрмәтле Илшат Шәехович!</w:t>
      </w:r>
      <w:r w:rsidR="00CE17A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Агросила җитәкчеләре, белгечләре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608D53AB" w14:textId="77777777" w:rsidR="00FF3D9B" w:rsidRPr="00E00689" w:rsidRDefault="00E77BE0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FF3D9B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Хөрмәтле Анвар Мазитович, Союз Агро хезмәткәрләре, хөрмәтле фермерлар!</w:t>
      </w:r>
    </w:p>
    <w:p w14:paraId="28CFA35C" w14:textId="77777777" w:rsidR="00F83249" w:rsidRPr="00E00689" w:rsidRDefault="00E77BE0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Зәй -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авыл хуҗалыгы тармагы буенча республикада алдынгы урыннарны тотучы район,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киләчәктә дә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иң заманча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технологияләрне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lastRenderedPageBreak/>
        <w:t xml:space="preserve">кулланып, 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югары сыйфатлы продукция җитештерү өчен кулдан килгәннең </w:t>
      </w:r>
      <w:r w:rsidR="00CE17A5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барсын да эшләрбез дип ышанып</w:t>
      </w:r>
      <w:r w:rsidR="00F8324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калам.</w:t>
      </w:r>
    </w:p>
    <w:p w14:paraId="40BACAE7" w14:textId="77777777" w:rsidR="000316E2" w:rsidRPr="00E00689" w:rsidRDefault="00F83249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tt-RU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Барыгызны да </w:t>
      </w:r>
      <w:r w:rsidR="00895BB9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тагын бер тапкыр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бәйрәм белән котлыйм!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Сезгә ныклы сәламәтлек, бәх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ет, гаиләләрегезгә иминлек телим</w:t>
      </w: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>.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Илләребездә тынычлык урнашсын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, табыннарыбыз мул булсын</w:t>
      </w:r>
      <w:r w:rsidR="00E77BE0" w:rsidRPr="00E00689">
        <w:rPr>
          <w:rFonts w:ascii="Times New Roman" w:hAnsi="Times New Roman" w:cs="Times New Roman"/>
          <w:bCs/>
          <w:sz w:val="32"/>
          <w:szCs w:val="32"/>
          <w:lang w:val="tt-RU"/>
        </w:rPr>
        <w:t>!</w:t>
      </w:r>
    </w:p>
    <w:p w14:paraId="5906C886" w14:textId="77777777" w:rsidR="00E77BE0" w:rsidRPr="00E00689" w:rsidRDefault="00257814" w:rsidP="00DF2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113587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</w:t>
      </w:r>
      <w:r w:rsidR="000316E2" w:rsidRPr="00E00689">
        <w:rPr>
          <w:rFonts w:ascii="Times New Roman" w:hAnsi="Times New Roman" w:cs="Times New Roman"/>
          <w:bCs/>
          <w:sz w:val="32"/>
          <w:szCs w:val="32"/>
        </w:rPr>
        <w:t>Желаю всем счастья, здоровья, семейного благополучия, новых трудовых успехов</w:t>
      </w:r>
      <w:r w:rsidR="000316E2" w:rsidRPr="00E00689">
        <w:rPr>
          <w:rFonts w:ascii="Times New Roman" w:hAnsi="Times New Roman" w:cs="Times New Roman"/>
          <w:bCs/>
          <w:sz w:val="32"/>
          <w:szCs w:val="32"/>
          <w:lang w:val="tt-RU"/>
        </w:rPr>
        <w:t xml:space="preserve"> и м</w:t>
      </w:r>
      <w:r w:rsidR="00E77BE0" w:rsidRPr="00E00689">
        <w:rPr>
          <w:rFonts w:ascii="Times New Roman" w:hAnsi="Times New Roman" w:cs="Times New Roman"/>
          <w:bCs/>
          <w:sz w:val="32"/>
          <w:szCs w:val="32"/>
        </w:rPr>
        <w:t>ирного неба над головой! С праздником!</w:t>
      </w:r>
      <w:bookmarkEnd w:id="0"/>
    </w:p>
    <w:sectPr w:rsidR="00E77BE0" w:rsidRPr="00E00689" w:rsidSect="001700D2">
      <w:footerReference w:type="default" r:id="rId7"/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19FA" w14:textId="77777777" w:rsidR="003C0ECC" w:rsidRDefault="003C0ECC" w:rsidP="0076331B">
      <w:pPr>
        <w:spacing w:after="0" w:line="240" w:lineRule="auto"/>
      </w:pPr>
      <w:r>
        <w:separator/>
      </w:r>
    </w:p>
  </w:endnote>
  <w:endnote w:type="continuationSeparator" w:id="0">
    <w:p w14:paraId="420541B9" w14:textId="77777777" w:rsidR="003C0ECC" w:rsidRDefault="003C0ECC" w:rsidP="007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0690"/>
      <w:docPartObj>
        <w:docPartGallery w:val="Page Numbers (Bottom of Page)"/>
        <w:docPartUnique/>
      </w:docPartObj>
    </w:sdtPr>
    <w:sdtEndPr/>
    <w:sdtContent>
      <w:p w14:paraId="10DF9003" w14:textId="77777777" w:rsidR="00DF2B4D" w:rsidRDefault="00DF2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13">
          <w:rPr>
            <w:noProof/>
          </w:rPr>
          <w:t>18</w:t>
        </w:r>
        <w:r>
          <w:fldChar w:fldCharType="end"/>
        </w:r>
      </w:p>
    </w:sdtContent>
  </w:sdt>
  <w:p w14:paraId="6BA48746" w14:textId="77777777" w:rsidR="0076331B" w:rsidRDefault="007633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DEC1" w14:textId="77777777" w:rsidR="003C0ECC" w:rsidRDefault="003C0ECC" w:rsidP="0076331B">
      <w:pPr>
        <w:spacing w:after="0" w:line="240" w:lineRule="auto"/>
      </w:pPr>
      <w:r>
        <w:separator/>
      </w:r>
    </w:p>
  </w:footnote>
  <w:footnote w:type="continuationSeparator" w:id="0">
    <w:p w14:paraId="58070CB0" w14:textId="77777777" w:rsidR="003C0ECC" w:rsidRDefault="003C0ECC" w:rsidP="00763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25"/>
    <w:rsid w:val="00020426"/>
    <w:rsid w:val="000316E2"/>
    <w:rsid w:val="00065C01"/>
    <w:rsid w:val="000B5461"/>
    <w:rsid w:val="00103CB7"/>
    <w:rsid w:val="00113587"/>
    <w:rsid w:val="00123DE5"/>
    <w:rsid w:val="00123EE3"/>
    <w:rsid w:val="00137B95"/>
    <w:rsid w:val="00141061"/>
    <w:rsid w:val="00141F3B"/>
    <w:rsid w:val="001700D2"/>
    <w:rsid w:val="0017315F"/>
    <w:rsid w:val="001826EB"/>
    <w:rsid w:val="001A6E32"/>
    <w:rsid w:val="001E63A2"/>
    <w:rsid w:val="0025433D"/>
    <w:rsid w:val="00257814"/>
    <w:rsid w:val="0026209C"/>
    <w:rsid w:val="0028015C"/>
    <w:rsid w:val="002C6D24"/>
    <w:rsid w:val="002D03FD"/>
    <w:rsid w:val="00302B23"/>
    <w:rsid w:val="00314E2C"/>
    <w:rsid w:val="00317070"/>
    <w:rsid w:val="0037487D"/>
    <w:rsid w:val="00377493"/>
    <w:rsid w:val="003862AC"/>
    <w:rsid w:val="003A1390"/>
    <w:rsid w:val="003B060E"/>
    <w:rsid w:val="003B26B5"/>
    <w:rsid w:val="003C0ECC"/>
    <w:rsid w:val="003C5CB6"/>
    <w:rsid w:val="003D1878"/>
    <w:rsid w:val="00410746"/>
    <w:rsid w:val="00441B90"/>
    <w:rsid w:val="00461BAB"/>
    <w:rsid w:val="00477DCA"/>
    <w:rsid w:val="00497C05"/>
    <w:rsid w:val="004A1083"/>
    <w:rsid w:val="004B1DD3"/>
    <w:rsid w:val="004B5FD3"/>
    <w:rsid w:val="004D5DA2"/>
    <w:rsid w:val="004F0A3A"/>
    <w:rsid w:val="004F0EFA"/>
    <w:rsid w:val="005238E6"/>
    <w:rsid w:val="00537C13"/>
    <w:rsid w:val="0057411A"/>
    <w:rsid w:val="00582BFA"/>
    <w:rsid w:val="00586AC8"/>
    <w:rsid w:val="005A192F"/>
    <w:rsid w:val="005C2F19"/>
    <w:rsid w:val="00611B40"/>
    <w:rsid w:val="00611FCE"/>
    <w:rsid w:val="006143F5"/>
    <w:rsid w:val="006505C3"/>
    <w:rsid w:val="006E2755"/>
    <w:rsid w:val="006F4710"/>
    <w:rsid w:val="00703DC4"/>
    <w:rsid w:val="00711EE9"/>
    <w:rsid w:val="0071713E"/>
    <w:rsid w:val="00742034"/>
    <w:rsid w:val="007424EA"/>
    <w:rsid w:val="0076331B"/>
    <w:rsid w:val="007B5934"/>
    <w:rsid w:val="007B635A"/>
    <w:rsid w:val="007C7950"/>
    <w:rsid w:val="00831E76"/>
    <w:rsid w:val="008436F1"/>
    <w:rsid w:val="00852C0E"/>
    <w:rsid w:val="0087639D"/>
    <w:rsid w:val="008855DB"/>
    <w:rsid w:val="00895BB9"/>
    <w:rsid w:val="008B687A"/>
    <w:rsid w:val="008C1257"/>
    <w:rsid w:val="008C1330"/>
    <w:rsid w:val="0090167E"/>
    <w:rsid w:val="00964896"/>
    <w:rsid w:val="0097440D"/>
    <w:rsid w:val="00995504"/>
    <w:rsid w:val="00995625"/>
    <w:rsid w:val="009A6E21"/>
    <w:rsid w:val="009B1731"/>
    <w:rsid w:val="009C7794"/>
    <w:rsid w:val="009D1C48"/>
    <w:rsid w:val="009D677D"/>
    <w:rsid w:val="009E5910"/>
    <w:rsid w:val="009F35E2"/>
    <w:rsid w:val="00A82FFB"/>
    <w:rsid w:val="00AA5E39"/>
    <w:rsid w:val="00AB5976"/>
    <w:rsid w:val="00AE22D8"/>
    <w:rsid w:val="00B04233"/>
    <w:rsid w:val="00B1738F"/>
    <w:rsid w:val="00B2749E"/>
    <w:rsid w:val="00B46525"/>
    <w:rsid w:val="00B57BD9"/>
    <w:rsid w:val="00B73A88"/>
    <w:rsid w:val="00B91477"/>
    <w:rsid w:val="00B94534"/>
    <w:rsid w:val="00BF7EC5"/>
    <w:rsid w:val="00C076A6"/>
    <w:rsid w:val="00C27946"/>
    <w:rsid w:val="00C32220"/>
    <w:rsid w:val="00C53976"/>
    <w:rsid w:val="00C55164"/>
    <w:rsid w:val="00C63D9D"/>
    <w:rsid w:val="00C71096"/>
    <w:rsid w:val="00C970D8"/>
    <w:rsid w:val="00CB2A43"/>
    <w:rsid w:val="00CD109B"/>
    <w:rsid w:val="00CD34F9"/>
    <w:rsid w:val="00CE17A5"/>
    <w:rsid w:val="00D01835"/>
    <w:rsid w:val="00D03383"/>
    <w:rsid w:val="00D12608"/>
    <w:rsid w:val="00D36767"/>
    <w:rsid w:val="00D42C90"/>
    <w:rsid w:val="00D82439"/>
    <w:rsid w:val="00D93A22"/>
    <w:rsid w:val="00DA6312"/>
    <w:rsid w:val="00DC7E5F"/>
    <w:rsid w:val="00DD412F"/>
    <w:rsid w:val="00DD60B8"/>
    <w:rsid w:val="00DE60DE"/>
    <w:rsid w:val="00DF2B4D"/>
    <w:rsid w:val="00E00689"/>
    <w:rsid w:val="00E020D3"/>
    <w:rsid w:val="00E45AF6"/>
    <w:rsid w:val="00E77BE0"/>
    <w:rsid w:val="00E93737"/>
    <w:rsid w:val="00EB0A66"/>
    <w:rsid w:val="00EF455B"/>
    <w:rsid w:val="00F0137D"/>
    <w:rsid w:val="00F178B9"/>
    <w:rsid w:val="00F442C2"/>
    <w:rsid w:val="00F802BA"/>
    <w:rsid w:val="00F83249"/>
    <w:rsid w:val="00FE2D4A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7742"/>
  <w15:chartTrackingRefBased/>
  <w15:docId w15:val="{9A57F0E6-7B57-41AF-A49C-4ADC827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31B"/>
  </w:style>
  <w:style w:type="paragraph" w:styleId="a7">
    <w:name w:val="footer"/>
    <w:basedOn w:val="a"/>
    <w:link w:val="a8"/>
    <w:uiPriority w:val="99"/>
    <w:unhideWhenUsed/>
    <w:rsid w:val="0076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E349-38CF-4037-8A06-4B7D8F07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Ильнар</cp:lastModifiedBy>
  <cp:revision>2</cp:revision>
  <cp:lastPrinted>2022-12-01T11:51:00Z</cp:lastPrinted>
  <dcterms:created xsi:type="dcterms:W3CDTF">2023-07-07T10:24:00Z</dcterms:created>
  <dcterms:modified xsi:type="dcterms:W3CDTF">2023-07-07T10:24:00Z</dcterms:modified>
</cp:coreProperties>
</file>