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22" w:rsidRPr="006B0522" w:rsidRDefault="006B0522" w:rsidP="006B052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B052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B0522">
        <w:rPr>
          <w:rFonts w:ascii="Times New Roman" w:hAnsi="Times New Roman" w:cs="Times New Roman"/>
          <w:b/>
          <w:bCs/>
          <w:sz w:val="28"/>
          <w:szCs w:val="28"/>
        </w:rPr>
        <w:t xml:space="preserve"> Р О Т О К О Л</w:t>
      </w:r>
    </w:p>
    <w:p w:rsidR="00F46458" w:rsidRPr="001E59DA" w:rsidRDefault="006B0522" w:rsidP="00F46458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6B0522">
        <w:rPr>
          <w:rFonts w:ascii="Times New Roman" w:hAnsi="Times New Roman" w:cs="Times New Roman"/>
          <w:b/>
          <w:bCs/>
          <w:sz w:val="28"/>
          <w:szCs w:val="28"/>
        </w:rPr>
        <w:t xml:space="preserve">публичных слушаний по </w:t>
      </w:r>
      <w:r w:rsidR="00F46458">
        <w:rPr>
          <w:rFonts w:ascii="Times New Roman" w:hAnsi="Times New Roman"/>
          <w:b/>
          <w:bCs/>
          <w:spacing w:val="10"/>
          <w:sz w:val="28"/>
          <w:szCs w:val="28"/>
        </w:rPr>
        <w:t>проектам</w:t>
      </w:r>
      <w:r w:rsidR="00F46458" w:rsidRPr="008473F9">
        <w:rPr>
          <w:rFonts w:ascii="Times New Roman" w:hAnsi="Times New Roman"/>
          <w:b/>
          <w:bCs/>
          <w:spacing w:val="10"/>
          <w:sz w:val="28"/>
          <w:szCs w:val="28"/>
        </w:rPr>
        <w:t xml:space="preserve"> </w:t>
      </w:r>
      <w:r w:rsidR="00F46458">
        <w:rPr>
          <w:rFonts w:ascii="Times New Roman" w:hAnsi="Times New Roman"/>
          <w:b/>
          <w:bCs/>
          <w:spacing w:val="10"/>
          <w:sz w:val="28"/>
          <w:szCs w:val="28"/>
        </w:rPr>
        <w:t xml:space="preserve">планировки и проектам  межевания  территорий для объектов </w:t>
      </w:r>
      <w:proofErr w:type="spellStart"/>
      <w:r w:rsidR="00F46458">
        <w:rPr>
          <w:rFonts w:ascii="Times New Roman" w:hAnsi="Times New Roman"/>
          <w:b/>
          <w:bCs/>
          <w:sz w:val="28"/>
          <w:szCs w:val="28"/>
        </w:rPr>
        <w:t>Елгинского</w:t>
      </w:r>
      <w:proofErr w:type="spellEnd"/>
      <w:r w:rsidR="00F46458">
        <w:rPr>
          <w:rFonts w:ascii="Times New Roman" w:hAnsi="Times New Roman"/>
          <w:b/>
          <w:bCs/>
          <w:sz w:val="28"/>
          <w:szCs w:val="28"/>
        </w:rPr>
        <w:t xml:space="preserve"> нефтяного месторождения</w:t>
      </w:r>
    </w:p>
    <w:p w:rsidR="006B0522" w:rsidRPr="006B0522" w:rsidRDefault="006B0522" w:rsidP="006B052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0522" w:rsidRPr="006B0522" w:rsidRDefault="006B0522" w:rsidP="006B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0522">
        <w:rPr>
          <w:rFonts w:ascii="Times New Roman" w:hAnsi="Times New Roman" w:cs="Times New Roman"/>
          <w:b/>
          <w:bCs/>
          <w:sz w:val="28"/>
          <w:szCs w:val="28"/>
        </w:rPr>
        <w:t xml:space="preserve">г. Заинск                                                                        </w:t>
      </w:r>
      <w:r w:rsidRPr="006B052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B052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B052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B052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</w:p>
    <w:p w:rsidR="006B0522" w:rsidRPr="006B0522" w:rsidRDefault="006B0522" w:rsidP="006B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6B052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</w:t>
      </w:r>
    </w:p>
    <w:p w:rsidR="006B0522" w:rsidRPr="006B0522" w:rsidRDefault="006B0522" w:rsidP="006B0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52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6B0522">
        <w:rPr>
          <w:rFonts w:ascii="Times New Roman" w:hAnsi="Times New Roman" w:cs="Times New Roman"/>
          <w:sz w:val="28"/>
          <w:szCs w:val="28"/>
        </w:rPr>
        <w:t>малый зал администрации</w:t>
      </w:r>
    </w:p>
    <w:p w:rsidR="006B0522" w:rsidRPr="006B0522" w:rsidRDefault="006B0522" w:rsidP="006B0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522"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проведения: </w:t>
      </w:r>
      <w:r w:rsidR="00F46458">
        <w:rPr>
          <w:rFonts w:ascii="Times New Roman" w:hAnsi="Times New Roman" w:cs="Times New Roman"/>
          <w:sz w:val="28"/>
          <w:szCs w:val="28"/>
        </w:rPr>
        <w:t>20</w:t>
      </w:r>
      <w:r w:rsidRPr="006B0522">
        <w:rPr>
          <w:rFonts w:ascii="Times New Roman" w:hAnsi="Times New Roman" w:cs="Times New Roman"/>
          <w:sz w:val="28"/>
          <w:szCs w:val="28"/>
        </w:rPr>
        <w:t>.</w:t>
      </w:r>
      <w:r w:rsidR="00F46458">
        <w:rPr>
          <w:rFonts w:ascii="Times New Roman" w:hAnsi="Times New Roman" w:cs="Times New Roman"/>
          <w:sz w:val="28"/>
          <w:szCs w:val="28"/>
        </w:rPr>
        <w:t>11</w:t>
      </w:r>
      <w:r w:rsidRPr="006B0522">
        <w:rPr>
          <w:rFonts w:ascii="Times New Roman" w:hAnsi="Times New Roman" w:cs="Times New Roman"/>
          <w:sz w:val="28"/>
          <w:szCs w:val="28"/>
        </w:rPr>
        <w:t>.2015 г., 16.30 час.</w:t>
      </w:r>
    </w:p>
    <w:p w:rsidR="006B0522" w:rsidRPr="006B0522" w:rsidRDefault="006B0522" w:rsidP="006B05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522" w:rsidRPr="006B0522" w:rsidRDefault="006B0522" w:rsidP="006B05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522">
        <w:rPr>
          <w:rFonts w:ascii="Times New Roman" w:hAnsi="Times New Roman" w:cs="Times New Roman"/>
          <w:b/>
          <w:sz w:val="28"/>
          <w:szCs w:val="28"/>
        </w:rPr>
        <w:t xml:space="preserve">Председательствует на публичных слушаниях: </w:t>
      </w:r>
    </w:p>
    <w:p w:rsidR="006B0522" w:rsidRPr="006B0522" w:rsidRDefault="00F46458" w:rsidP="006B0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0522" w:rsidRPr="006B05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B0522" w:rsidRPr="006B05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Акатьев </w:t>
      </w:r>
      <w:r w:rsidR="006B0522" w:rsidRPr="006B0522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 xml:space="preserve"> Исполняющий обязанности </w:t>
      </w:r>
      <w:r w:rsidR="006B0522" w:rsidRPr="006B0522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22" w:rsidRPr="006B0522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</w:p>
    <w:p w:rsidR="006B0522" w:rsidRPr="006B0522" w:rsidRDefault="006B0522" w:rsidP="006B0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522">
        <w:rPr>
          <w:rFonts w:ascii="Times New Roman" w:hAnsi="Times New Roman" w:cs="Times New Roman"/>
          <w:b/>
          <w:sz w:val="28"/>
          <w:szCs w:val="28"/>
        </w:rPr>
        <w:t xml:space="preserve">В секретариат публичных слушаний </w:t>
      </w:r>
      <w:proofErr w:type="gramStart"/>
      <w:r w:rsidRPr="006B0522">
        <w:rPr>
          <w:rFonts w:ascii="Times New Roman" w:hAnsi="Times New Roman" w:cs="Times New Roman"/>
          <w:b/>
          <w:sz w:val="28"/>
          <w:szCs w:val="28"/>
        </w:rPr>
        <w:t>избраны</w:t>
      </w:r>
      <w:proofErr w:type="gramEnd"/>
      <w:r w:rsidRPr="006B0522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tblLook w:val="04A0"/>
      </w:tblPr>
      <w:tblGrid>
        <w:gridCol w:w="2399"/>
        <w:gridCol w:w="7171"/>
      </w:tblGrid>
      <w:tr w:rsidR="006B0522" w:rsidRPr="006B0522" w:rsidTr="00F46458">
        <w:tc>
          <w:tcPr>
            <w:tcW w:w="2648" w:type="dxa"/>
            <w:shd w:val="clear" w:color="auto" w:fill="auto"/>
          </w:tcPr>
          <w:p w:rsidR="006B0522" w:rsidRPr="006B0522" w:rsidRDefault="00F46458" w:rsidP="00F464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</w:p>
        </w:tc>
        <w:tc>
          <w:tcPr>
            <w:tcW w:w="8483" w:type="dxa"/>
            <w:shd w:val="clear" w:color="auto" w:fill="auto"/>
          </w:tcPr>
          <w:p w:rsidR="006B0522" w:rsidRPr="006B0522" w:rsidRDefault="00F46458" w:rsidP="00F464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>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градостроительства 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Заинского муниципального района</w:t>
            </w:r>
          </w:p>
        </w:tc>
      </w:tr>
      <w:tr w:rsidR="006B0522" w:rsidRPr="006B0522" w:rsidTr="00F46458">
        <w:tc>
          <w:tcPr>
            <w:tcW w:w="2648" w:type="dxa"/>
            <w:shd w:val="clear" w:color="auto" w:fill="auto"/>
          </w:tcPr>
          <w:p w:rsidR="006B0522" w:rsidRPr="006B0522" w:rsidRDefault="00F46458" w:rsidP="00F464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3" w:type="dxa"/>
            <w:shd w:val="clear" w:color="auto" w:fill="auto"/>
          </w:tcPr>
          <w:p w:rsidR="006B0522" w:rsidRPr="006B0522" w:rsidRDefault="006B0522" w:rsidP="00F464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645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</w:t>
            </w:r>
            <w:r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F46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522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района</w:t>
            </w:r>
          </w:p>
        </w:tc>
      </w:tr>
      <w:tr w:rsidR="006B0522" w:rsidRPr="006B0522" w:rsidTr="00F46458">
        <w:tc>
          <w:tcPr>
            <w:tcW w:w="2648" w:type="dxa"/>
            <w:shd w:val="clear" w:color="auto" w:fill="auto"/>
          </w:tcPr>
          <w:p w:rsidR="006B0522" w:rsidRPr="006B0522" w:rsidRDefault="00F46458" w:rsidP="00F464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Сметанина</w:t>
            </w:r>
            <w:r w:rsidR="006B0522"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3" w:type="dxa"/>
            <w:shd w:val="clear" w:color="auto" w:fill="auto"/>
          </w:tcPr>
          <w:p w:rsidR="006B0522" w:rsidRPr="006B0522" w:rsidRDefault="006B0522" w:rsidP="00F464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6458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F46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522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F46458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градостроительства </w:t>
            </w:r>
            <w:r w:rsidRPr="006B0522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 w:rsidR="00F464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6B0522" w:rsidRPr="006B0522" w:rsidRDefault="006B0522" w:rsidP="006B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B0522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 –  </w:t>
      </w:r>
      <w:r w:rsidRPr="006B052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C7B76" w:rsidRPr="009C7B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11 </w:t>
      </w:r>
      <w:r w:rsidRPr="006B0522">
        <w:rPr>
          <w:rFonts w:ascii="Times New Roman" w:hAnsi="Times New Roman" w:cs="Times New Roman"/>
          <w:bCs/>
          <w:sz w:val="28"/>
          <w:szCs w:val="28"/>
        </w:rPr>
        <w:t xml:space="preserve"> человек (список прилагается)</w:t>
      </w:r>
    </w:p>
    <w:p w:rsidR="006B0522" w:rsidRPr="006B0522" w:rsidRDefault="006B0522" w:rsidP="006B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B0522" w:rsidRPr="006B0522" w:rsidRDefault="006B0522" w:rsidP="006B052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522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6B0522" w:rsidRDefault="005D31FA" w:rsidP="005D31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D31F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Рассмотрение </w:t>
      </w:r>
      <w:r w:rsidR="006B0522" w:rsidRPr="005D31F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366749" w:rsidRPr="005D31F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="00946385" w:rsidRPr="005D31FA">
        <w:rPr>
          <w:rFonts w:ascii="Times New Roman" w:hAnsi="Times New Roman"/>
          <w:bCs/>
          <w:spacing w:val="10"/>
          <w:sz w:val="28"/>
          <w:szCs w:val="28"/>
        </w:rPr>
        <w:t>роект</w:t>
      </w:r>
      <w:r w:rsidRPr="005D31FA">
        <w:rPr>
          <w:rFonts w:ascii="Times New Roman" w:hAnsi="Times New Roman"/>
          <w:bCs/>
          <w:spacing w:val="10"/>
          <w:sz w:val="28"/>
          <w:szCs w:val="28"/>
        </w:rPr>
        <w:t>ов</w:t>
      </w:r>
      <w:r w:rsidR="00D063C2" w:rsidRPr="005D31FA">
        <w:rPr>
          <w:rFonts w:ascii="Times New Roman" w:hAnsi="Times New Roman"/>
          <w:bCs/>
          <w:spacing w:val="10"/>
          <w:sz w:val="28"/>
          <w:szCs w:val="28"/>
        </w:rPr>
        <w:t xml:space="preserve"> </w:t>
      </w:r>
      <w:r w:rsidR="00946385" w:rsidRPr="005D31FA">
        <w:rPr>
          <w:rFonts w:ascii="Times New Roman" w:hAnsi="Times New Roman"/>
          <w:bCs/>
          <w:spacing w:val="10"/>
          <w:sz w:val="28"/>
          <w:szCs w:val="28"/>
        </w:rPr>
        <w:t xml:space="preserve">  планировки    и   проект</w:t>
      </w:r>
      <w:r w:rsidRPr="005D31FA">
        <w:rPr>
          <w:rFonts w:ascii="Times New Roman" w:hAnsi="Times New Roman"/>
          <w:bCs/>
          <w:spacing w:val="10"/>
          <w:sz w:val="28"/>
          <w:szCs w:val="28"/>
        </w:rPr>
        <w:t>ов</w:t>
      </w:r>
      <w:r w:rsidR="00D063C2" w:rsidRPr="005D31FA">
        <w:rPr>
          <w:rFonts w:ascii="Times New Roman" w:hAnsi="Times New Roman"/>
          <w:bCs/>
          <w:spacing w:val="10"/>
          <w:sz w:val="28"/>
          <w:szCs w:val="28"/>
        </w:rPr>
        <w:t xml:space="preserve"> </w:t>
      </w:r>
      <w:r w:rsidR="00946385" w:rsidRPr="005D31FA">
        <w:rPr>
          <w:rFonts w:ascii="Times New Roman" w:hAnsi="Times New Roman"/>
          <w:bCs/>
          <w:spacing w:val="10"/>
          <w:sz w:val="28"/>
          <w:szCs w:val="28"/>
        </w:rPr>
        <w:t xml:space="preserve"> межевания территорий для  объектов </w:t>
      </w:r>
      <w:proofErr w:type="spellStart"/>
      <w:r w:rsidR="00946385" w:rsidRPr="005D31FA">
        <w:rPr>
          <w:rFonts w:ascii="Times New Roman" w:hAnsi="Times New Roman"/>
          <w:bCs/>
          <w:sz w:val="28"/>
          <w:szCs w:val="28"/>
        </w:rPr>
        <w:t>Елгинского</w:t>
      </w:r>
      <w:proofErr w:type="spellEnd"/>
      <w:r w:rsidR="00946385" w:rsidRPr="005D31FA">
        <w:rPr>
          <w:rFonts w:ascii="Times New Roman" w:hAnsi="Times New Roman"/>
          <w:bCs/>
          <w:sz w:val="28"/>
          <w:szCs w:val="28"/>
        </w:rPr>
        <w:t xml:space="preserve">  нефтяного месторождения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D31FA" w:rsidRPr="006B0522" w:rsidRDefault="005D31FA" w:rsidP="009463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0522" w:rsidRPr="006B0522" w:rsidRDefault="006B0522" w:rsidP="002E11C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0522">
        <w:rPr>
          <w:rFonts w:ascii="Times New Roman" w:hAnsi="Times New Roman" w:cs="Times New Roman"/>
          <w:sz w:val="28"/>
          <w:szCs w:val="28"/>
        </w:rPr>
        <w:t xml:space="preserve">Открыл публичные слушания  </w:t>
      </w:r>
      <w:r w:rsidR="00F46458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6B052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46458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="002E11CF">
        <w:rPr>
          <w:rFonts w:ascii="Times New Roman" w:hAnsi="Times New Roman" w:cs="Times New Roman"/>
          <w:sz w:val="28"/>
          <w:szCs w:val="28"/>
        </w:rPr>
        <w:t>муниципального района В</w:t>
      </w:r>
      <w:r w:rsidRPr="006B0522">
        <w:rPr>
          <w:rFonts w:ascii="Times New Roman" w:hAnsi="Times New Roman" w:cs="Times New Roman"/>
          <w:sz w:val="28"/>
          <w:szCs w:val="28"/>
        </w:rPr>
        <w:t>.</w:t>
      </w:r>
      <w:r w:rsidR="002E11CF">
        <w:rPr>
          <w:rFonts w:ascii="Times New Roman" w:hAnsi="Times New Roman" w:cs="Times New Roman"/>
          <w:sz w:val="28"/>
          <w:szCs w:val="28"/>
        </w:rPr>
        <w:t>Г. Акатьев</w:t>
      </w:r>
      <w:r w:rsidRPr="006B0522">
        <w:rPr>
          <w:rFonts w:ascii="Times New Roman" w:hAnsi="Times New Roman" w:cs="Times New Roman"/>
          <w:sz w:val="28"/>
          <w:szCs w:val="28"/>
        </w:rPr>
        <w:t>, который информировал присутствующих о том, что в</w:t>
      </w:r>
      <w:r w:rsidRPr="006B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522">
        <w:rPr>
          <w:rFonts w:ascii="Times New Roman" w:hAnsi="Times New Roman" w:cs="Times New Roman"/>
          <w:sz w:val="28"/>
          <w:szCs w:val="28"/>
        </w:rPr>
        <w:t>соответствии с Уставом Заинского муниципального района, Положением «О публичных слушаниях в Заинско</w:t>
      </w:r>
      <w:r w:rsidR="002E11CF">
        <w:rPr>
          <w:rFonts w:ascii="Times New Roman" w:hAnsi="Times New Roman" w:cs="Times New Roman"/>
          <w:sz w:val="28"/>
          <w:szCs w:val="28"/>
        </w:rPr>
        <w:t>м</w:t>
      </w:r>
      <w:r w:rsidRPr="006B052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E11CF">
        <w:rPr>
          <w:rFonts w:ascii="Times New Roman" w:hAnsi="Times New Roman" w:cs="Times New Roman"/>
          <w:sz w:val="28"/>
          <w:szCs w:val="28"/>
        </w:rPr>
        <w:t>м</w:t>
      </w:r>
      <w:r w:rsidRPr="006B052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E11CF">
        <w:rPr>
          <w:rFonts w:ascii="Times New Roman" w:hAnsi="Times New Roman" w:cs="Times New Roman"/>
          <w:sz w:val="28"/>
          <w:szCs w:val="28"/>
        </w:rPr>
        <w:t>е</w:t>
      </w:r>
      <w:r w:rsidRPr="006B0522">
        <w:rPr>
          <w:rFonts w:ascii="Times New Roman" w:hAnsi="Times New Roman" w:cs="Times New Roman"/>
          <w:sz w:val="28"/>
          <w:szCs w:val="28"/>
        </w:rPr>
        <w:t xml:space="preserve">» принято постановление о проведении публичных слушаний по </w:t>
      </w:r>
      <w:r w:rsidR="002E11CF" w:rsidRPr="002E11CF">
        <w:rPr>
          <w:rFonts w:ascii="Times New Roman" w:hAnsi="Times New Roman"/>
          <w:bCs/>
          <w:spacing w:val="10"/>
          <w:sz w:val="28"/>
          <w:szCs w:val="28"/>
        </w:rPr>
        <w:t>проектам планировки    и   проектам</w:t>
      </w:r>
      <w:r w:rsidR="002E11CF">
        <w:rPr>
          <w:rFonts w:ascii="Times New Roman" w:hAnsi="Times New Roman"/>
          <w:bCs/>
          <w:spacing w:val="10"/>
          <w:sz w:val="28"/>
          <w:szCs w:val="28"/>
        </w:rPr>
        <w:t xml:space="preserve"> </w:t>
      </w:r>
      <w:r w:rsidR="002E11CF" w:rsidRPr="002E11CF">
        <w:rPr>
          <w:rFonts w:ascii="Times New Roman" w:hAnsi="Times New Roman"/>
          <w:bCs/>
          <w:spacing w:val="10"/>
          <w:sz w:val="28"/>
          <w:szCs w:val="28"/>
        </w:rPr>
        <w:t>межевания</w:t>
      </w:r>
      <w:r w:rsidR="002E11CF">
        <w:rPr>
          <w:rFonts w:ascii="Times New Roman" w:hAnsi="Times New Roman"/>
          <w:bCs/>
          <w:spacing w:val="10"/>
          <w:sz w:val="28"/>
          <w:szCs w:val="28"/>
        </w:rPr>
        <w:t xml:space="preserve"> </w:t>
      </w:r>
      <w:r w:rsidR="002E11CF" w:rsidRPr="002E11CF">
        <w:rPr>
          <w:rFonts w:ascii="Times New Roman" w:hAnsi="Times New Roman"/>
          <w:bCs/>
          <w:spacing w:val="10"/>
          <w:sz w:val="28"/>
          <w:szCs w:val="28"/>
        </w:rPr>
        <w:t xml:space="preserve"> территорий для объектов </w:t>
      </w:r>
      <w:proofErr w:type="spellStart"/>
      <w:r w:rsidR="002E11CF" w:rsidRPr="002E11CF">
        <w:rPr>
          <w:rFonts w:ascii="Times New Roman" w:hAnsi="Times New Roman"/>
          <w:bCs/>
          <w:sz w:val="28"/>
          <w:szCs w:val="28"/>
        </w:rPr>
        <w:t>Елгинского</w:t>
      </w:r>
      <w:proofErr w:type="spellEnd"/>
      <w:r w:rsidR="002E11CF" w:rsidRPr="002E11CF">
        <w:rPr>
          <w:rFonts w:ascii="Times New Roman" w:hAnsi="Times New Roman"/>
          <w:bCs/>
          <w:sz w:val="28"/>
          <w:szCs w:val="28"/>
        </w:rPr>
        <w:t xml:space="preserve"> нефтяного</w:t>
      </w:r>
      <w:r w:rsidR="002E11CF">
        <w:rPr>
          <w:rFonts w:ascii="Times New Roman" w:hAnsi="Times New Roman"/>
          <w:bCs/>
          <w:sz w:val="28"/>
          <w:szCs w:val="28"/>
        </w:rPr>
        <w:t xml:space="preserve"> </w:t>
      </w:r>
      <w:r w:rsidR="002E11CF" w:rsidRPr="002E11CF">
        <w:rPr>
          <w:rFonts w:ascii="Times New Roman" w:hAnsi="Times New Roman"/>
          <w:bCs/>
          <w:sz w:val="28"/>
          <w:szCs w:val="28"/>
        </w:rPr>
        <w:t>месторождения</w:t>
      </w:r>
      <w:r w:rsidRPr="006B05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11CF">
        <w:rPr>
          <w:rFonts w:ascii="Times New Roman" w:hAnsi="Times New Roman" w:cs="Times New Roman"/>
          <w:sz w:val="28"/>
          <w:szCs w:val="28"/>
        </w:rPr>
        <w:t xml:space="preserve"> </w:t>
      </w:r>
      <w:r w:rsidRPr="006B0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522">
        <w:rPr>
          <w:rFonts w:ascii="Times New Roman" w:hAnsi="Times New Roman" w:cs="Times New Roman"/>
          <w:sz w:val="28"/>
          <w:szCs w:val="28"/>
        </w:rPr>
        <w:t>Информация о времени и месте проведения публичных слушаний обнародована путем оп</w:t>
      </w:r>
      <w:r w:rsidR="009C7B76">
        <w:rPr>
          <w:rFonts w:ascii="Times New Roman" w:hAnsi="Times New Roman" w:cs="Times New Roman"/>
          <w:sz w:val="28"/>
          <w:szCs w:val="28"/>
        </w:rPr>
        <w:t>убликования объявления в газете</w:t>
      </w:r>
      <w:r w:rsidRPr="006B052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B0522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6B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522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6B0522">
        <w:rPr>
          <w:rFonts w:ascii="Times New Roman" w:hAnsi="Times New Roman" w:cs="Times New Roman"/>
          <w:sz w:val="28"/>
          <w:szCs w:val="28"/>
        </w:rPr>
        <w:t>»</w:t>
      </w:r>
      <w:r w:rsidR="004F433B" w:rsidRPr="004F433B">
        <w:rPr>
          <w:rFonts w:ascii="Times New Roman" w:hAnsi="Times New Roman" w:cs="Times New Roman"/>
          <w:sz w:val="28"/>
          <w:szCs w:val="28"/>
        </w:rPr>
        <w:t xml:space="preserve"> </w:t>
      </w:r>
      <w:r w:rsidR="004F433B">
        <w:rPr>
          <w:rFonts w:ascii="Times New Roman" w:hAnsi="Times New Roman" w:cs="Times New Roman"/>
          <w:sz w:val="28"/>
          <w:szCs w:val="28"/>
        </w:rPr>
        <w:t>21 октября</w:t>
      </w:r>
      <w:r w:rsidR="004F433B" w:rsidRPr="00A74073">
        <w:rPr>
          <w:rFonts w:ascii="Times New Roman" w:hAnsi="Times New Roman" w:cs="Times New Roman"/>
          <w:sz w:val="28"/>
          <w:szCs w:val="28"/>
        </w:rPr>
        <w:t xml:space="preserve"> 2015 года  </w:t>
      </w:r>
      <w:r w:rsidR="004F433B" w:rsidRPr="00862C76">
        <w:rPr>
          <w:rFonts w:ascii="Times New Roman" w:hAnsi="Times New Roman" w:cs="Times New Roman"/>
          <w:sz w:val="28"/>
          <w:szCs w:val="28"/>
        </w:rPr>
        <w:t>№ 77 (89399)</w:t>
      </w:r>
      <w:r w:rsidR="009C7B76">
        <w:rPr>
          <w:rFonts w:ascii="Times New Roman" w:hAnsi="Times New Roman" w:cs="Times New Roman"/>
          <w:sz w:val="28"/>
          <w:szCs w:val="28"/>
        </w:rPr>
        <w:t>.</w:t>
      </w:r>
    </w:p>
    <w:p w:rsidR="00D063C2" w:rsidRDefault="006B0522" w:rsidP="00CA546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6B0522">
        <w:rPr>
          <w:rFonts w:ascii="Times New Roman" w:hAnsi="Times New Roman" w:cs="Times New Roman"/>
          <w:sz w:val="28"/>
          <w:szCs w:val="28"/>
        </w:rPr>
        <w:t xml:space="preserve">По вопросу повестки дня слушали </w:t>
      </w:r>
      <w:r w:rsidR="00C508B8" w:rsidRPr="00C508B8">
        <w:rPr>
          <w:rFonts w:ascii="Times New Roman" w:hAnsi="Times New Roman" w:cs="Times New Roman"/>
          <w:sz w:val="28"/>
          <w:szCs w:val="28"/>
        </w:rPr>
        <w:t>кадастрово</w:t>
      </w:r>
      <w:r w:rsidR="00C508B8">
        <w:rPr>
          <w:rFonts w:ascii="Times New Roman" w:hAnsi="Times New Roman" w:cs="Times New Roman"/>
          <w:sz w:val="28"/>
          <w:szCs w:val="28"/>
        </w:rPr>
        <w:t>го</w:t>
      </w:r>
      <w:r w:rsidR="00C508B8" w:rsidRPr="00C508B8">
        <w:rPr>
          <w:rFonts w:ascii="Times New Roman" w:hAnsi="Times New Roman" w:cs="Times New Roman"/>
          <w:sz w:val="28"/>
          <w:szCs w:val="28"/>
        </w:rPr>
        <w:t xml:space="preserve"> инженер</w:t>
      </w:r>
      <w:r w:rsidR="00946385">
        <w:rPr>
          <w:rFonts w:ascii="Times New Roman" w:hAnsi="Times New Roman" w:cs="Times New Roman"/>
          <w:sz w:val="28"/>
          <w:szCs w:val="28"/>
        </w:rPr>
        <w:t>а</w:t>
      </w:r>
      <w:r w:rsidR="00C508B8" w:rsidRPr="00C508B8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C508B8" w:rsidRPr="00C508B8">
        <w:rPr>
          <w:rFonts w:ascii="Times New Roman" w:hAnsi="Times New Roman" w:cs="Times New Roman"/>
          <w:sz w:val="28"/>
          <w:szCs w:val="28"/>
        </w:rPr>
        <w:t>Татнефтеотдача</w:t>
      </w:r>
      <w:proofErr w:type="spellEnd"/>
      <w:r w:rsidR="00C508B8" w:rsidRPr="00C508B8">
        <w:rPr>
          <w:rFonts w:ascii="Times New Roman" w:hAnsi="Times New Roman" w:cs="Times New Roman"/>
          <w:sz w:val="28"/>
          <w:szCs w:val="28"/>
        </w:rPr>
        <w:t>»</w:t>
      </w:r>
      <w:r w:rsidR="00946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385" w:rsidRPr="00946385">
        <w:rPr>
          <w:rFonts w:ascii="Times New Roman" w:hAnsi="Times New Roman" w:cs="Times New Roman"/>
          <w:sz w:val="28"/>
          <w:szCs w:val="28"/>
        </w:rPr>
        <w:t>Ишмухаметов</w:t>
      </w:r>
      <w:r w:rsidR="0094638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46385" w:rsidRPr="00946385">
        <w:rPr>
          <w:rFonts w:ascii="Times New Roman" w:hAnsi="Times New Roman" w:cs="Times New Roman"/>
          <w:sz w:val="28"/>
          <w:szCs w:val="28"/>
        </w:rPr>
        <w:t xml:space="preserve"> Алин</w:t>
      </w:r>
      <w:r w:rsidR="00946385">
        <w:rPr>
          <w:rFonts w:ascii="Times New Roman" w:hAnsi="Times New Roman" w:cs="Times New Roman"/>
          <w:sz w:val="28"/>
          <w:szCs w:val="28"/>
        </w:rPr>
        <w:t>у</w:t>
      </w:r>
      <w:r w:rsidR="00946385" w:rsidRPr="00946385">
        <w:rPr>
          <w:rFonts w:ascii="Times New Roman" w:hAnsi="Times New Roman" w:cs="Times New Roman"/>
          <w:sz w:val="28"/>
          <w:szCs w:val="28"/>
        </w:rPr>
        <w:t xml:space="preserve"> Маратовн</w:t>
      </w:r>
      <w:r w:rsidR="00946385">
        <w:rPr>
          <w:rFonts w:ascii="Times New Roman" w:hAnsi="Times New Roman" w:cs="Times New Roman"/>
          <w:sz w:val="28"/>
          <w:szCs w:val="28"/>
        </w:rPr>
        <w:t xml:space="preserve">у,  </w:t>
      </w:r>
      <w:r w:rsidRPr="006B0522">
        <w:rPr>
          <w:rFonts w:ascii="Times New Roman" w:hAnsi="Times New Roman" w:cs="Times New Roman"/>
          <w:sz w:val="28"/>
          <w:szCs w:val="28"/>
        </w:rPr>
        <w:t>которая ознакомила присутствующих с проект</w:t>
      </w:r>
      <w:r w:rsidR="00D063C2">
        <w:rPr>
          <w:rFonts w:ascii="Times New Roman" w:hAnsi="Times New Roman" w:cs="Times New Roman"/>
          <w:sz w:val="28"/>
          <w:szCs w:val="28"/>
        </w:rPr>
        <w:t>ами планировки и проектами межевания территорий на следующие линейные объекты:</w:t>
      </w:r>
    </w:p>
    <w:p w:rsidR="00D063C2" w:rsidRDefault="00D063C2" w:rsidP="00D063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Нефтепровод от куста 1.15 до места подключения в районе ДНС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D063C2" w:rsidRDefault="00D063C2" w:rsidP="00D063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от куста 1.17 до факела 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D063C2" w:rsidRDefault="00D063C2" w:rsidP="00D063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Водовод для водоснабжения АБК ДНС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D063C2" w:rsidRDefault="00D063C2" w:rsidP="00D063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Дорога подъездная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нефтеловушке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 ДНС-1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6B0522" w:rsidRDefault="00D063C2" w:rsidP="00D063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 подъездная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нефтеловушке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Багряжка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0522" w:rsidRPr="00D06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46B" w:rsidRDefault="00CA546B" w:rsidP="00CA546B">
      <w:pPr>
        <w:pStyle w:val="a4"/>
        <w:spacing w:before="0" w:after="0"/>
        <w:ind w:firstLine="1418"/>
        <w:rPr>
          <w:sz w:val="28"/>
          <w:szCs w:val="28"/>
        </w:rPr>
      </w:pPr>
      <w:r w:rsidRPr="00CB2E03">
        <w:rPr>
          <w:sz w:val="28"/>
          <w:szCs w:val="28"/>
        </w:rPr>
        <w:t>Участники публичных слушаний</w:t>
      </w:r>
      <w:r>
        <w:rPr>
          <w:sz w:val="28"/>
          <w:szCs w:val="28"/>
        </w:rPr>
        <w:t xml:space="preserve"> </w:t>
      </w:r>
      <w:r w:rsidRPr="00CB2E03">
        <w:rPr>
          <w:sz w:val="28"/>
          <w:szCs w:val="28"/>
        </w:rPr>
        <w:t xml:space="preserve">предложений и замечаний, касающихся проекта </w:t>
      </w:r>
      <w:r>
        <w:rPr>
          <w:sz w:val="28"/>
          <w:szCs w:val="28"/>
        </w:rPr>
        <w:t>документации по планировке территории</w:t>
      </w:r>
      <w:r w:rsidRPr="00CB2E03">
        <w:rPr>
          <w:sz w:val="28"/>
          <w:szCs w:val="28"/>
        </w:rPr>
        <w:t xml:space="preserve">, для включения их в протокол публичных слушаний не выразили. </w:t>
      </w:r>
    </w:p>
    <w:p w:rsidR="00CA546B" w:rsidRDefault="00CA546B" w:rsidP="00CA546B">
      <w:pPr>
        <w:pStyle w:val="a4"/>
        <w:spacing w:before="0" w:after="0"/>
        <w:ind w:firstLine="567"/>
        <w:rPr>
          <w:b/>
          <w:sz w:val="28"/>
          <w:szCs w:val="28"/>
        </w:rPr>
      </w:pPr>
    </w:p>
    <w:p w:rsidR="00CA546B" w:rsidRPr="00CB2E03" w:rsidRDefault="00CA546B" w:rsidP="00CA546B">
      <w:pPr>
        <w:pStyle w:val="a4"/>
        <w:spacing w:before="0" w:after="0"/>
        <w:ind w:firstLine="1418"/>
        <w:rPr>
          <w:b/>
          <w:sz w:val="28"/>
          <w:szCs w:val="28"/>
        </w:rPr>
      </w:pPr>
      <w:r w:rsidRPr="00CB2E03">
        <w:rPr>
          <w:b/>
          <w:sz w:val="28"/>
          <w:szCs w:val="28"/>
        </w:rPr>
        <w:t xml:space="preserve">Итоги публичных слушаний: </w:t>
      </w:r>
    </w:p>
    <w:p w:rsidR="00CA546B" w:rsidRPr="007659E2" w:rsidRDefault="00CA546B" w:rsidP="004F433B">
      <w:pPr>
        <w:spacing w:after="0"/>
        <w:ind w:firstLine="1418"/>
        <w:jc w:val="both"/>
        <w:rPr>
          <w:b/>
          <w:sz w:val="28"/>
          <w:szCs w:val="28"/>
        </w:rPr>
      </w:pPr>
      <w:r w:rsidRPr="00373767">
        <w:rPr>
          <w:rFonts w:ascii="Times New Roman" w:hAnsi="Times New Roman"/>
          <w:sz w:val="28"/>
          <w:szCs w:val="28"/>
        </w:rPr>
        <w:t>Публичные слушания по проект</w:t>
      </w:r>
      <w:r>
        <w:rPr>
          <w:rFonts w:ascii="Times New Roman" w:hAnsi="Times New Roman"/>
          <w:sz w:val="28"/>
          <w:szCs w:val="28"/>
        </w:rPr>
        <w:t xml:space="preserve">ам планировки и проектам межевания территорий для </w:t>
      </w:r>
      <w:r>
        <w:rPr>
          <w:rFonts w:ascii="Times New Roman" w:hAnsi="Times New Roman"/>
          <w:bCs/>
          <w:sz w:val="28"/>
          <w:szCs w:val="28"/>
        </w:rPr>
        <w:t xml:space="preserve"> следующих линейных объектов: </w:t>
      </w:r>
      <w:r w:rsidRPr="00CA2C9A">
        <w:rPr>
          <w:rFonts w:ascii="Times New Roman" w:hAnsi="Times New Roman"/>
          <w:b/>
          <w:bCs/>
          <w:sz w:val="28"/>
          <w:szCs w:val="28"/>
        </w:rPr>
        <w:t>«</w:t>
      </w:r>
      <w:r w:rsidRPr="00CA2C9A">
        <w:rPr>
          <w:rFonts w:ascii="Times New Roman" w:hAnsi="Times New Roman"/>
          <w:sz w:val="28"/>
          <w:szCs w:val="28"/>
        </w:rPr>
        <w:t>Неф</w:t>
      </w:r>
      <w:r>
        <w:rPr>
          <w:rFonts w:ascii="Times New Roman" w:hAnsi="Times New Roman"/>
          <w:sz w:val="28"/>
          <w:szCs w:val="28"/>
        </w:rPr>
        <w:t xml:space="preserve">тепровод от куста 1.15 до места </w:t>
      </w:r>
      <w:r w:rsidRPr="00CA2C9A">
        <w:rPr>
          <w:rFonts w:ascii="Times New Roman" w:hAnsi="Times New Roman"/>
          <w:sz w:val="28"/>
          <w:szCs w:val="28"/>
        </w:rPr>
        <w:t>подключения в районе ДНС «</w:t>
      </w:r>
      <w:proofErr w:type="spellStart"/>
      <w:r w:rsidRPr="00CA2C9A">
        <w:rPr>
          <w:rFonts w:ascii="Times New Roman" w:hAnsi="Times New Roman"/>
          <w:sz w:val="28"/>
          <w:szCs w:val="28"/>
        </w:rPr>
        <w:t>Винокуровская</w:t>
      </w:r>
      <w:proofErr w:type="spellEnd"/>
      <w:r w:rsidRPr="00CA2C9A"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C9A">
        <w:rPr>
          <w:rFonts w:ascii="Times New Roman" w:hAnsi="Times New Roman"/>
          <w:sz w:val="28"/>
          <w:szCs w:val="28"/>
        </w:rPr>
        <w:t>Дорога от куста 1.17 до факела ПУ «</w:t>
      </w:r>
      <w:proofErr w:type="spellStart"/>
      <w:r w:rsidRPr="00CA2C9A">
        <w:rPr>
          <w:rFonts w:ascii="Times New Roman" w:hAnsi="Times New Roman"/>
          <w:sz w:val="28"/>
          <w:szCs w:val="28"/>
        </w:rPr>
        <w:t>Винокуровский</w:t>
      </w:r>
      <w:proofErr w:type="spellEnd"/>
      <w:r w:rsidRPr="00CA2C9A"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C9A">
        <w:rPr>
          <w:rFonts w:ascii="Times New Roman" w:hAnsi="Times New Roman"/>
          <w:sz w:val="28"/>
          <w:szCs w:val="28"/>
        </w:rPr>
        <w:t>Водовод для водоснабжения АБК ДНС «</w:t>
      </w:r>
      <w:proofErr w:type="spellStart"/>
      <w:r w:rsidRPr="00CA2C9A">
        <w:rPr>
          <w:rFonts w:ascii="Times New Roman" w:hAnsi="Times New Roman"/>
          <w:sz w:val="28"/>
          <w:szCs w:val="28"/>
        </w:rPr>
        <w:t>Винокуровская</w:t>
      </w:r>
      <w:proofErr w:type="spellEnd"/>
      <w:r w:rsidRPr="00CA2C9A">
        <w:rPr>
          <w:rFonts w:ascii="Times New Roman" w:hAnsi="Times New Roman"/>
          <w:sz w:val="28"/>
          <w:szCs w:val="28"/>
        </w:rPr>
        <w:t xml:space="preserve">»; Дорога подъездная к </w:t>
      </w:r>
      <w:proofErr w:type="spellStart"/>
      <w:r w:rsidRPr="00CA2C9A">
        <w:rPr>
          <w:rFonts w:ascii="Times New Roman" w:hAnsi="Times New Roman"/>
          <w:sz w:val="28"/>
          <w:szCs w:val="28"/>
        </w:rPr>
        <w:t>нефтеловушке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A2C9A">
        <w:rPr>
          <w:rFonts w:ascii="Times New Roman" w:hAnsi="Times New Roman"/>
          <w:sz w:val="28"/>
          <w:szCs w:val="28"/>
        </w:rPr>
        <w:t>№2 ДНС-1 «</w:t>
      </w:r>
      <w:proofErr w:type="spellStart"/>
      <w:r w:rsidRPr="00CA2C9A">
        <w:rPr>
          <w:rFonts w:ascii="Times New Roman" w:hAnsi="Times New Roman"/>
          <w:sz w:val="28"/>
          <w:szCs w:val="28"/>
        </w:rPr>
        <w:t>Винокуровская</w:t>
      </w:r>
      <w:proofErr w:type="spellEnd"/>
      <w:r w:rsidRPr="00CA2C9A"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C9A">
        <w:rPr>
          <w:rFonts w:ascii="Times New Roman" w:hAnsi="Times New Roman"/>
          <w:sz w:val="28"/>
          <w:szCs w:val="28"/>
        </w:rPr>
        <w:t xml:space="preserve">Дорога подъездная к </w:t>
      </w:r>
      <w:proofErr w:type="spellStart"/>
      <w:r w:rsidRPr="00CA2C9A">
        <w:rPr>
          <w:rFonts w:ascii="Times New Roman" w:hAnsi="Times New Roman"/>
          <w:sz w:val="28"/>
          <w:szCs w:val="28"/>
        </w:rPr>
        <w:t>нефтеловушке</w:t>
      </w:r>
      <w:proofErr w:type="spellEnd"/>
      <w:r w:rsidRPr="00CA2C9A">
        <w:rPr>
          <w:rFonts w:ascii="Times New Roman" w:hAnsi="Times New Roman"/>
          <w:sz w:val="28"/>
          <w:szCs w:val="28"/>
        </w:rPr>
        <w:t xml:space="preserve"> у р. </w:t>
      </w:r>
      <w:proofErr w:type="spellStart"/>
      <w:r w:rsidRPr="00CA2C9A">
        <w:rPr>
          <w:rFonts w:ascii="Times New Roman" w:hAnsi="Times New Roman"/>
          <w:sz w:val="28"/>
          <w:szCs w:val="28"/>
        </w:rPr>
        <w:t>Багряжка</w:t>
      </w:r>
      <w:proofErr w:type="spellEnd"/>
      <w:r w:rsidRPr="00CA2C9A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C68">
        <w:rPr>
          <w:rFonts w:ascii="Times New Roman" w:hAnsi="Times New Roman"/>
          <w:bCs/>
          <w:sz w:val="28"/>
          <w:szCs w:val="28"/>
        </w:rPr>
        <w:t xml:space="preserve"> </w:t>
      </w:r>
      <w:r w:rsidRPr="007659E2">
        <w:rPr>
          <w:rFonts w:ascii="Times New Roman" w:hAnsi="Times New Roman"/>
          <w:b/>
          <w:sz w:val="28"/>
          <w:szCs w:val="28"/>
        </w:rPr>
        <w:t>считать состоявшимися.</w:t>
      </w:r>
    </w:p>
    <w:p w:rsidR="00CA546B" w:rsidRPr="008473F9" w:rsidRDefault="00CA546B" w:rsidP="004F433B">
      <w:pPr>
        <w:pStyle w:val="a4"/>
        <w:spacing w:before="0" w:after="0"/>
        <w:ind w:firstLine="1418"/>
        <w:rPr>
          <w:sz w:val="28"/>
          <w:szCs w:val="28"/>
          <w:lang w:eastAsia="ru-RU"/>
        </w:rPr>
      </w:pPr>
      <w:r w:rsidRPr="00CB2E03">
        <w:rPr>
          <w:sz w:val="28"/>
          <w:szCs w:val="28"/>
        </w:rPr>
        <w:t xml:space="preserve">Заключение по результатам публичных слушаний </w:t>
      </w:r>
      <w:r w:rsidRPr="008473F9">
        <w:rPr>
          <w:sz w:val="28"/>
          <w:szCs w:val="28"/>
          <w:lang w:eastAsia="ru-RU"/>
        </w:rPr>
        <w:t>опубликовать  в средствах массовой информации</w:t>
      </w:r>
      <w:r>
        <w:rPr>
          <w:sz w:val="28"/>
          <w:szCs w:val="28"/>
          <w:lang w:eastAsia="ru-RU"/>
        </w:rPr>
        <w:t>,</w:t>
      </w:r>
      <w:r w:rsidRPr="008473F9">
        <w:rPr>
          <w:sz w:val="28"/>
          <w:szCs w:val="28"/>
          <w:lang w:eastAsia="ru-RU"/>
        </w:rPr>
        <w:t xml:space="preserve"> а также разместить на официальном сайте Заинского муниципального района в сети Интернет.</w:t>
      </w:r>
    </w:p>
    <w:p w:rsidR="00F23B35" w:rsidRDefault="00F23B35" w:rsidP="00F23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433B" w:rsidRDefault="004F433B" w:rsidP="00F23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B35" w:rsidRDefault="00F23B35" w:rsidP="00F23B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B35">
        <w:rPr>
          <w:rFonts w:ascii="Times New Roman" w:hAnsi="Times New Roman" w:cs="Times New Roman"/>
          <w:b/>
          <w:sz w:val="28"/>
          <w:szCs w:val="28"/>
        </w:rPr>
        <w:t xml:space="preserve">Председатель публичных слушаний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23B35">
        <w:rPr>
          <w:rFonts w:ascii="Times New Roman" w:hAnsi="Times New Roman" w:cs="Times New Roman"/>
          <w:b/>
          <w:sz w:val="28"/>
          <w:szCs w:val="28"/>
        </w:rPr>
        <w:t>В.Г. Акатьев</w:t>
      </w:r>
    </w:p>
    <w:p w:rsidR="00F23B35" w:rsidRDefault="00F23B35" w:rsidP="00F23B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B35" w:rsidRDefault="00F23B35" w:rsidP="00F23B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Секретариат публичных слушаний                                        Р.Р.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Исламова</w:t>
      </w:r>
      <w:proofErr w:type="spellEnd"/>
    </w:p>
    <w:p w:rsidR="00F23B35" w:rsidRDefault="00F23B35" w:rsidP="00F23B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Т.А.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Лоптова</w:t>
      </w:r>
      <w:proofErr w:type="spellEnd"/>
    </w:p>
    <w:p w:rsidR="00F23B35" w:rsidRDefault="00F23B35" w:rsidP="00F23B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О.В. Сметанина</w:t>
      </w:r>
    </w:p>
    <w:p w:rsidR="00F23B35" w:rsidRDefault="00F23B35" w:rsidP="00F23B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B35" w:rsidRDefault="00F23B35" w:rsidP="00F23B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522" w:rsidRPr="006B0522" w:rsidRDefault="006B0522" w:rsidP="006B052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tbl>
      <w:tblPr>
        <w:tblW w:w="11023" w:type="dxa"/>
        <w:tblLook w:val="04A0"/>
      </w:tblPr>
      <w:tblGrid>
        <w:gridCol w:w="8046"/>
        <w:gridCol w:w="2977"/>
      </w:tblGrid>
      <w:tr w:rsidR="006B0522" w:rsidRPr="006B0522" w:rsidTr="00F46458">
        <w:tc>
          <w:tcPr>
            <w:tcW w:w="8046" w:type="dxa"/>
            <w:shd w:val="clear" w:color="auto" w:fill="auto"/>
          </w:tcPr>
          <w:p w:rsidR="006B0522" w:rsidRPr="006B0522" w:rsidRDefault="006B0522" w:rsidP="00F23B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B0522" w:rsidRPr="006B0522" w:rsidRDefault="006B0522" w:rsidP="00D063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0522" w:rsidRPr="006B0522" w:rsidTr="00F46458">
        <w:tc>
          <w:tcPr>
            <w:tcW w:w="8046" w:type="dxa"/>
            <w:shd w:val="clear" w:color="auto" w:fill="auto"/>
          </w:tcPr>
          <w:p w:rsidR="006B0522" w:rsidRPr="006B0522" w:rsidRDefault="006B0522" w:rsidP="006B052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B0522" w:rsidRPr="006B0522" w:rsidRDefault="006B0522" w:rsidP="00D063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0522" w:rsidRPr="006B0522" w:rsidRDefault="006B0522" w:rsidP="006B0522">
      <w:pPr>
        <w:spacing w:after="0"/>
        <w:jc w:val="both"/>
        <w:rPr>
          <w:rFonts w:ascii="Times New Roman" w:hAnsi="Times New Roman" w:cs="Times New Roman"/>
        </w:rPr>
      </w:pPr>
      <w:r w:rsidRPr="006B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F950DD" w:rsidRPr="006B0522" w:rsidRDefault="00F950DD" w:rsidP="006B0522">
      <w:pPr>
        <w:spacing w:after="0"/>
        <w:rPr>
          <w:rFonts w:ascii="Times New Roman" w:hAnsi="Times New Roman" w:cs="Times New Roman"/>
        </w:rPr>
      </w:pPr>
    </w:p>
    <w:sectPr w:rsidR="00F950DD" w:rsidRPr="006B0522" w:rsidSect="00F23B3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0990"/>
    <w:multiLevelType w:val="hybridMultilevel"/>
    <w:tmpl w:val="E9B2F05C"/>
    <w:lvl w:ilvl="0" w:tplc="2D4C00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2">
    <w:nsid w:val="511F5A81"/>
    <w:multiLevelType w:val="hybridMultilevel"/>
    <w:tmpl w:val="AFB68E9C"/>
    <w:lvl w:ilvl="0" w:tplc="4072D0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522"/>
    <w:rsid w:val="00144DCC"/>
    <w:rsid w:val="001E2133"/>
    <w:rsid w:val="002E11CF"/>
    <w:rsid w:val="00366749"/>
    <w:rsid w:val="004F433B"/>
    <w:rsid w:val="005D31FA"/>
    <w:rsid w:val="006B0522"/>
    <w:rsid w:val="006D0FAF"/>
    <w:rsid w:val="00752CC3"/>
    <w:rsid w:val="00946385"/>
    <w:rsid w:val="009C7B76"/>
    <w:rsid w:val="00A17118"/>
    <w:rsid w:val="00C508B8"/>
    <w:rsid w:val="00CA546B"/>
    <w:rsid w:val="00D063C2"/>
    <w:rsid w:val="00F23B35"/>
    <w:rsid w:val="00F46458"/>
    <w:rsid w:val="00F9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546B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4E923-0C73-4005-B04B-189CCB81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2015-11-23T11:38:00Z</cp:lastPrinted>
  <dcterms:created xsi:type="dcterms:W3CDTF">2015-06-23T05:52:00Z</dcterms:created>
  <dcterms:modified xsi:type="dcterms:W3CDTF">2015-11-23T11:48:00Z</dcterms:modified>
</cp:coreProperties>
</file>