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61A" w:rsidRDefault="0091561A" w:rsidP="009156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91561A" w:rsidRDefault="0091561A" w:rsidP="009156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города Заинска</w:t>
      </w:r>
    </w:p>
    <w:p w:rsidR="0091561A" w:rsidRDefault="0091561A" w:rsidP="009156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22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от 17.11.2015г.</w:t>
      </w:r>
    </w:p>
    <w:p w:rsidR="0091561A" w:rsidRDefault="0091561A" w:rsidP="0091561A">
      <w:pPr>
        <w:pStyle w:val="ConsPlusNormal"/>
        <w:widowControl/>
        <w:ind w:right="3119"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1561A" w:rsidRDefault="0091561A" w:rsidP="0091561A">
      <w:pPr>
        <w:pStyle w:val="ConsPlusNormal"/>
        <w:widowControl/>
        <w:ind w:right="-1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Программы комплексного развития систем коммунальной инфраструктуры города Заинска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Заинского муниципального района Республики Татарстан на 2015-2020 годы с перспективой до 2030 года</w:t>
      </w:r>
    </w:p>
    <w:p w:rsidR="0091561A" w:rsidRDefault="0091561A" w:rsidP="0091561A">
      <w:pPr>
        <w:pStyle w:val="ConsPlusNormal"/>
        <w:widowControl/>
        <w:ind w:right="-1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1561A" w:rsidRPr="00253857" w:rsidRDefault="0091561A" w:rsidP="0091561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5385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РФ», </w:t>
      </w:r>
      <w:r w:rsidRPr="00166A46">
        <w:rPr>
          <w:rFonts w:ascii="Times New Roman" w:hAnsi="Times New Roman" w:cs="Times New Roman"/>
          <w:bCs/>
          <w:kern w:val="36"/>
          <w:sz w:val="28"/>
          <w:szCs w:val="28"/>
        </w:rPr>
        <w:t>от 30</w:t>
      </w:r>
      <w:r w:rsidRPr="00253857">
        <w:rPr>
          <w:rFonts w:ascii="Times New Roman" w:hAnsi="Times New Roman" w:cs="Times New Roman"/>
          <w:bCs/>
          <w:kern w:val="36"/>
          <w:sz w:val="28"/>
          <w:szCs w:val="28"/>
        </w:rPr>
        <w:t xml:space="preserve">.12.2012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№</w:t>
      </w:r>
      <w:r w:rsidRPr="00166A46">
        <w:rPr>
          <w:rFonts w:ascii="Times New Roman" w:hAnsi="Times New Roman" w:cs="Times New Roman"/>
          <w:bCs/>
          <w:kern w:val="36"/>
          <w:sz w:val="28"/>
          <w:szCs w:val="28"/>
        </w:rPr>
        <w:t xml:space="preserve"> 289-ФЗ "О внесении изменений в Градостроительный кодекс Российской Федерации и отдельные законодательные акты Российской Федерации" (с изменениями и дополнениями)</w:t>
      </w:r>
      <w:r w:rsidRPr="00253857">
        <w:rPr>
          <w:rFonts w:ascii="Times New Roman" w:hAnsi="Times New Roman" w:cs="Times New Roman"/>
          <w:bCs/>
          <w:kern w:val="36"/>
          <w:sz w:val="28"/>
          <w:szCs w:val="28"/>
        </w:rPr>
        <w:t xml:space="preserve">, </w:t>
      </w:r>
      <w:r w:rsidRPr="00253857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 Правительства РФ от 14.06.2013 № 502 «</w:t>
      </w:r>
      <w:r w:rsidRPr="00253857">
        <w:rPr>
          <w:rFonts w:ascii="Times New Roman" w:hAnsi="Times New Roman" w:cs="Times New Roman"/>
          <w:sz w:val="28"/>
          <w:szCs w:val="28"/>
        </w:rPr>
        <w:t>Об утверждении требований к программам комплексного развития систем коммунальной инфраструкту</w:t>
      </w:r>
      <w:r>
        <w:rPr>
          <w:rFonts w:ascii="Times New Roman" w:hAnsi="Times New Roman" w:cs="Times New Roman"/>
          <w:sz w:val="28"/>
          <w:szCs w:val="28"/>
        </w:rPr>
        <w:t>ры поселений, городских округов»,</w:t>
      </w:r>
      <w:r w:rsidRPr="00253857">
        <w:rPr>
          <w:rFonts w:ascii="Times New Roman" w:hAnsi="Times New Roman" w:cs="Times New Roman"/>
          <w:color w:val="000000"/>
          <w:sz w:val="28"/>
          <w:szCs w:val="28"/>
        </w:rPr>
        <w:t xml:space="preserve"> Уставом города Заинск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53857">
        <w:rPr>
          <w:rFonts w:ascii="Times New Roman" w:hAnsi="Times New Roman" w:cs="Times New Roman"/>
          <w:color w:val="000000"/>
          <w:sz w:val="28"/>
          <w:szCs w:val="28"/>
        </w:rPr>
        <w:t xml:space="preserve"> Заинского</w:t>
      </w:r>
      <w:proofErr w:type="gramEnd"/>
      <w:r w:rsidRPr="0025385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района, Совет города Заинск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53857">
        <w:rPr>
          <w:rFonts w:ascii="Times New Roman" w:hAnsi="Times New Roman" w:cs="Times New Roman"/>
          <w:color w:val="000000"/>
          <w:sz w:val="28"/>
          <w:szCs w:val="28"/>
        </w:rPr>
        <w:t xml:space="preserve"> Заинского муниципального района</w:t>
      </w:r>
    </w:p>
    <w:p w:rsidR="0091561A" w:rsidRPr="00201CB1" w:rsidRDefault="0091561A" w:rsidP="0091561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1561A" w:rsidRPr="001A25FC" w:rsidRDefault="0091561A" w:rsidP="0091561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5F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1561A" w:rsidRPr="00253857" w:rsidRDefault="0091561A" w:rsidP="0091561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61A" w:rsidRPr="00253857" w:rsidRDefault="0091561A" w:rsidP="0091561A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857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Программу</w:t>
      </w:r>
      <w:r w:rsidRPr="00253857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комплексного </w:t>
      </w:r>
      <w:proofErr w:type="gramStart"/>
      <w:r w:rsidRPr="00253857">
        <w:rPr>
          <w:rFonts w:ascii="Times New Roman" w:hAnsi="Times New Roman" w:cs="Times New Roman"/>
          <w:color w:val="000000"/>
          <w:sz w:val="28"/>
          <w:szCs w:val="28"/>
        </w:rPr>
        <w:t>развития систем коммунальной инфраструктуры города Заинска</w:t>
      </w:r>
      <w:proofErr w:type="gramEnd"/>
      <w:r w:rsidRPr="00253857">
        <w:rPr>
          <w:rFonts w:ascii="Times New Roman" w:hAnsi="Times New Roman" w:cs="Times New Roman"/>
          <w:color w:val="000000"/>
          <w:sz w:val="28"/>
          <w:szCs w:val="28"/>
        </w:rPr>
        <w:t xml:space="preserve"> Заинского муниципального района Республики Татарстан на 2015-2020 годы с перспективой до 2030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№1).</w:t>
      </w:r>
    </w:p>
    <w:p w:rsidR="0091561A" w:rsidRPr="009F38B9" w:rsidRDefault="0091561A" w:rsidP="0091561A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Организационному отделу Совета города Заинска </w:t>
      </w:r>
      <w:r w:rsidRPr="009F38B9">
        <w:rPr>
          <w:rFonts w:ascii="Times New Roman" w:hAnsi="Times New Roman" w:cs="Times New Roman"/>
          <w:sz w:val="28"/>
          <w:szCs w:val="28"/>
        </w:rPr>
        <w:t>опубликовать</w:t>
      </w:r>
      <w:r w:rsidRPr="009D2725"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</w:t>
      </w:r>
      <w:r w:rsidRPr="009D2725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Pr="009F38B9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2725"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разместить на о</w:t>
      </w:r>
      <w:r w:rsidRPr="009D2725">
        <w:rPr>
          <w:rFonts w:ascii="Times New Roman" w:hAnsi="Times New Roman" w:cs="Times New Roman"/>
          <w:sz w:val="28"/>
          <w:szCs w:val="28"/>
        </w:rPr>
        <w:t xml:space="preserve">фициальном портале правовой </w:t>
      </w:r>
      <w:r>
        <w:rPr>
          <w:rFonts w:ascii="Times New Roman" w:hAnsi="Times New Roman" w:cs="Times New Roman"/>
          <w:sz w:val="28"/>
          <w:szCs w:val="28"/>
        </w:rPr>
        <w:t>информации Республики Татарстан</w:t>
      </w:r>
      <w:r w:rsidRPr="009D2725">
        <w:rPr>
          <w:rFonts w:ascii="Times New Roman" w:hAnsi="Times New Roman" w:cs="Times New Roman"/>
          <w:sz w:val="28"/>
          <w:szCs w:val="28"/>
        </w:rPr>
        <w:t xml:space="preserve"> (PRAVO.TATARSTAN.RU) и на официальном сайте </w:t>
      </w:r>
      <w:r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91561A" w:rsidRPr="009F38B9" w:rsidRDefault="0091561A" w:rsidP="0091561A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38B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F38B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>
        <w:rPr>
          <w:rFonts w:ascii="Times New Roman" w:hAnsi="Times New Roman" w:cs="Times New Roman"/>
          <w:sz w:val="28"/>
          <w:szCs w:val="28"/>
        </w:rPr>
        <w:t>возложить на постоянную комиссию Совета города Заинска по земельным вопросам, экологии и ЖКХ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Аглямов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Р.В.).</w:t>
      </w:r>
    </w:p>
    <w:p w:rsidR="0091561A" w:rsidRPr="009F38B9" w:rsidRDefault="0091561A" w:rsidP="0091561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561A" w:rsidRDefault="0091561A" w:rsidP="0091561A">
      <w:pPr>
        <w:rPr>
          <w:b/>
          <w:sz w:val="28"/>
          <w:szCs w:val="28"/>
        </w:rPr>
      </w:pPr>
      <w:r w:rsidRPr="002309CE">
        <w:rPr>
          <w:b/>
          <w:sz w:val="28"/>
          <w:szCs w:val="28"/>
        </w:rPr>
        <w:t xml:space="preserve">Заместитель </w:t>
      </w:r>
    </w:p>
    <w:p w:rsidR="0091561A" w:rsidRPr="00C713D3" w:rsidRDefault="0091561A" w:rsidP="0091561A">
      <w:pPr>
        <w:pStyle w:val="western"/>
        <w:spacing w:before="0" w:beforeAutospacing="0" w:after="0" w:afterAutospacing="0"/>
        <w:rPr>
          <w:b/>
          <w:sz w:val="28"/>
          <w:szCs w:val="28"/>
        </w:rPr>
      </w:pPr>
      <w:r w:rsidRPr="002309CE">
        <w:rPr>
          <w:b/>
          <w:sz w:val="28"/>
          <w:szCs w:val="28"/>
        </w:rPr>
        <w:t>Председателя</w:t>
      </w:r>
      <w:r>
        <w:rPr>
          <w:b/>
          <w:sz w:val="28"/>
          <w:szCs w:val="28"/>
        </w:rPr>
        <w:t xml:space="preserve"> Совета</w:t>
      </w:r>
      <w:r w:rsidRPr="00C713D3">
        <w:rPr>
          <w:b/>
          <w:sz w:val="28"/>
          <w:szCs w:val="28"/>
        </w:rPr>
        <w:tab/>
      </w:r>
      <w:r w:rsidRPr="00C713D3">
        <w:rPr>
          <w:b/>
          <w:sz w:val="28"/>
          <w:szCs w:val="28"/>
        </w:rPr>
        <w:tab/>
      </w:r>
      <w:r w:rsidRPr="00C713D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713D3">
        <w:rPr>
          <w:b/>
          <w:sz w:val="28"/>
          <w:szCs w:val="28"/>
        </w:rPr>
        <w:tab/>
      </w:r>
      <w:r w:rsidRPr="00C713D3">
        <w:rPr>
          <w:b/>
          <w:sz w:val="28"/>
          <w:szCs w:val="28"/>
        </w:rPr>
        <w:tab/>
        <w:t>К.Х. Габидуллина</w:t>
      </w:r>
    </w:p>
    <w:p w:rsidR="0091561A" w:rsidRDefault="0091561A" w:rsidP="0091561A">
      <w:pPr>
        <w:pStyle w:val="ConsPlusNormal"/>
        <w:widowControl/>
        <w:ind w:firstLine="0"/>
        <w:jc w:val="both"/>
      </w:pPr>
    </w:p>
    <w:p w:rsidR="0091561A" w:rsidRDefault="0091561A" w:rsidP="0091561A">
      <w:pPr>
        <w:pStyle w:val="ConsPlusNormal"/>
        <w:widowControl/>
        <w:ind w:firstLine="0"/>
        <w:jc w:val="both"/>
      </w:pPr>
    </w:p>
    <w:p w:rsidR="0091561A" w:rsidRDefault="0091561A" w:rsidP="0091561A">
      <w:pPr>
        <w:pStyle w:val="ConsPlusNormal"/>
        <w:widowControl/>
        <w:ind w:firstLine="0"/>
        <w:jc w:val="both"/>
      </w:pPr>
    </w:p>
    <w:p w:rsidR="0091561A" w:rsidRDefault="0091561A" w:rsidP="0091561A">
      <w:pPr>
        <w:jc w:val="center"/>
        <w:rPr>
          <w:b/>
          <w:sz w:val="28"/>
          <w:szCs w:val="28"/>
        </w:rPr>
      </w:pPr>
    </w:p>
    <w:p w:rsidR="0091561A" w:rsidRDefault="0091561A" w:rsidP="0091561A">
      <w:pPr>
        <w:jc w:val="center"/>
        <w:rPr>
          <w:b/>
          <w:sz w:val="28"/>
          <w:szCs w:val="28"/>
        </w:rPr>
      </w:pPr>
    </w:p>
    <w:p w:rsidR="001964BD" w:rsidRDefault="001964BD"/>
    <w:sectPr w:rsidR="00196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254DD"/>
    <w:multiLevelType w:val="hybridMultilevel"/>
    <w:tmpl w:val="DDC42FF4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E8"/>
    <w:rsid w:val="001964BD"/>
    <w:rsid w:val="002F2BE8"/>
    <w:rsid w:val="0091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1561A"/>
    <w:pPr>
      <w:spacing w:before="100" w:beforeAutospacing="1" w:after="100" w:afterAutospacing="1"/>
    </w:pPr>
  </w:style>
  <w:style w:type="paragraph" w:customStyle="1" w:styleId="ConsPlusNormal">
    <w:name w:val="ConsPlusNormal"/>
    <w:rsid w:val="009156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1561A"/>
    <w:pPr>
      <w:spacing w:before="100" w:beforeAutospacing="1" w:after="100" w:afterAutospacing="1"/>
    </w:pPr>
  </w:style>
  <w:style w:type="paragraph" w:customStyle="1" w:styleId="ConsPlusNormal">
    <w:name w:val="ConsPlusNormal"/>
    <w:rsid w:val="009156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Company>Совет Заинского муниципального района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Бывальцева Альбина Азатовна</dc:creator>
  <cp:keywords/>
  <dc:description/>
  <cp:lastModifiedBy>Бывальцева Альбина Азатовна</cp:lastModifiedBy>
  <cp:revision>2</cp:revision>
  <dcterms:created xsi:type="dcterms:W3CDTF">2015-11-18T06:05:00Z</dcterms:created>
  <dcterms:modified xsi:type="dcterms:W3CDTF">2015-11-18T06:05:00Z</dcterms:modified>
</cp:coreProperties>
</file>