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F931" w14:textId="77777777" w:rsidR="00BE05EC" w:rsidRPr="00513EE2" w:rsidRDefault="00BE05EC" w:rsidP="002F3CDA">
      <w:pPr>
        <w:keepNext/>
        <w:ind w:firstLine="0"/>
        <w:rPr>
          <w:rFonts w:cs="Arial"/>
        </w:rPr>
      </w:pPr>
      <w:bookmarkStart w:id="0" w:name="_GoBack"/>
    </w:p>
    <w:p w14:paraId="7B1DB95E" w14:textId="77777777" w:rsidR="00BE05EC" w:rsidRPr="00513EE2" w:rsidRDefault="00BE05EC" w:rsidP="003F4755">
      <w:pPr>
        <w:keepNext/>
        <w:rPr>
          <w:rFonts w:cs="Arial"/>
        </w:rPr>
      </w:pPr>
    </w:p>
    <w:p w14:paraId="3E5D52EB" w14:textId="77777777" w:rsidR="00983AE3" w:rsidRPr="00513EE2" w:rsidRDefault="00983AE3" w:rsidP="003F4755">
      <w:pPr>
        <w:keepNext/>
        <w:rPr>
          <w:rFonts w:cs="Arial"/>
        </w:rPr>
      </w:pPr>
    </w:p>
    <w:p w14:paraId="1D42E04F" w14:textId="77777777" w:rsidR="00983AE3" w:rsidRPr="00513EE2" w:rsidRDefault="00983AE3" w:rsidP="003F4755">
      <w:pPr>
        <w:keepNext/>
        <w:rPr>
          <w:rFonts w:cs="Arial"/>
        </w:rPr>
      </w:pPr>
    </w:p>
    <w:p w14:paraId="29A3EF7F" w14:textId="77777777" w:rsidR="00983AE3" w:rsidRPr="00513EE2" w:rsidRDefault="00983AE3" w:rsidP="003F4755">
      <w:pPr>
        <w:keepNext/>
        <w:rPr>
          <w:rFonts w:cs="Arial"/>
        </w:rPr>
      </w:pPr>
    </w:p>
    <w:p w14:paraId="1127A8D7" w14:textId="77777777" w:rsidR="00983AE3" w:rsidRPr="00513EE2" w:rsidRDefault="00983AE3" w:rsidP="003F4755">
      <w:pPr>
        <w:keepNext/>
        <w:rPr>
          <w:rFonts w:cs="Arial"/>
        </w:rPr>
      </w:pPr>
    </w:p>
    <w:p w14:paraId="39850172" w14:textId="77777777" w:rsidR="00983AE3" w:rsidRPr="00513EE2" w:rsidRDefault="00983AE3" w:rsidP="003F4755">
      <w:pPr>
        <w:keepNext/>
        <w:rPr>
          <w:rFonts w:cs="Arial"/>
        </w:rPr>
      </w:pPr>
    </w:p>
    <w:p w14:paraId="3E9534E0" w14:textId="77777777" w:rsidR="00983AE3" w:rsidRPr="00513EE2" w:rsidRDefault="00983AE3" w:rsidP="003F4755">
      <w:pPr>
        <w:keepNext/>
        <w:rPr>
          <w:rFonts w:cs="Arial"/>
        </w:rPr>
      </w:pPr>
    </w:p>
    <w:p w14:paraId="7D1A53A2" w14:textId="77777777" w:rsidR="00983AE3" w:rsidRPr="00513EE2" w:rsidRDefault="00983AE3" w:rsidP="003F4755">
      <w:pPr>
        <w:keepNext/>
        <w:rPr>
          <w:rFonts w:cs="Arial"/>
        </w:rPr>
      </w:pPr>
    </w:p>
    <w:p w14:paraId="76075B05" w14:textId="77777777" w:rsidR="00983AE3" w:rsidRPr="00513EE2" w:rsidRDefault="00983AE3" w:rsidP="003F4755">
      <w:pPr>
        <w:keepNext/>
        <w:rPr>
          <w:rFonts w:cs="Arial"/>
        </w:rPr>
      </w:pPr>
    </w:p>
    <w:p w14:paraId="133BC1AF" w14:textId="77777777" w:rsidR="00983AE3" w:rsidRPr="00513EE2" w:rsidRDefault="00983AE3" w:rsidP="003F4755">
      <w:pPr>
        <w:keepNext/>
        <w:rPr>
          <w:rFonts w:cs="Arial"/>
        </w:rPr>
      </w:pPr>
    </w:p>
    <w:p w14:paraId="76821B95" w14:textId="77777777" w:rsidR="00DE7126" w:rsidRPr="00513EE2" w:rsidRDefault="00DE7126" w:rsidP="003F4755">
      <w:pPr>
        <w:keepNext/>
        <w:rPr>
          <w:rFonts w:cs="Arial"/>
        </w:rPr>
      </w:pPr>
    </w:p>
    <w:p w14:paraId="78690821" w14:textId="77777777" w:rsidR="00983AE3" w:rsidRPr="00513EE2" w:rsidRDefault="00983AE3" w:rsidP="003F4755">
      <w:pPr>
        <w:keepNext/>
        <w:rPr>
          <w:rFonts w:cs="Arial"/>
        </w:rPr>
      </w:pPr>
    </w:p>
    <w:p w14:paraId="7069D47E" w14:textId="77777777" w:rsidR="008C448E" w:rsidRPr="00513EE2" w:rsidRDefault="00676909" w:rsidP="008C448E">
      <w:pPr>
        <w:keepNext/>
        <w:tabs>
          <w:tab w:val="left" w:pos="5529"/>
        </w:tabs>
        <w:ind w:firstLine="0"/>
        <w:rPr>
          <w:rFonts w:cs="Arial"/>
          <w:b/>
        </w:rPr>
      </w:pPr>
      <w:r w:rsidRPr="00513EE2">
        <w:rPr>
          <w:rFonts w:cs="Arial"/>
          <w:b/>
        </w:rPr>
        <w:t>«</w:t>
      </w:r>
      <w:r w:rsidR="005B518C" w:rsidRPr="00513EE2">
        <w:rPr>
          <w:rFonts w:cs="Arial"/>
          <w:b/>
        </w:rPr>
        <w:t xml:space="preserve">Об утверждении среднерыночной </w:t>
      </w:r>
    </w:p>
    <w:p w14:paraId="2709E561" w14:textId="77777777" w:rsidR="005B518C" w:rsidRPr="00513EE2" w:rsidRDefault="005B518C" w:rsidP="008C448E">
      <w:pPr>
        <w:keepNext/>
        <w:tabs>
          <w:tab w:val="left" w:pos="5529"/>
        </w:tabs>
        <w:ind w:firstLine="0"/>
        <w:rPr>
          <w:rFonts w:cs="Arial"/>
          <w:b/>
        </w:rPr>
      </w:pPr>
      <w:r w:rsidRPr="00513EE2">
        <w:rPr>
          <w:rFonts w:cs="Arial"/>
          <w:b/>
        </w:rPr>
        <w:t xml:space="preserve">стоимости одного квадратного метра </w:t>
      </w:r>
    </w:p>
    <w:p w14:paraId="41B17A9A" w14:textId="77777777" w:rsidR="008C448E" w:rsidRPr="00513EE2" w:rsidRDefault="005B518C" w:rsidP="008C448E">
      <w:pPr>
        <w:keepNext/>
        <w:tabs>
          <w:tab w:val="left" w:pos="5529"/>
        </w:tabs>
        <w:ind w:firstLine="0"/>
        <w:rPr>
          <w:rFonts w:cs="Arial"/>
          <w:b/>
        </w:rPr>
      </w:pPr>
      <w:r w:rsidRPr="00513EE2">
        <w:rPr>
          <w:rFonts w:cs="Arial"/>
          <w:b/>
        </w:rPr>
        <w:t>общей площади жилого помещения</w:t>
      </w:r>
      <w:r w:rsidR="008C448E" w:rsidRPr="00513EE2">
        <w:rPr>
          <w:rFonts w:cs="Arial"/>
          <w:b/>
        </w:rPr>
        <w:t xml:space="preserve"> </w:t>
      </w:r>
    </w:p>
    <w:p w14:paraId="50B940E8" w14:textId="77777777" w:rsidR="007A23A1" w:rsidRPr="00513EE2" w:rsidRDefault="008C448E" w:rsidP="008C448E">
      <w:pPr>
        <w:keepNext/>
        <w:tabs>
          <w:tab w:val="left" w:pos="5529"/>
        </w:tabs>
        <w:ind w:firstLine="0"/>
        <w:rPr>
          <w:rFonts w:cs="Arial"/>
          <w:b/>
        </w:rPr>
      </w:pPr>
      <w:r w:rsidRPr="00513EE2">
        <w:rPr>
          <w:rFonts w:cs="Arial"/>
          <w:b/>
        </w:rPr>
        <w:t xml:space="preserve">на </w:t>
      </w:r>
      <w:r w:rsidR="009E65C3" w:rsidRPr="00513EE2">
        <w:rPr>
          <w:rFonts w:cs="Arial"/>
          <w:b/>
        </w:rPr>
        <w:t>2</w:t>
      </w:r>
      <w:r w:rsidRPr="00513EE2">
        <w:rPr>
          <w:rFonts w:cs="Arial"/>
          <w:b/>
        </w:rPr>
        <w:t xml:space="preserve"> квартал 202</w:t>
      </w:r>
      <w:r w:rsidR="00BC4D24" w:rsidRPr="00513EE2">
        <w:rPr>
          <w:rFonts w:cs="Arial"/>
          <w:b/>
        </w:rPr>
        <w:t>3</w:t>
      </w:r>
      <w:r w:rsidRPr="00513EE2">
        <w:rPr>
          <w:rFonts w:cs="Arial"/>
          <w:b/>
        </w:rPr>
        <w:t xml:space="preserve"> года</w:t>
      </w:r>
      <w:r w:rsidR="00676909" w:rsidRPr="00513EE2">
        <w:rPr>
          <w:rFonts w:cs="Arial"/>
          <w:b/>
        </w:rPr>
        <w:t>»</w:t>
      </w:r>
      <w:r w:rsidR="004B1AB1" w:rsidRPr="00513EE2">
        <w:rPr>
          <w:rFonts w:cs="Arial"/>
          <w:b/>
        </w:rPr>
        <w:t xml:space="preserve"> </w:t>
      </w:r>
    </w:p>
    <w:p w14:paraId="6DFBF1C0" w14:textId="77777777" w:rsidR="005B518C" w:rsidRPr="00513EE2" w:rsidRDefault="005B518C" w:rsidP="003F4755">
      <w:pPr>
        <w:keepNext/>
        <w:rPr>
          <w:rFonts w:cs="Arial"/>
        </w:rPr>
      </w:pPr>
    </w:p>
    <w:p w14:paraId="75763B0C" w14:textId="77777777" w:rsidR="00BE05EC" w:rsidRPr="00513EE2" w:rsidRDefault="00BE05EC" w:rsidP="003F4755">
      <w:pPr>
        <w:keepNext/>
        <w:rPr>
          <w:rFonts w:cs="Arial"/>
        </w:rPr>
      </w:pPr>
    </w:p>
    <w:p w14:paraId="53C43591" w14:textId="77777777" w:rsidR="00C75154" w:rsidRPr="00513EE2" w:rsidRDefault="003F4755" w:rsidP="00C75154">
      <w:pPr>
        <w:keepNext/>
        <w:rPr>
          <w:rFonts w:cs="Arial"/>
        </w:rPr>
      </w:pPr>
      <w:r w:rsidRPr="00513EE2">
        <w:rPr>
          <w:rFonts w:cs="Arial"/>
        </w:rPr>
        <w:t xml:space="preserve">В соответствии с </w:t>
      </w:r>
      <w:r w:rsidR="00E57DAE" w:rsidRPr="00513EE2">
        <w:rPr>
          <w:rFonts w:cs="Arial"/>
        </w:rPr>
        <w:t xml:space="preserve">Жилищным Кодексом Российской Федерации, </w:t>
      </w:r>
      <w:r w:rsidR="006847C9" w:rsidRPr="00513EE2">
        <w:rPr>
          <w:rFonts w:cs="Arial"/>
        </w:rPr>
        <w:t xml:space="preserve">руководствуясь ст. 45 Устава Заинского муниципального района, </w:t>
      </w:r>
      <w:r w:rsidRPr="00513EE2">
        <w:rPr>
          <w:rFonts w:cs="Arial"/>
        </w:rPr>
        <w:t xml:space="preserve">Исполнительный комитет </w:t>
      </w:r>
      <w:r w:rsidR="00A35E9F" w:rsidRPr="00513EE2">
        <w:rPr>
          <w:rFonts w:cs="Arial"/>
        </w:rPr>
        <w:t>Заинского</w:t>
      </w:r>
      <w:r w:rsidRPr="00513EE2">
        <w:rPr>
          <w:rFonts w:cs="Arial"/>
        </w:rPr>
        <w:t xml:space="preserve"> муниципального района Республики Татарстан</w:t>
      </w:r>
    </w:p>
    <w:p w14:paraId="2947DF68" w14:textId="77777777" w:rsidR="007A23A1" w:rsidRPr="00513EE2" w:rsidRDefault="007A23A1" w:rsidP="00C75154">
      <w:pPr>
        <w:keepNext/>
        <w:rPr>
          <w:rFonts w:cs="Arial"/>
        </w:rPr>
      </w:pPr>
    </w:p>
    <w:p w14:paraId="4552698E" w14:textId="77777777" w:rsidR="007A23A1" w:rsidRPr="00513EE2" w:rsidRDefault="005B518C" w:rsidP="00C02053">
      <w:pPr>
        <w:jc w:val="center"/>
        <w:rPr>
          <w:rFonts w:cs="Arial"/>
          <w:b/>
        </w:rPr>
      </w:pPr>
      <w:r w:rsidRPr="00513EE2">
        <w:rPr>
          <w:rFonts w:cs="Arial"/>
          <w:b/>
        </w:rPr>
        <w:t>постановляет</w:t>
      </w:r>
      <w:r w:rsidR="003F4755" w:rsidRPr="00513EE2">
        <w:rPr>
          <w:rFonts w:cs="Arial"/>
          <w:b/>
        </w:rPr>
        <w:t>:</w:t>
      </w:r>
    </w:p>
    <w:p w14:paraId="05A83F16" w14:textId="77777777" w:rsidR="00DE7126" w:rsidRPr="00513EE2" w:rsidRDefault="00DE7126" w:rsidP="00C02053">
      <w:pPr>
        <w:jc w:val="center"/>
        <w:rPr>
          <w:rFonts w:cs="Arial"/>
          <w:b/>
        </w:rPr>
      </w:pPr>
    </w:p>
    <w:p w14:paraId="2288E1F2" w14:textId="77777777" w:rsidR="003F4755" w:rsidRPr="00513EE2" w:rsidRDefault="003F4755" w:rsidP="003F4755">
      <w:pPr>
        <w:jc w:val="center"/>
        <w:rPr>
          <w:rFonts w:cs="Arial"/>
          <w:b/>
        </w:rPr>
      </w:pPr>
    </w:p>
    <w:p w14:paraId="7850C82B" w14:textId="77777777" w:rsidR="003F4755" w:rsidRPr="00513EE2" w:rsidRDefault="003F4755" w:rsidP="001327FA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rPr>
          <w:rFonts w:cs="Arial"/>
        </w:rPr>
      </w:pPr>
      <w:r w:rsidRPr="00513EE2">
        <w:rPr>
          <w:rFonts w:cs="Arial"/>
        </w:rPr>
        <w:t xml:space="preserve">Утвердить на </w:t>
      </w:r>
      <w:r w:rsidR="009E65C3" w:rsidRPr="00513EE2">
        <w:rPr>
          <w:rFonts w:cs="Arial"/>
        </w:rPr>
        <w:t>2</w:t>
      </w:r>
      <w:r w:rsidR="008C448E" w:rsidRPr="00513EE2">
        <w:rPr>
          <w:rFonts w:cs="Arial"/>
        </w:rPr>
        <w:t xml:space="preserve"> квартал</w:t>
      </w:r>
      <w:r w:rsidRPr="00513EE2">
        <w:rPr>
          <w:rFonts w:cs="Arial"/>
        </w:rPr>
        <w:t xml:space="preserve"> 202</w:t>
      </w:r>
      <w:r w:rsidR="00BC4D24" w:rsidRPr="00513EE2">
        <w:rPr>
          <w:rFonts w:cs="Arial"/>
        </w:rPr>
        <w:t>3</w:t>
      </w:r>
      <w:r w:rsidRPr="00513EE2">
        <w:rPr>
          <w:rFonts w:cs="Arial"/>
        </w:rPr>
        <w:t xml:space="preserve"> года среднюю рыночную стоимость 1 квадратного метра общей площади жилья (в рублях) по </w:t>
      </w:r>
      <w:proofErr w:type="spellStart"/>
      <w:r w:rsidR="00A35E9F" w:rsidRPr="00513EE2">
        <w:rPr>
          <w:rFonts w:cs="Arial"/>
        </w:rPr>
        <w:t>Заин</w:t>
      </w:r>
      <w:r w:rsidRPr="00513EE2">
        <w:rPr>
          <w:rFonts w:cs="Arial"/>
        </w:rPr>
        <w:t>скому</w:t>
      </w:r>
      <w:proofErr w:type="spellEnd"/>
      <w:r w:rsidRPr="00513EE2">
        <w:rPr>
          <w:rFonts w:cs="Arial"/>
        </w:rPr>
        <w:t xml:space="preserve"> муниципальному району в размере </w:t>
      </w:r>
      <w:r w:rsidR="00BC4D24" w:rsidRPr="00513EE2">
        <w:rPr>
          <w:rFonts w:cs="Arial"/>
        </w:rPr>
        <w:t>88737</w:t>
      </w:r>
      <w:r w:rsidR="00292403" w:rsidRPr="00513EE2">
        <w:rPr>
          <w:rFonts w:cs="Arial"/>
        </w:rPr>
        <w:t xml:space="preserve"> (</w:t>
      </w:r>
      <w:r w:rsidR="00BC4D24" w:rsidRPr="00513EE2">
        <w:rPr>
          <w:rFonts w:cs="Arial"/>
        </w:rPr>
        <w:t>восемьдесят восемь</w:t>
      </w:r>
      <w:r w:rsidR="008C448E" w:rsidRPr="00513EE2">
        <w:rPr>
          <w:rFonts w:cs="Arial"/>
        </w:rPr>
        <w:t xml:space="preserve"> тысяч </w:t>
      </w:r>
      <w:r w:rsidR="00BC4D24" w:rsidRPr="00513EE2">
        <w:rPr>
          <w:rFonts w:cs="Arial"/>
        </w:rPr>
        <w:t>семьсот тридцать семь</w:t>
      </w:r>
      <w:r w:rsidRPr="00513EE2">
        <w:rPr>
          <w:rFonts w:cs="Arial"/>
        </w:rPr>
        <w:t>) рубл</w:t>
      </w:r>
      <w:r w:rsidR="007D4400" w:rsidRPr="00513EE2">
        <w:rPr>
          <w:rFonts w:cs="Arial"/>
        </w:rPr>
        <w:t>ей</w:t>
      </w:r>
      <w:r w:rsidRPr="00513EE2">
        <w:rPr>
          <w:rFonts w:cs="Arial"/>
        </w:rPr>
        <w:t xml:space="preserve">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</w:t>
      </w:r>
      <w:r w:rsidR="00ED7EDA" w:rsidRPr="00513EE2">
        <w:rPr>
          <w:rFonts w:cs="Arial"/>
        </w:rPr>
        <w:t>, в том числе для участия в Программе «Обеспечение жильем молодых семей»</w:t>
      </w:r>
      <w:r w:rsidRPr="00513EE2">
        <w:rPr>
          <w:rFonts w:cs="Arial"/>
        </w:rPr>
        <w:t>.</w:t>
      </w:r>
    </w:p>
    <w:p w14:paraId="4E1C0FDB" w14:textId="77777777" w:rsidR="001327FA" w:rsidRPr="00513EE2" w:rsidRDefault="001327FA" w:rsidP="001327FA">
      <w:pPr>
        <w:pStyle w:val="a4"/>
        <w:numPr>
          <w:ilvl w:val="0"/>
          <w:numId w:val="1"/>
        </w:numPr>
        <w:ind w:left="0" w:firstLine="0"/>
        <w:contextualSpacing/>
        <w:rPr>
          <w:rFonts w:cs="Arial"/>
        </w:rPr>
      </w:pPr>
      <w:r w:rsidRPr="00513EE2">
        <w:rPr>
          <w:rFonts w:cs="Arial"/>
        </w:rPr>
        <w:t xml:space="preserve">Опубликовать настоящее постановление на официальном сайте Заинского муниципального района </w:t>
      </w:r>
      <w:hyperlink r:id="rId5" w:history="1">
        <w:r w:rsidRPr="00513EE2">
          <w:rPr>
            <w:rStyle w:val="a3"/>
            <w:rFonts w:cs="Arial"/>
          </w:rPr>
          <w:t>http://zainsk.tatarstan.ru</w:t>
        </w:r>
      </w:hyperlink>
      <w:r w:rsidRPr="00513EE2">
        <w:rPr>
          <w:rFonts w:cs="Arial"/>
        </w:rPr>
        <w:t xml:space="preserve">  и на официальном портале правовой информации Республики Татарстан </w:t>
      </w:r>
      <w:hyperlink r:id="rId6" w:history="1">
        <w:r w:rsidRPr="00513EE2">
          <w:rPr>
            <w:rStyle w:val="a3"/>
            <w:rFonts w:cs="Arial"/>
          </w:rPr>
          <w:t>http://pravo.tatarstan.ru</w:t>
        </w:r>
      </w:hyperlink>
      <w:r w:rsidRPr="00513EE2">
        <w:rPr>
          <w:rFonts w:cs="Arial"/>
        </w:rPr>
        <w:t>.</w:t>
      </w:r>
    </w:p>
    <w:p w14:paraId="259936AD" w14:textId="77777777" w:rsidR="005B518C" w:rsidRPr="00513EE2" w:rsidRDefault="005B518C" w:rsidP="001327FA">
      <w:pPr>
        <w:numPr>
          <w:ilvl w:val="0"/>
          <w:numId w:val="1"/>
        </w:numPr>
        <w:ind w:left="0" w:right="-1" w:firstLine="0"/>
        <w:rPr>
          <w:rFonts w:cs="Arial"/>
        </w:rPr>
      </w:pPr>
      <w:r w:rsidRPr="00513EE2">
        <w:rPr>
          <w:rFonts w:cs="Arial"/>
        </w:rPr>
        <w:t>Настоящее постановление вступает в силу с момента его опубликования.</w:t>
      </w:r>
    </w:p>
    <w:p w14:paraId="01D356D4" w14:textId="77777777" w:rsidR="007A23A1" w:rsidRPr="00513EE2" w:rsidRDefault="005B518C" w:rsidP="001327FA">
      <w:pPr>
        <w:numPr>
          <w:ilvl w:val="0"/>
          <w:numId w:val="1"/>
        </w:numPr>
        <w:ind w:left="0" w:right="-1" w:firstLine="0"/>
        <w:rPr>
          <w:rFonts w:cs="Arial"/>
        </w:rPr>
      </w:pPr>
      <w:r w:rsidRPr="00513EE2">
        <w:rPr>
          <w:rFonts w:cs="Arial"/>
        </w:rPr>
        <w:t>Контроль за исполнением данного постановления оставляю за собой.</w:t>
      </w:r>
    </w:p>
    <w:p w14:paraId="23B6BD89" w14:textId="77777777" w:rsidR="00C02053" w:rsidRPr="00513EE2" w:rsidRDefault="00C02053" w:rsidP="001327FA">
      <w:pPr>
        <w:ind w:right="-1" w:firstLine="0"/>
        <w:rPr>
          <w:rFonts w:cs="Arial"/>
        </w:rPr>
      </w:pPr>
    </w:p>
    <w:p w14:paraId="3492054B" w14:textId="77777777" w:rsidR="00BE05EC" w:rsidRPr="00513EE2" w:rsidRDefault="00BE05EC" w:rsidP="00C02053">
      <w:pPr>
        <w:ind w:right="-1" w:firstLine="0"/>
        <w:rPr>
          <w:rFonts w:cs="Arial"/>
        </w:rPr>
      </w:pPr>
    </w:p>
    <w:p w14:paraId="60E1D487" w14:textId="77777777" w:rsidR="00BE05EC" w:rsidRPr="00513EE2" w:rsidRDefault="00BE05EC" w:rsidP="00C02053">
      <w:pPr>
        <w:ind w:right="-1" w:firstLine="0"/>
        <w:rPr>
          <w:rFonts w:cs="Arial"/>
        </w:rPr>
      </w:pPr>
    </w:p>
    <w:p w14:paraId="52A3276B" w14:textId="77777777" w:rsidR="005B518C" w:rsidRPr="00513EE2" w:rsidRDefault="005B518C" w:rsidP="004B1AB1">
      <w:pPr>
        <w:ind w:right="-1" w:firstLine="0"/>
        <w:rPr>
          <w:rFonts w:cs="Arial"/>
          <w:b/>
        </w:rPr>
      </w:pPr>
      <w:r w:rsidRPr="00513EE2">
        <w:rPr>
          <w:rFonts w:cs="Arial"/>
          <w:b/>
        </w:rPr>
        <w:t xml:space="preserve">Руководитель </w:t>
      </w:r>
    </w:p>
    <w:p w14:paraId="582C0EAF" w14:textId="77777777" w:rsidR="005B518C" w:rsidRPr="00513EE2" w:rsidRDefault="005B518C" w:rsidP="00E97A65">
      <w:pPr>
        <w:ind w:right="-1" w:firstLine="0"/>
        <w:rPr>
          <w:rFonts w:cs="Arial"/>
          <w:b/>
        </w:rPr>
      </w:pPr>
      <w:r w:rsidRPr="00513EE2">
        <w:rPr>
          <w:rFonts w:cs="Arial"/>
          <w:b/>
        </w:rPr>
        <w:t xml:space="preserve">Исполнительного комитета                                                          </w:t>
      </w:r>
      <w:proofErr w:type="spellStart"/>
      <w:r w:rsidRPr="00513EE2">
        <w:rPr>
          <w:rFonts w:cs="Arial"/>
          <w:b/>
        </w:rPr>
        <w:t>Э.Э.Галеев</w:t>
      </w:r>
      <w:proofErr w:type="spellEnd"/>
    </w:p>
    <w:p w14:paraId="2D3C2F1C" w14:textId="77777777" w:rsidR="007A23A1" w:rsidRPr="00513EE2" w:rsidRDefault="007A23A1" w:rsidP="005B518C">
      <w:pPr>
        <w:ind w:firstLine="0"/>
        <w:rPr>
          <w:rFonts w:cs="Arial"/>
        </w:rPr>
      </w:pPr>
    </w:p>
    <w:p w14:paraId="78E80F59" w14:textId="77777777" w:rsidR="005B518C" w:rsidRPr="00513EE2" w:rsidRDefault="005B518C" w:rsidP="005B518C">
      <w:pPr>
        <w:ind w:firstLine="0"/>
        <w:rPr>
          <w:rFonts w:cs="Arial"/>
        </w:rPr>
      </w:pPr>
      <w:proofErr w:type="spellStart"/>
      <w:r w:rsidRPr="00513EE2">
        <w:rPr>
          <w:rFonts w:cs="Arial"/>
        </w:rPr>
        <w:t>С.А.Филюшина</w:t>
      </w:r>
      <w:proofErr w:type="spellEnd"/>
    </w:p>
    <w:p w14:paraId="79A1C2CA" w14:textId="77777777" w:rsidR="00047A83" w:rsidRPr="00513EE2" w:rsidRDefault="005B518C" w:rsidP="00E97A65">
      <w:pPr>
        <w:ind w:firstLine="0"/>
        <w:rPr>
          <w:rFonts w:cs="Arial"/>
        </w:rPr>
      </w:pPr>
      <w:r w:rsidRPr="00513EE2">
        <w:rPr>
          <w:rFonts w:cs="Arial"/>
        </w:rPr>
        <w:t>Юрист</w:t>
      </w:r>
      <w:bookmarkEnd w:id="0"/>
    </w:p>
    <w:sectPr w:rsidR="00047A83" w:rsidRPr="00513EE2" w:rsidSect="00C0205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A0C"/>
    <w:multiLevelType w:val="hybridMultilevel"/>
    <w:tmpl w:val="6D02406E"/>
    <w:lvl w:ilvl="0" w:tplc="859E9C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902E5"/>
    <w:multiLevelType w:val="hybridMultilevel"/>
    <w:tmpl w:val="90964AEE"/>
    <w:lvl w:ilvl="0" w:tplc="ED7415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50F"/>
    <w:multiLevelType w:val="multilevel"/>
    <w:tmpl w:val="66A2E0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C9B1542"/>
    <w:multiLevelType w:val="multilevel"/>
    <w:tmpl w:val="80D29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55"/>
    <w:rsid w:val="0001029C"/>
    <w:rsid w:val="000A04AC"/>
    <w:rsid w:val="000F702E"/>
    <w:rsid w:val="00110807"/>
    <w:rsid w:val="001327FA"/>
    <w:rsid w:val="00256962"/>
    <w:rsid w:val="00292403"/>
    <w:rsid w:val="002A487F"/>
    <w:rsid w:val="002F3CDA"/>
    <w:rsid w:val="00301065"/>
    <w:rsid w:val="003817F5"/>
    <w:rsid w:val="003E100E"/>
    <w:rsid w:val="003F4755"/>
    <w:rsid w:val="003F7762"/>
    <w:rsid w:val="00467602"/>
    <w:rsid w:val="00487077"/>
    <w:rsid w:val="004B1AB1"/>
    <w:rsid w:val="00513EE2"/>
    <w:rsid w:val="00535B98"/>
    <w:rsid w:val="00582706"/>
    <w:rsid w:val="005B48CA"/>
    <w:rsid w:val="005B518C"/>
    <w:rsid w:val="00626670"/>
    <w:rsid w:val="00656386"/>
    <w:rsid w:val="006757C6"/>
    <w:rsid w:val="00676909"/>
    <w:rsid w:val="006847C9"/>
    <w:rsid w:val="006F36EA"/>
    <w:rsid w:val="00744032"/>
    <w:rsid w:val="007A23A1"/>
    <w:rsid w:val="007D4400"/>
    <w:rsid w:val="008C448E"/>
    <w:rsid w:val="009131D3"/>
    <w:rsid w:val="00983AE3"/>
    <w:rsid w:val="009B6542"/>
    <w:rsid w:val="009E65C3"/>
    <w:rsid w:val="009F2915"/>
    <w:rsid w:val="00A35E9F"/>
    <w:rsid w:val="00A922DD"/>
    <w:rsid w:val="00AA2C97"/>
    <w:rsid w:val="00BB330B"/>
    <w:rsid w:val="00BC4D24"/>
    <w:rsid w:val="00BE05EC"/>
    <w:rsid w:val="00C02053"/>
    <w:rsid w:val="00C75154"/>
    <w:rsid w:val="00CC4ADB"/>
    <w:rsid w:val="00D26872"/>
    <w:rsid w:val="00D457F4"/>
    <w:rsid w:val="00DE7126"/>
    <w:rsid w:val="00E57DAE"/>
    <w:rsid w:val="00E97A65"/>
    <w:rsid w:val="00ED0209"/>
    <w:rsid w:val="00ED7EDA"/>
    <w:rsid w:val="00F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43B"/>
  <w15:docId w15:val="{6C04C3D2-F720-4090-9118-7F53523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F47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475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3F475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75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za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я</cp:lastModifiedBy>
  <cp:revision>5</cp:revision>
  <cp:lastPrinted>2023-04-24T07:57:00Z</cp:lastPrinted>
  <dcterms:created xsi:type="dcterms:W3CDTF">2023-04-06T05:34:00Z</dcterms:created>
  <dcterms:modified xsi:type="dcterms:W3CDTF">2023-04-26T13:05:00Z</dcterms:modified>
</cp:coreProperties>
</file>