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91" w:rsidRPr="00EA2C1C" w:rsidRDefault="00265491" w:rsidP="00265491">
      <w:pPr>
        <w:spacing w:line="240" w:lineRule="auto"/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265491" w:rsidRPr="00EA2C1C" w:rsidRDefault="00265491" w:rsidP="00265491">
      <w:pPr>
        <w:spacing w:line="240" w:lineRule="auto"/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265491" w:rsidRPr="00EA2C1C" w:rsidRDefault="00265491" w:rsidP="00265491">
      <w:pPr>
        <w:spacing w:line="240" w:lineRule="auto"/>
        <w:jc w:val="center"/>
        <w:rPr>
          <w:b/>
        </w:rPr>
      </w:pPr>
    </w:p>
    <w:p w:rsidR="00265491" w:rsidRPr="00EA2C1C" w:rsidRDefault="00265491" w:rsidP="00265491">
      <w:pPr>
        <w:spacing w:line="240" w:lineRule="auto"/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постановлением Исполнительного комитета </w:t>
      </w:r>
      <w:r>
        <w:t>Заинского муниципального района</w:t>
      </w:r>
      <w:r w:rsidRPr="00265491">
        <w:t xml:space="preserve"> от 14 апреля 2017 года № 674 (с и</w:t>
      </w:r>
      <w:r>
        <w:t>зменениями от 22.11.2019г. №594</w:t>
      </w:r>
      <w:r w:rsidRPr="00265491">
        <w:t>)</w:t>
      </w:r>
      <w:r>
        <w:t xml:space="preserve"> </w:t>
      </w:r>
      <w:r w:rsidRPr="00265491">
        <w:t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Заинского муниципального района Республики Татарстан»</w:t>
      </w:r>
      <w:r>
        <w:t xml:space="preserve">, Исполнительный комитет Заинского муниципального района </w:t>
      </w:r>
      <w:r w:rsidRPr="00EA2C1C">
        <w:t>уведомляет о сборе предложений для формирования плана проведения экспертизы муниципальных нормативных правовых актов</w:t>
      </w:r>
      <w:r>
        <w:t xml:space="preserve"> на</w:t>
      </w:r>
      <w:r w:rsidR="00A81DB6">
        <w:t xml:space="preserve"> 2 полугодие</w:t>
      </w:r>
      <w:r>
        <w:t xml:space="preserve"> 202</w:t>
      </w:r>
      <w:r w:rsidR="00A81DB6" w:rsidRPr="00A81DB6">
        <w:t>3</w:t>
      </w:r>
      <w:r>
        <w:t xml:space="preserve"> год</w:t>
      </w:r>
      <w:r w:rsidRPr="00EA2C1C">
        <w:t>.</w:t>
      </w:r>
    </w:p>
    <w:p w:rsidR="00265491" w:rsidRPr="005B72CB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Основанием для проведения экспертизы нормативных правовых актов являются: 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1) поручение Руководителя Исполнительного комитета;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2)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организаций;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3)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 мониторинга нормативных правовых актов;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-мониторинга социально-экономического состояния муниципального образования;</w:t>
      </w:r>
    </w:p>
    <w:p w:rsidR="00265491" w:rsidRPr="00177326" w:rsidRDefault="00265491" w:rsidP="002654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- поступление обращений граждан и организаций, свидетельствующих о наличии проблемы в проектах актов и нормативных правовых актов, регулирующих отношения в сфере предпринимательской и инвестиционной деятельности. </w:t>
      </w:r>
    </w:p>
    <w:p w:rsidR="00265491" w:rsidRDefault="00265491" w:rsidP="00265491">
      <w:pPr>
        <w:spacing w:line="240" w:lineRule="auto"/>
        <w:ind w:firstLine="724"/>
      </w:pPr>
      <w:r w:rsidRPr="00EA2C1C">
        <w:t xml:space="preserve">Срок сбора предложений для формирования плана проведения экспертизы муниципальных нормативных правовых актов: с </w:t>
      </w:r>
      <w:r>
        <w:t>1</w:t>
      </w:r>
      <w:r w:rsidR="00A81DB6">
        <w:t>3</w:t>
      </w:r>
      <w:r>
        <w:t xml:space="preserve"> </w:t>
      </w:r>
      <w:r w:rsidR="00A81DB6">
        <w:t>июля</w:t>
      </w:r>
      <w:r w:rsidRPr="00EA2C1C">
        <w:t xml:space="preserve"> 20</w:t>
      </w:r>
      <w:r>
        <w:t>2</w:t>
      </w:r>
      <w:r w:rsidR="00A81DB6">
        <w:t>3</w:t>
      </w:r>
      <w:r w:rsidRPr="00EA2C1C">
        <w:t xml:space="preserve"> года по</w:t>
      </w:r>
      <w:r>
        <w:t xml:space="preserve"> 1</w:t>
      </w:r>
      <w:r w:rsidR="00A81DB6">
        <w:t>3</w:t>
      </w:r>
      <w:r>
        <w:t xml:space="preserve"> </w:t>
      </w:r>
      <w:r w:rsidR="00A81DB6">
        <w:t>августа</w:t>
      </w:r>
      <w:r w:rsidRPr="00EA2C1C">
        <w:t xml:space="preserve">        20</w:t>
      </w:r>
      <w:r>
        <w:t>2</w:t>
      </w:r>
      <w:r w:rsidR="00A81DB6">
        <w:t>3</w:t>
      </w:r>
      <w:r w:rsidRPr="00EA2C1C">
        <w:t xml:space="preserve"> года.</w:t>
      </w:r>
    </w:p>
    <w:p w:rsidR="00D666C5" w:rsidRDefault="00D666C5" w:rsidP="00265491">
      <w:pPr>
        <w:spacing w:line="240" w:lineRule="auto"/>
      </w:pPr>
      <w:bookmarkStart w:id="0" w:name="_GoBack"/>
      <w:bookmarkEnd w:id="0"/>
    </w:p>
    <w:sectPr w:rsidR="00D666C5" w:rsidSect="00265491">
      <w:pgSz w:w="11906" w:h="16838"/>
      <w:pgMar w:top="902" w:right="851" w:bottom="1077" w:left="1134" w:header="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B9"/>
    <w:rsid w:val="000E45B9"/>
    <w:rsid w:val="00265491"/>
    <w:rsid w:val="002E763D"/>
    <w:rsid w:val="00A81DB6"/>
    <w:rsid w:val="00D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31B0"/>
  <w15:chartTrackingRefBased/>
  <w15:docId w15:val="{E3C28809-5977-4CDC-9583-7BE28F2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91"/>
    <w:pPr>
      <w:spacing w:line="360" w:lineRule="auto"/>
      <w:jc w:val="both"/>
    </w:pPr>
    <w:rPr>
      <w:rFonts w:ascii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9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2021-09-13T12:29:00Z</dcterms:created>
  <dcterms:modified xsi:type="dcterms:W3CDTF">2023-09-07T06:49:00Z</dcterms:modified>
</cp:coreProperties>
</file>