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A7D" w:rsidRDefault="003B0A7D" w:rsidP="003B0A7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Решение Совета Заинского муниципального района</w:t>
      </w:r>
    </w:p>
    <w:p w:rsidR="00BD5F40" w:rsidRDefault="003B0A7D" w:rsidP="003B0A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>18.11.2022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№ 24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B97032" w:rsidRDefault="00B97032" w:rsidP="00B970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7032" w:rsidRDefault="00B97032" w:rsidP="00B970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7032" w:rsidRDefault="00B97032" w:rsidP="00B970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7032" w:rsidRDefault="00B97032" w:rsidP="00B970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5F40" w:rsidRDefault="00BD5F40" w:rsidP="00B970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7032" w:rsidRDefault="00B97032" w:rsidP="00B970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7032" w:rsidRDefault="00B97032" w:rsidP="00B970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7032" w:rsidRDefault="00B97032" w:rsidP="00B970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7032" w:rsidRDefault="00B97032" w:rsidP="00B970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7032" w:rsidRPr="00006B71" w:rsidRDefault="00B97032" w:rsidP="00B970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5F40" w:rsidRPr="00006B71" w:rsidRDefault="00BD5F40" w:rsidP="00B97032">
      <w:pPr>
        <w:spacing w:after="0" w:line="240" w:lineRule="auto"/>
        <w:ind w:right="38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B71">
        <w:rPr>
          <w:rFonts w:ascii="Times New Roman" w:hAnsi="Times New Roman" w:cs="Times New Roman"/>
          <w:b/>
          <w:sz w:val="28"/>
          <w:szCs w:val="28"/>
        </w:rPr>
        <w:t>Об</w:t>
      </w:r>
      <w:r w:rsidR="00884ADF">
        <w:rPr>
          <w:rFonts w:ascii="Times New Roman" w:hAnsi="Times New Roman" w:cs="Times New Roman"/>
          <w:b/>
          <w:sz w:val="28"/>
          <w:szCs w:val="28"/>
        </w:rPr>
        <w:t xml:space="preserve"> утверждении генерального плана </w:t>
      </w:r>
      <w:r w:rsidR="00832A5C">
        <w:rPr>
          <w:rFonts w:ascii="Times New Roman" w:hAnsi="Times New Roman" w:cs="Times New Roman"/>
          <w:b/>
          <w:sz w:val="28"/>
          <w:szCs w:val="28"/>
        </w:rPr>
        <w:t>Савалеевского</w:t>
      </w:r>
      <w:r w:rsidR="006E2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C64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006B71">
        <w:rPr>
          <w:rFonts w:ascii="Times New Roman" w:hAnsi="Times New Roman" w:cs="Times New Roman"/>
          <w:b/>
          <w:sz w:val="28"/>
          <w:szCs w:val="28"/>
        </w:rPr>
        <w:t xml:space="preserve"> поселения Заинского</w:t>
      </w:r>
      <w:r w:rsidR="00884ADF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884ADF" w:rsidRPr="00006B71">
        <w:rPr>
          <w:rFonts w:ascii="Times New Roman" w:hAnsi="Times New Roman" w:cs="Times New Roman"/>
          <w:b/>
          <w:sz w:val="28"/>
          <w:szCs w:val="28"/>
        </w:rPr>
        <w:t>униципального</w:t>
      </w:r>
      <w:r w:rsidR="00884A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ADF" w:rsidRPr="00006B71">
        <w:rPr>
          <w:rFonts w:ascii="Times New Roman" w:hAnsi="Times New Roman" w:cs="Times New Roman"/>
          <w:b/>
          <w:sz w:val="28"/>
          <w:szCs w:val="28"/>
        </w:rPr>
        <w:t>района</w:t>
      </w:r>
      <w:r w:rsidRPr="00006B71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006B71" w:rsidRDefault="00BD5F40" w:rsidP="00B970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6B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7032" w:rsidRDefault="00B97032" w:rsidP="00B970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5F40" w:rsidRDefault="00BD5F40" w:rsidP="00B97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71">
        <w:rPr>
          <w:rFonts w:ascii="Times New Roman" w:hAnsi="Times New Roman" w:cs="Times New Roman"/>
          <w:sz w:val="28"/>
          <w:szCs w:val="28"/>
        </w:rPr>
        <w:t>В целях обеспечения устойчивого развития территории, развития инженерной, транспортной и социальной инфраструктуры, обеспечения учета интересов граждан и их объединений, в соответствии со статьями 9, 24, 25 Градостроительного кодекса Российской Федерации, статьями 14,</w:t>
      </w:r>
      <w:r w:rsidR="00831ABD">
        <w:rPr>
          <w:rFonts w:ascii="Times New Roman" w:hAnsi="Times New Roman" w:cs="Times New Roman"/>
          <w:sz w:val="28"/>
          <w:szCs w:val="28"/>
        </w:rPr>
        <w:t xml:space="preserve"> 15 Федерального закона от 6 октября </w:t>
      </w:r>
      <w:r w:rsidRPr="00006B71">
        <w:rPr>
          <w:rFonts w:ascii="Times New Roman" w:hAnsi="Times New Roman" w:cs="Times New Roman"/>
          <w:sz w:val="28"/>
          <w:szCs w:val="28"/>
        </w:rPr>
        <w:t>2003</w:t>
      </w:r>
      <w:r w:rsidR="00B97032">
        <w:rPr>
          <w:rFonts w:ascii="Times New Roman" w:hAnsi="Times New Roman" w:cs="Times New Roman"/>
          <w:sz w:val="28"/>
          <w:szCs w:val="28"/>
        </w:rPr>
        <w:t xml:space="preserve"> </w:t>
      </w:r>
      <w:r w:rsidRPr="00006B71">
        <w:rPr>
          <w:rFonts w:ascii="Times New Roman" w:hAnsi="Times New Roman" w:cs="Times New Roman"/>
          <w:sz w:val="28"/>
          <w:szCs w:val="28"/>
        </w:rPr>
        <w:t>г</w:t>
      </w:r>
      <w:r w:rsidR="00B97032">
        <w:rPr>
          <w:rFonts w:ascii="Times New Roman" w:hAnsi="Times New Roman" w:cs="Times New Roman"/>
          <w:sz w:val="28"/>
          <w:szCs w:val="28"/>
        </w:rPr>
        <w:t>ода</w:t>
      </w:r>
      <w:r w:rsidRPr="00006B71">
        <w:rPr>
          <w:rFonts w:ascii="Times New Roman" w:hAnsi="Times New Roman" w:cs="Times New Roman"/>
          <w:sz w:val="28"/>
          <w:szCs w:val="28"/>
        </w:rPr>
        <w:t xml:space="preserve"> № 131 ФЗ «Об общих принципах местного самоуправления в Российской Федерации», статьей 10 Закон</w:t>
      </w:r>
      <w:r w:rsidR="00831ABD">
        <w:rPr>
          <w:rFonts w:ascii="Times New Roman" w:hAnsi="Times New Roman" w:cs="Times New Roman"/>
          <w:sz w:val="28"/>
          <w:szCs w:val="28"/>
        </w:rPr>
        <w:t xml:space="preserve">а Республики Татарстан от 25 декабря </w:t>
      </w:r>
      <w:r w:rsidRPr="00006B71">
        <w:rPr>
          <w:rFonts w:ascii="Times New Roman" w:hAnsi="Times New Roman" w:cs="Times New Roman"/>
          <w:sz w:val="28"/>
          <w:szCs w:val="28"/>
        </w:rPr>
        <w:t>2010</w:t>
      </w:r>
      <w:r w:rsidR="00B97032">
        <w:rPr>
          <w:rFonts w:ascii="Times New Roman" w:hAnsi="Times New Roman" w:cs="Times New Roman"/>
          <w:sz w:val="28"/>
          <w:szCs w:val="28"/>
        </w:rPr>
        <w:t xml:space="preserve"> </w:t>
      </w:r>
      <w:r w:rsidRPr="00006B71">
        <w:rPr>
          <w:rFonts w:ascii="Times New Roman" w:hAnsi="Times New Roman" w:cs="Times New Roman"/>
          <w:sz w:val="28"/>
          <w:szCs w:val="28"/>
        </w:rPr>
        <w:t>г</w:t>
      </w:r>
      <w:r w:rsidR="00B97032">
        <w:rPr>
          <w:rFonts w:ascii="Times New Roman" w:hAnsi="Times New Roman" w:cs="Times New Roman"/>
          <w:sz w:val="28"/>
          <w:szCs w:val="28"/>
        </w:rPr>
        <w:t>ода</w:t>
      </w:r>
      <w:r w:rsidRPr="00006B71">
        <w:rPr>
          <w:rFonts w:ascii="Times New Roman" w:hAnsi="Times New Roman" w:cs="Times New Roman"/>
          <w:sz w:val="28"/>
          <w:szCs w:val="28"/>
        </w:rPr>
        <w:t xml:space="preserve"> № 98-ЗРТ «О градостроительной деятельности в Республике Татарстан», учитывая заключение о результатах проведения публичных слушаний, </w:t>
      </w:r>
      <w:r w:rsidR="00831ABD">
        <w:rPr>
          <w:rFonts w:ascii="Times New Roman" w:hAnsi="Times New Roman" w:cs="Times New Roman"/>
          <w:sz w:val="28"/>
          <w:szCs w:val="28"/>
        </w:rPr>
        <w:t>руководствуясь Уставом Заинского муниципального района Республики Татарстан</w:t>
      </w:r>
      <w:r w:rsidR="000550B5">
        <w:rPr>
          <w:rFonts w:ascii="Times New Roman" w:hAnsi="Times New Roman" w:cs="Times New Roman"/>
          <w:sz w:val="28"/>
          <w:szCs w:val="28"/>
        </w:rPr>
        <w:t xml:space="preserve">, </w:t>
      </w:r>
      <w:r w:rsidRPr="00006B71">
        <w:rPr>
          <w:rFonts w:ascii="Times New Roman" w:hAnsi="Times New Roman" w:cs="Times New Roman"/>
          <w:sz w:val="28"/>
          <w:szCs w:val="28"/>
        </w:rPr>
        <w:t>Совет Заинского муниципального района Республики Татарстан</w:t>
      </w:r>
    </w:p>
    <w:p w:rsidR="00B97032" w:rsidRPr="00006B71" w:rsidRDefault="00B97032" w:rsidP="00B97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F40" w:rsidRDefault="00BD5F40" w:rsidP="00B970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86F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B97032" w:rsidRPr="00B97032" w:rsidRDefault="00B97032" w:rsidP="00B97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006B71" w:rsidRDefault="00BD5F40" w:rsidP="00B9703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B71">
        <w:rPr>
          <w:rFonts w:ascii="Times New Roman" w:hAnsi="Times New Roman" w:cs="Times New Roman"/>
          <w:sz w:val="28"/>
          <w:szCs w:val="28"/>
        </w:rPr>
        <w:t xml:space="preserve">Утвердить генеральный план </w:t>
      </w:r>
      <w:r w:rsidR="00832A5C">
        <w:rPr>
          <w:rFonts w:ascii="Times New Roman" w:hAnsi="Times New Roman" w:cs="Times New Roman"/>
          <w:sz w:val="28"/>
          <w:szCs w:val="28"/>
        </w:rPr>
        <w:t xml:space="preserve">Савалеевского </w:t>
      </w:r>
      <w:r w:rsidRPr="00006B71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 (</w:t>
      </w:r>
      <w:r w:rsidR="00E6686F">
        <w:rPr>
          <w:rFonts w:ascii="Times New Roman" w:hAnsi="Times New Roman" w:cs="Times New Roman"/>
          <w:sz w:val="28"/>
          <w:szCs w:val="28"/>
        </w:rPr>
        <w:t>п</w:t>
      </w:r>
      <w:r w:rsidRPr="00006B71">
        <w:rPr>
          <w:rFonts w:ascii="Times New Roman" w:hAnsi="Times New Roman" w:cs="Times New Roman"/>
          <w:sz w:val="28"/>
          <w:szCs w:val="28"/>
        </w:rPr>
        <w:t>риложение).</w:t>
      </w:r>
    </w:p>
    <w:p w:rsidR="00F57C64" w:rsidRDefault="00BD5F40" w:rsidP="00B9703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6B71">
        <w:rPr>
          <w:rFonts w:ascii="Times New Roman" w:hAnsi="Times New Roman" w:cs="Times New Roman"/>
          <w:sz w:val="28"/>
          <w:szCs w:val="28"/>
        </w:rPr>
        <w:t>Организационному отделу Совета Заинского муниципального района Республики Татарстан опубликовать настоящее решение в средствах массовой информации, разместить на «Официальном портале правовой информации Республики Татарстан» (</w:t>
      </w:r>
      <w:r w:rsidRPr="00006B71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006B71">
        <w:rPr>
          <w:rFonts w:ascii="Times New Roman" w:hAnsi="Times New Roman" w:cs="Times New Roman"/>
          <w:sz w:val="28"/>
          <w:szCs w:val="28"/>
        </w:rPr>
        <w:t>.</w:t>
      </w:r>
      <w:r w:rsidRPr="00006B71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006B71">
        <w:rPr>
          <w:rFonts w:ascii="Times New Roman" w:hAnsi="Times New Roman" w:cs="Times New Roman"/>
          <w:sz w:val="28"/>
          <w:szCs w:val="28"/>
        </w:rPr>
        <w:t>.</w:t>
      </w:r>
      <w:r w:rsidRPr="00006B7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06B71">
        <w:rPr>
          <w:rFonts w:ascii="Times New Roman" w:hAnsi="Times New Roman" w:cs="Times New Roman"/>
          <w:sz w:val="28"/>
          <w:szCs w:val="28"/>
        </w:rPr>
        <w:t>) и на официальном сайте Заинского муниципального района Республики Татарстан.</w:t>
      </w:r>
    </w:p>
    <w:p w:rsidR="0056006A" w:rsidRDefault="0056006A" w:rsidP="00B9703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BD5F40" w:rsidRPr="0056006A" w:rsidRDefault="00F57C64" w:rsidP="00B9703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006A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Заинского муниципального района по экологии, земельным вопросам, строительству, ЖКХ и транспорту</w:t>
      </w:r>
      <w:r w:rsidR="00BD5F40" w:rsidRPr="0056006A">
        <w:rPr>
          <w:rFonts w:ascii="Times New Roman" w:hAnsi="Times New Roman" w:cs="Times New Roman"/>
          <w:sz w:val="28"/>
          <w:szCs w:val="28"/>
        </w:rPr>
        <w:t>.</w:t>
      </w:r>
    </w:p>
    <w:p w:rsidR="00BD5F40" w:rsidRDefault="00BD5F40" w:rsidP="00B97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032" w:rsidRPr="00006B71" w:rsidRDefault="00B97032" w:rsidP="00B97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F1E" w:rsidRDefault="00BD5F40" w:rsidP="00B97032">
      <w:pPr>
        <w:spacing w:after="0" w:line="240" w:lineRule="auto"/>
      </w:pPr>
      <w:r w:rsidRPr="00006B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Председатель Совета               </w:t>
      </w:r>
      <w:r w:rsidR="00E668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B9703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6686F">
        <w:rPr>
          <w:rFonts w:ascii="Times New Roman" w:hAnsi="Times New Roman" w:cs="Times New Roman"/>
          <w:b/>
          <w:sz w:val="28"/>
          <w:szCs w:val="28"/>
        </w:rPr>
        <w:t xml:space="preserve">     Р.Г. Каримов</w:t>
      </w:r>
      <w:r w:rsidRPr="00006B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sectPr w:rsidR="00B51F1E" w:rsidSect="00B97032"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7054"/>
    <w:multiLevelType w:val="hybridMultilevel"/>
    <w:tmpl w:val="DE4215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C5356"/>
    <w:multiLevelType w:val="hybridMultilevel"/>
    <w:tmpl w:val="F684E47E"/>
    <w:lvl w:ilvl="0" w:tplc="72D6152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3D"/>
    <w:rsid w:val="00006B71"/>
    <w:rsid w:val="0003133D"/>
    <w:rsid w:val="000550B5"/>
    <w:rsid w:val="003B0A7D"/>
    <w:rsid w:val="0056006A"/>
    <w:rsid w:val="00663344"/>
    <w:rsid w:val="006E2C51"/>
    <w:rsid w:val="00831ABD"/>
    <w:rsid w:val="00832A5C"/>
    <w:rsid w:val="00884ADF"/>
    <w:rsid w:val="00B51F1E"/>
    <w:rsid w:val="00B97032"/>
    <w:rsid w:val="00BD5F40"/>
    <w:rsid w:val="00D0109C"/>
    <w:rsid w:val="00DA04EA"/>
    <w:rsid w:val="00E6686F"/>
    <w:rsid w:val="00F5108D"/>
    <w:rsid w:val="00F5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AA396-A065-4B74-96D4-9AECB518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B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специалист</cp:lastModifiedBy>
  <cp:revision>19</cp:revision>
  <cp:lastPrinted>2022-11-18T12:49:00Z</cp:lastPrinted>
  <dcterms:created xsi:type="dcterms:W3CDTF">2020-04-27T06:21:00Z</dcterms:created>
  <dcterms:modified xsi:type="dcterms:W3CDTF">2022-11-23T11:57:00Z</dcterms:modified>
</cp:coreProperties>
</file>