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BC" w:rsidRDefault="00434DBC" w:rsidP="00946B72">
      <w:pPr>
        <w:ind w:right="3401" w:firstLine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946B72" w:rsidRPr="00F03E45" w:rsidRDefault="00946B72" w:rsidP="00946B72">
      <w:pPr>
        <w:jc w:val="center"/>
        <w:rPr>
          <w:rFonts w:eastAsia="Arial Unicode MS" w:cs="Arial"/>
          <w:b/>
        </w:rPr>
      </w:pPr>
      <w:r w:rsidRPr="00F03E45">
        <w:rPr>
          <w:rFonts w:eastAsia="Arial Unicode MS" w:cs="Arial"/>
          <w:b/>
        </w:rPr>
        <w:t>Совет Аксаринского  сельского  поселения</w:t>
      </w:r>
    </w:p>
    <w:p w:rsidR="00946B72" w:rsidRPr="00F03E45" w:rsidRDefault="00946B72" w:rsidP="00946B72">
      <w:pPr>
        <w:ind w:left="360"/>
        <w:jc w:val="center"/>
        <w:rPr>
          <w:rFonts w:eastAsia="Arial Unicode MS" w:cs="Arial"/>
          <w:b/>
        </w:rPr>
      </w:pPr>
      <w:r w:rsidRPr="00F03E45">
        <w:rPr>
          <w:rFonts w:eastAsia="Arial Unicode MS" w:cs="Arial"/>
          <w:b/>
        </w:rPr>
        <w:t>Заинского  муниципального района</w:t>
      </w:r>
    </w:p>
    <w:p w:rsidR="00946B72" w:rsidRPr="00F03E45" w:rsidRDefault="00946B72" w:rsidP="00946B72">
      <w:pPr>
        <w:ind w:left="360"/>
        <w:jc w:val="center"/>
        <w:rPr>
          <w:rFonts w:eastAsia="Arial Unicode MS" w:cs="Arial"/>
          <w:b/>
        </w:rPr>
      </w:pPr>
      <w:r w:rsidRPr="00F03E45">
        <w:rPr>
          <w:rFonts w:eastAsia="Arial Unicode MS" w:cs="Arial"/>
          <w:b/>
        </w:rPr>
        <w:t>Республики  Татарстан</w:t>
      </w:r>
    </w:p>
    <w:p w:rsidR="00946B72" w:rsidRPr="00F03E45" w:rsidRDefault="00946B72" w:rsidP="00946B72">
      <w:pPr>
        <w:ind w:left="360"/>
        <w:jc w:val="center"/>
        <w:rPr>
          <w:rFonts w:eastAsia="Arial Unicode MS" w:cs="Arial"/>
          <w:b/>
        </w:rPr>
      </w:pPr>
    </w:p>
    <w:p w:rsidR="00946B72" w:rsidRPr="00F03E45" w:rsidRDefault="00946B72" w:rsidP="00946B72">
      <w:pPr>
        <w:ind w:left="360"/>
        <w:jc w:val="center"/>
        <w:rPr>
          <w:rFonts w:eastAsia="Arial Unicode MS" w:cs="Arial"/>
          <w:b/>
        </w:rPr>
      </w:pPr>
      <w:r w:rsidRPr="00F03E45">
        <w:rPr>
          <w:rFonts w:eastAsia="Arial Unicode MS" w:cs="Arial"/>
          <w:b/>
        </w:rPr>
        <w:t>РЕШЕНИЕ</w:t>
      </w:r>
    </w:p>
    <w:p w:rsidR="00946B72" w:rsidRPr="00F03E45" w:rsidRDefault="00946B72" w:rsidP="00946B72">
      <w:pPr>
        <w:ind w:left="360"/>
        <w:jc w:val="center"/>
        <w:rPr>
          <w:rFonts w:eastAsia="Arial Unicode MS" w:cs="Arial"/>
          <w:b/>
        </w:rPr>
      </w:pPr>
    </w:p>
    <w:p w:rsidR="00946B72" w:rsidRPr="00F03E45" w:rsidRDefault="00946B72" w:rsidP="00946B72">
      <w:pPr>
        <w:ind w:firstLine="0"/>
        <w:rPr>
          <w:rFonts w:eastAsia="Arial Unicode MS" w:cs="Arial"/>
          <w:b/>
        </w:rPr>
      </w:pPr>
      <w:r w:rsidRPr="00F03E45">
        <w:rPr>
          <w:rFonts w:eastAsia="Arial Unicode MS" w:cs="Arial"/>
          <w:b/>
        </w:rPr>
        <w:t xml:space="preserve">№ </w:t>
      </w:r>
      <w:r w:rsidRPr="00F03E45">
        <w:rPr>
          <w:rFonts w:eastAsia="Arial Unicode MS" w:cs="Arial"/>
          <w:b/>
          <w:lang w:val="tt-RU"/>
        </w:rPr>
        <w:t>71</w:t>
      </w:r>
      <w:r w:rsidRPr="00F03E45">
        <w:rPr>
          <w:rFonts w:eastAsia="Arial Unicode MS" w:cs="Arial"/>
          <w:b/>
        </w:rPr>
        <w:t xml:space="preserve">                                                             </w:t>
      </w:r>
      <w:r w:rsidRPr="00F03E45">
        <w:rPr>
          <w:rFonts w:eastAsia="Arial Unicode MS" w:cs="Arial"/>
          <w:b/>
          <w:lang w:val="tt-RU"/>
        </w:rPr>
        <w:t xml:space="preserve">                 </w:t>
      </w:r>
      <w:r w:rsidRPr="00F03E45">
        <w:rPr>
          <w:rFonts w:eastAsia="Arial Unicode MS" w:cs="Arial"/>
          <w:b/>
        </w:rPr>
        <w:t xml:space="preserve">  «</w:t>
      </w:r>
      <w:r w:rsidR="002C3953" w:rsidRPr="00F03E45">
        <w:rPr>
          <w:rFonts w:eastAsia="Arial Unicode MS" w:cs="Arial"/>
          <w:b/>
          <w:lang w:val="tt-RU"/>
        </w:rPr>
        <w:t>01</w:t>
      </w:r>
      <w:r w:rsidRPr="00F03E45">
        <w:rPr>
          <w:rFonts w:eastAsia="Arial Unicode MS" w:cs="Arial"/>
          <w:b/>
        </w:rPr>
        <w:t xml:space="preserve">» </w:t>
      </w:r>
      <w:r w:rsidR="002C3953" w:rsidRPr="00F03E45">
        <w:rPr>
          <w:rFonts w:eastAsia="Arial Unicode MS" w:cs="Arial"/>
          <w:b/>
          <w:lang w:val="tt-RU"/>
        </w:rPr>
        <w:t>октября</w:t>
      </w:r>
      <w:r w:rsidRPr="00F03E45">
        <w:rPr>
          <w:rFonts w:eastAsia="Arial Unicode MS" w:cs="Arial"/>
          <w:b/>
          <w:lang w:val="tt-RU"/>
        </w:rPr>
        <w:t xml:space="preserve"> </w:t>
      </w:r>
      <w:r w:rsidRPr="00F03E45">
        <w:rPr>
          <w:rFonts w:eastAsia="Arial Unicode MS" w:cs="Arial"/>
          <w:b/>
        </w:rPr>
        <w:t>2022 года</w:t>
      </w:r>
    </w:p>
    <w:p w:rsidR="00434DBC" w:rsidRPr="00F03E45" w:rsidRDefault="00434DBC" w:rsidP="00946B72">
      <w:pPr>
        <w:ind w:right="3401" w:firstLine="0"/>
        <w:rPr>
          <w:rFonts w:cs="Arial"/>
          <w:b/>
          <w:bCs/>
          <w:kern w:val="28"/>
        </w:rPr>
      </w:pPr>
    </w:p>
    <w:p w:rsidR="00434DBC" w:rsidRPr="00F03E45" w:rsidRDefault="00434DBC" w:rsidP="00486498">
      <w:pPr>
        <w:ind w:right="3401"/>
        <w:rPr>
          <w:rFonts w:cs="Arial"/>
          <w:b/>
          <w:bCs/>
          <w:kern w:val="28"/>
        </w:rPr>
      </w:pPr>
    </w:p>
    <w:p w:rsidR="00D765B3" w:rsidRPr="00F03E45" w:rsidRDefault="00434DBC" w:rsidP="00486498">
      <w:pPr>
        <w:ind w:right="3401"/>
        <w:rPr>
          <w:rFonts w:cs="Arial"/>
          <w:b/>
          <w:bCs/>
          <w:kern w:val="28"/>
        </w:rPr>
      </w:pPr>
      <w:r w:rsidRPr="00F03E45">
        <w:rPr>
          <w:rFonts w:cs="Arial"/>
          <w:b/>
          <w:bCs/>
          <w:kern w:val="28"/>
        </w:rPr>
        <w:t xml:space="preserve"> </w:t>
      </w:r>
      <w:r w:rsidR="00D765B3" w:rsidRPr="00F03E45">
        <w:rPr>
          <w:rFonts w:cs="Arial"/>
          <w:b/>
          <w:bCs/>
          <w:kern w:val="28"/>
        </w:rPr>
        <w:t xml:space="preserve">«Об утверждении Положения о порядке вырубки зеленых </w:t>
      </w:r>
      <w:r w:rsidR="00D00824" w:rsidRPr="00F03E45">
        <w:rPr>
          <w:rFonts w:cs="Arial"/>
          <w:b/>
          <w:bCs/>
          <w:kern w:val="28"/>
        </w:rPr>
        <w:t>насаждений на территории</w:t>
      </w:r>
      <w:r w:rsidR="001D6A71" w:rsidRPr="00F03E45">
        <w:rPr>
          <w:rFonts w:cs="Arial"/>
          <w:b/>
          <w:bCs/>
          <w:kern w:val="28"/>
        </w:rPr>
        <w:t xml:space="preserve"> Аксаринского</w:t>
      </w:r>
      <w:r w:rsidR="00D765B3" w:rsidRPr="00F03E45">
        <w:rPr>
          <w:rFonts w:cs="Arial"/>
          <w:b/>
          <w:bCs/>
          <w:kern w:val="28"/>
        </w:rPr>
        <w:t xml:space="preserve"> сельского поселения </w:t>
      </w:r>
      <w:r w:rsidR="00486498" w:rsidRPr="00F03E45">
        <w:rPr>
          <w:rFonts w:cs="Arial"/>
          <w:b/>
          <w:bCs/>
          <w:kern w:val="28"/>
        </w:rPr>
        <w:t xml:space="preserve">Заинского муниципального района </w:t>
      </w:r>
      <w:r w:rsidR="00D765B3" w:rsidRPr="00F03E45">
        <w:rPr>
          <w:rFonts w:cs="Arial"/>
          <w:b/>
          <w:bCs/>
          <w:kern w:val="28"/>
        </w:rPr>
        <w:t>Республики Татарстан, не входящихв земли государственного лесного фонда Российской Федерации</w:t>
      </w:r>
      <w:r w:rsidR="002E1BA2" w:rsidRPr="00F03E45">
        <w:rPr>
          <w:rFonts w:cs="Arial"/>
          <w:b/>
          <w:bCs/>
          <w:kern w:val="28"/>
        </w:rPr>
        <w:t xml:space="preserve"> и в земли</w:t>
      </w:r>
      <w:r w:rsidR="007624DE" w:rsidRPr="00F03E45">
        <w:rPr>
          <w:rFonts w:cs="Arial"/>
          <w:b/>
          <w:bCs/>
          <w:kern w:val="28"/>
        </w:rPr>
        <w:t xml:space="preserve">, находящиеся в частной собственности </w:t>
      </w:r>
      <w:r w:rsidR="00576D26" w:rsidRPr="00F03E45">
        <w:rPr>
          <w:rFonts w:cs="Arial"/>
          <w:b/>
          <w:bCs/>
          <w:kern w:val="28"/>
          <w:lang w:val="tt-RU"/>
        </w:rPr>
        <w:t>физических и юридических ли</w:t>
      </w:r>
      <w:r w:rsidR="00576D26" w:rsidRPr="00F03E45">
        <w:rPr>
          <w:rFonts w:cs="Arial"/>
          <w:b/>
          <w:bCs/>
          <w:kern w:val="28"/>
        </w:rPr>
        <w:t>ц</w:t>
      </w:r>
      <w:r w:rsidR="00D765B3" w:rsidRPr="00F03E45">
        <w:rPr>
          <w:rFonts w:cs="Arial"/>
          <w:b/>
          <w:bCs/>
          <w:kern w:val="28"/>
        </w:rPr>
        <w:t>»</w:t>
      </w:r>
    </w:p>
    <w:p w:rsidR="00D765B3" w:rsidRPr="00F03E45" w:rsidRDefault="00D765B3" w:rsidP="007A5651">
      <w:pPr>
        <w:ind w:right="-2"/>
        <w:rPr>
          <w:rFonts w:cs="Arial"/>
        </w:rPr>
      </w:pPr>
    </w:p>
    <w:p w:rsidR="00486498" w:rsidRPr="00F03E45" w:rsidRDefault="0068179E" w:rsidP="0068179E">
      <w:pPr>
        <w:ind w:firstLine="709"/>
        <w:rPr>
          <w:rFonts w:cs="Arial"/>
          <w:shd w:val="clear" w:color="auto" w:fill="FFFFFF"/>
        </w:rPr>
      </w:pPr>
      <w:r w:rsidRPr="00F03E45">
        <w:rPr>
          <w:rFonts w:cs="Arial"/>
        </w:rPr>
        <w:t>В</w:t>
      </w:r>
      <w:r w:rsidR="0084380A" w:rsidRPr="00F03E45">
        <w:rPr>
          <w:rFonts w:cs="Arial"/>
        </w:rPr>
        <w:t xml:space="preserve"> соответствии с</w:t>
      </w:r>
      <w:r w:rsidR="0027495D" w:rsidRPr="00F03E45">
        <w:rPr>
          <w:rFonts w:cs="Arial"/>
        </w:rPr>
        <w:t xml:space="preserve"> </w:t>
      </w:r>
      <w:hyperlink r:id="rId8" w:history="1">
        <w:r w:rsidR="005B56D7" w:rsidRPr="00F03E45">
          <w:rPr>
            <w:rStyle w:val="a9"/>
            <w:rFonts w:cs="Arial"/>
            <w:color w:val="auto"/>
            <w:spacing w:val="2"/>
            <w:shd w:val="clear" w:color="auto" w:fill="FFFFFF"/>
          </w:rPr>
          <w:t>Лесным кодексом Российской Федерации</w:t>
        </w:r>
      </w:hyperlink>
      <w:r w:rsidR="005B56D7" w:rsidRPr="00F03E45">
        <w:rPr>
          <w:rFonts w:cs="Arial"/>
        </w:rPr>
        <w:t>,</w:t>
      </w:r>
      <w:r w:rsidR="0084380A" w:rsidRPr="00F03E45">
        <w:rPr>
          <w:rFonts w:cs="Arial"/>
        </w:rPr>
        <w:t xml:space="preserve"> Ф</w:t>
      </w:r>
      <w:r w:rsidR="00D765B3" w:rsidRPr="00F03E45">
        <w:rPr>
          <w:rFonts w:cs="Arial"/>
        </w:rPr>
        <w:t>едеральным закон</w:t>
      </w:r>
      <w:r w:rsidR="0084380A" w:rsidRPr="00F03E45">
        <w:rPr>
          <w:rFonts w:cs="Arial"/>
        </w:rPr>
        <w:t>ом</w:t>
      </w:r>
      <w:r w:rsidR="00D765B3" w:rsidRPr="00F03E45">
        <w:rPr>
          <w:rFonts w:cs="Arial"/>
        </w:rPr>
        <w:t xml:space="preserve"> Российской Федерации </w:t>
      </w:r>
      <w:hyperlink r:id="rId9" w:history="1">
        <w:r w:rsidR="00D765B3" w:rsidRPr="00F03E45">
          <w:rPr>
            <w:rStyle w:val="a7"/>
            <w:rFonts w:cs="Arial"/>
            <w:color w:val="auto"/>
          </w:rPr>
          <w:t>от 06 октября 2003 года №131-ФЗ</w:t>
        </w:r>
      </w:hyperlink>
      <w:r w:rsidR="00D765B3" w:rsidRPr="00F03E45">
        <w:rPr>
          <w:rFonts w:cs="Arial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="005B56D7" w:rsidRPr="00F03E45">
          <w:rPr>
            <w:rStyle w:val="a9"/>
            <w:rFonts w:cs="Arial"/>
            <w:color w:val="auto"/>
            <w:spacing w:val="2"/>
            <w:shd w:val="clear" w:color="auto" w:fill="FFFFFF"/>
          </w:rPr>
          <w:t>Федеральны</w:t>
        </w:r>
        <w:r w:rsidR="00A96E10" w:rsidRPr="00F03E45">
          <w:rPr>
            <w:rStyle w:val="a9"/>
            <w:rFonts w:cs="Arial"/>
            <w:color w:val="auto"/>
            <w:spacing w:val="2"/>
            <w:shd w:val="clear" w:color="auto" w:fill="FFFFFF"/>
          </w:rPr>
          <w:t>м законом от 10.01.2002 N 7-ФЗ «</w:t>
        </w:r>
        <w:r w:rsidR="005B56D7" w:rsidRPr="00F03E45">
          <w:rPr>
            <w:rStyle w:val="a9"/>
            <w:rFonts w:cs="Arial"/>
            <w:color w:val="auto"/>
            <w:spacing w:val="2"/>
            <w:shd w:val="clear" w:color="auto" w:fill="FFFFFF"/>
          </w:rPr>
          <w:t>Об охране окружающей среды</w:t>
        </w:r>
      </w:hyperlink>
      <w:r w:rsidR="00A96E10" w:rsidRPr="00F03E45">
        <w:rPr>
          <w:rStyle w:val="a9"/>
          <w:rFonts w:cs="Arial"/>
          <w:color w:val="auto"/>
          <w:spacing w:val="2"/>
          <w:shd w:val="clear" w:color="auto" w:fill="FFFFFF"/>
        </w:rPr>
        <w:t>»</w:t>
      </w:r>
      <w:r w:rsidR="005B56D7" w:rsidRPr="00F03E45">
        <w:rPr>
          <w:rFonts w:cs="Arial"/>
        </w:rPr>
        <w:t xml:space="preserve">, </w:t>
      </w:r>
      <w:r w:rsidR="003A5837" w:rsidRPr="00F03E45">
        <w:rPr>
          <w:rFonts w:cs="Arial"/>
          <w:shd w:val="clear" w:color="auto" w:fill="FFFFFF"/>
        </w:rPr>
        <w:t xml:space="preserve">Уставом </w:t>
      </w:r>
      <w:r w:rsidR="001D6A71" w:rsidRPr="00F03E45">
        <w:rPr>
          <w:rFonts w:cs="Arial"/>
        </w:rPr>
        <w:t>Аксаринского</w:t>
      </w:r>
      <w:r w:rsidR="003A5837" w:rsidRPr="00F03E45">
        <w:rPr>
          <w:rFonts w:cs="Arial"/>
        </w:rPr>
        <w:t xml:space="preserve"> сельского поселения</w:t>
      </w:r>
      <w:r w:rsidR="001D6A71" w:rsidRPr="00F03E45">
        <w:rPr>
          <w:rFonts w:cs="Arial"/>
        </w:rPr>
        <w:t xml:space="preserve"> </w:t>
      </w:r>
      <w:r w:rsidR="00486498" w:rsidRPr="00F03E45">
        <w:rPr>
          <w:rFonts w:cs="Arial"/>
        </w:rPr>
        <w:t>Заинского муниципального района</w:t>
      </w:r>
      <w:r w:rsidR="0076318C" w:rsidRPr="00F03E45">
        <w:rPr>
          <w:rFonts w:cs="Arial"/>
        </w:rPr>
        <w:t xml:space="preserve"> Республики Татарстан</w:t>
      </w:r>
      <w:r w:rsidR="001D6A71" w:rsidRPr="00F03E45">
        <w:rPr>
          <w:rFonts w:cs="Arial"/>
        </w:rPr>
        <w:t xml:space="preserve"> </w:t>
      </w:r>
      <w:r w:rsidR="0076318C" w:rsidRPr="00F03E45">
        <w:rPr>
          <w:rFonts w:cs="Arial"/>
          <w:shd w:val="clear" w:color="auto" w:fill="FFFFFF"/>
        </w:rPr>
        <w:t xml:space="preserve">Совет </w:t>
      </w:r>
      <w:r w:rsidR="001D6A71" w:rsidRPr="00F03E45">
        <w:rPr>
          <w:rFonts w:cs="Arial"/>
          <w:shd w:val="clear" w:color="auto" w:fill="FFFFFF"/>
        </w:rPr>
        <w:t>Аксаринского</w:t>
      </w:r>
      <w:r w:rsidR="003A5837" w:rsidRPr="00F03E45">
        <w:rPr>
          <w:rFonts w:cs="Arial"/>
          <w:shd w:val="clear" w:color="auto" w:fill="FFFFFF"/>
        </w:rPr>
        <w:t xml:space="preserve"> сельского поселения </w:t>
      </w:r>
      <w:r w:rsidR="00486498" w:rsidRPr="00F03E45">
        <w:rPr>
          <w:rFonts w:cs="Arial"/>
          <w:shd w:val="clear" w:color="auto" w:fill="FFFFFF"/>
        </w:rPr>
        <w:t xml:space="preserve">Заинского муниципального района </w:t>
      </w:r>
      <w:r w:rsidR="003A5837" w:rsidRPr="00F03E45">
        <w:rPr>
          <w:rFonts w:cs="Arial"/>
          <w:shd w:val="clear" w:color="auto" w:fill="FFFFFF"/>
        </w:rPr>
        <w:t>Республики Татарстан</w:t>
      </w:r>
    </w:p>
    <w:p w:rsidR="00576D26" w:rsidRPr="00F03E45" w:rsidRDefault="0068179E" w:rsidP="00486498">
      <w:pPr>
        <w:ind w:firstLine="709"/>
        <w:jc w:val="center"/>
        <w:rPr>
          <w:rFonts w:cs="Arial"/>
          <w:b/>
          <w:shd w:val="clear" w:color="auto" w:fill="FFFFFF"/>
        </w:rPr>
      </w:pPr>
      <w:r w:rsidRPr="00F03E45">
        <w:rPr>
          <w:rFonts w:cs="Arial"/>
          <w:b/>
        </w:rPr>
        <w:t>РЕШИЛ</w:t>
      </w:r>
      <w:r w:rsidR="0084380A" w:rsidRPr="00F03E45">
        <w:rPr>
          <w:rFonts w:cs="Arial"/>
          <w:b/>
        </w:rPr>
        <w:t>:</w:t>
      </w:r>
    </w:p>
    <w:p w:rsidR="00D765B3" w:rsidRPr="00F03E45" w:rsidRDefault="00A96E10" w:rsidP="007A5651">
      <w:pPr>
        <w:ind w:firstLine="709"/>
        <w:rPr>
          <w:rFonts w:cs="Arial"/>
        </w:rPr>
      </w:pPr>
      <w:bookmarkStart w:id="0" w:name="sub_1001"/>
      <w:r w:rsidRPr="00F03E45">
        <w:rPr>
          <w:rFonts w:cs="Arial"/>
        </w:rPr>
        <w:t>1.</w:t>
      </w:r>
      <w:r w:rsidR="00D765B3" w:rsidRPr="00F03E45">
        <w:rPr>
          <w:rFonts w:cs="Arial"/>
        </w:rPr>
        <w:t xml:space="preserve">Утвердить Положение </w:t>
      </w:r>
      <w:r w:rsidR="00DF43BE" w:rsidRPr="00F03E45">
        <w:rPr>
          <w:rFonts w:cs="Arial"/>
          <w:bCs/>
        </w:rPr>
        <w:t>о порядке вырубки з</w:t>
      </w:r>
      <w:r w:rsidR="00D00824" w:rsidRPr="00F03E45">
        <w:rPr>
          <w:rFonts w:cs="Arial"/>
          <w:bCs/>
        </w:rPr>
        <w:t>еленых насаждений на территории</w:t>
      </w:r>
      <w:r w:rsidR="001D6A71" w:rsidRPr="00F03E45">
        <w:rPr>
          <w:rFonts w:cs="Arial"/>
          <w:bCs/>
        </w:rPr>
        <w:t xml:space="preserve"> Аксаринского</w:t>
      </w:r>
      <w:r w:rsidR="00DF43BE" w:rsidRPr="00F03E45">
        <w:rPr>
          <w:rFonts w:cs="Arial"/>
          <w:bCs/>
        </w:rPr>
        <w:t xml:space="preserve"> сельского поселения</w:t>
      </w:r>
      <w:r w:rsidR="001D6A71" w:rsidRPr="00F03E45">
        <w:rPr>
          <w:rFonts w:cs="Arial"/>
          <w:bCs/>
        </w:rPr>
        <w:t xml:space="preserve"> </w:t>
      </w:r>
      <w:r w:rsidR="00486498" w:rsidRPr="00F03E45">
        <w:rPr>
          <w:rFonts w:cs="Arial"/>
          <w:bCs/>
        </w:rPr>
        <w:t xml:space="preserve">Заинского муниципального района </w:t>
      </w:r>
      <w:r w:rsidR="00DF43BE" w:rsidRPr="00F03E45">
        <w:rPr>
          <w:rFonts w:cs="Arial"/>
          <w:bCs/>
        </w:rPr>
        <w:t>Республики Татарстан, не входящих в земли государственного лесного фонда Российской Федерации</w:t>
      </w:r>
      <w:r w:rsidR="002E1BA2" w:rsidRPr="00F03E45">
        <w:rPr>
          <w:rFonts w:cs="Arial"/>
          <w:bCs/>
        </w:rPr>
        <w:t>и в земли</w:t>
      </w:r>
      <w:r w:rsidRPr="00F03E45">
        <w:rPr>
          <w:rFonts w:cs="Arial"/>
          <w:bCs/>
        </w:rPr>
        <w:t>, находящиеся в частной собственности</w:t>
      </w:r>
      <w:r w:rsidR="00576D26" w:rsidRPr="00F03E45">
        <w:rPr>
          <w:rFonts w:cs="Arial"/>
          <w:bCs/>
          <w:lang w:val="tt-RU"/>
        </w:rPr>
        <w:t>физических и юридических ли</w:t>
      </w:r>
      <w:r w:rsidR="00576D26" w:rsidRPr="00F03E45">
        <w:rPr>
          <w:rFonts w:cs="Arial"/>
          <w:bCs/>
        </w:rPr>
        <w:t>ц</w:t>
      </w:r>
      <w:r w:rsidR="00D765B3" w:rsidRPr="00F03E45">
        <w:rPr>
          <w:rFonts w:cs="Arial"/>
        </w:rPr>
        <w:t xml:space="preserve">, согласно </w:t>
      </w:r>
      <w:hyperlink w:anchor="sub_1000" w:history="1">
        <w:r w:rsidR="00D765B3" w:rsidRPr="00F03E45">
          <w:rPr>
            <w:rStyle w:val="a7"/>
            <w:rFonts w:cs="Arial"/>
            <w:color w:val="auto"/>
          </w:rPr>
          <w:t>приложени</w:t>
        </w:r>
      </w:hyperlink>
      <w:r w:rsidR="00D765B3" w:rsidRPr="00F03E45">
        <w:rPr>
          <w:rFonts w:cs="Arial"/>
        </w:rPr>
        <w:t>ю.</w:t>
      </w:r>
    </w:p>
    <w:bookmarkEnd w:id="0"/>
    <w:p w:rsidR="00486498" w:rsidRPr="00F03E45" w:rsidRDefault="00486498" w:rsidP="00486498">
      <w:pPr>
        <w:ind w:right="-1" w:firstLine="709"/>
        <w:rPr>
          <w:rFonts w:eastAsia="Calibri" w:cs="Arial"/>
          <w:lang w:eastAsia="en-US"/>
        </w:rPr>
      </w:pPr>
      <w:r w:rsidRPr="00F03E45">
        <w:rPr>
          <w:rFonts w:eastAsia="Calibri" w:cs="Arial"/>
          <w:lang w:eastAsia="en-US"/>
        </w:rPr>
        <w:t>2. Настоящее решение вступает в силу со дня его официального опубликования.</w:t>
      </w:r>
    </w:p>
    <w:p w:rsidR="00486498" w:rsidRPr="00F03E45" w:rsidRDefault="00486498" w:rsidP="00486498">
      <w:pPr>
        <w:ind w:right="-1" w:firstLine="709"/>
        <w:rPr>
          <w:rFonts w:eastAsia="Calibri" w:cs="Arial"/>
          <w:lang w:eastAsia="en-US"/>
        </w:rPr>
      </w:pPr>
      <w:r w:rsidRPr="00F03E45">
        <w:rPr>
          <w:rFonts w:eastAsia="Calibri" w:cs="Arial"/>
          <w:lang w:eastAsia="en-US"/>
        </w:rPr>
        <w:t>3. Опубликовать настоящее решение, разместить на «Официальном портале правовой информации Республики Татарстан» (PRAVO.TATARSTAN.RU) и на официальном сайте Заинского муниципального района в разделе «Сельские поселения».</w:t>
      </w:r>
    </w:p>
    <w:p w:rsidR="00486498" w:rsidRPr="00F03E45" w:rsidRDefault="00486498" w:rsidP="00486498">
      <w:pPr>
        <w:ind w:right="-1" w:firstLine="709"/>
        <w:rPr>
          <w:rFonts w:eastAsia="Calibri" w:cs="Arial"/>
          <w:lang w:eastAsia="en-US"/>
        </w:rPr>
      </w:pPr>
      <w:r w:rsidRPr="00F03E45">
        <w:rPr>
          <w:rFonts w:eastAsia="Calibri" w:cs="Arial"/>
          <w:lang w:eastAsia="en-US"/>
        </w:rPr>
        <w:t>4. Контроль за его исполнением настоящего Решения оставляю за собой.</w:t>
      </w:r>
    </w:p>
    <w:p w:rsidR="00486498" w:rsidRPr="00F03E45" w:rsidRDefault="00486498" w:rsidP="00486498">
      <w:pPr>
        <w:ind w:right="-1" w:firstLine="0"/>
        <w:rPr>
          <w:rFonts w:eastAsia="Calibri" w:cs="Arial"/>
          <w:lang w:eastAsia="en-US"/>
        </w:rPr>
      </w:pPr>
    </w:p>
    <w:p w:rsidR="001D6A71" w:rsidRPr="00F03E45" w:rsidRDefault="001D6A71" w:rsidP="00486498">
      <w:pPr>
        <w:ind w:right="-1" w:firstLine="851"/>
        <w:rPr>
          <w:rFonts w:eastAsia="Calibri" w:cs="Arial"/>
          <w:lang w:eastAsia="en-US"/>
        </w:rPr>
      </w:pPr>
    </w:p>
    <w:p w:rsidR="001D6A71" w:rsidRPr="00F03E45" w:rsidRDefault="001D6A71" w:rsidP="00486498">
      <w:pPr>
        <w:ind w:right="-1" w:firstLine="851"/>
        <w:rPr>
          <w:rFonts w:eastAsia="Calibri" w:cs="Arial"/>
          <w:lang w:eastAsia="en-US"/>
        </w:rPr>
      </w:pPr>
    </w:p>
    <w:p w:rsidR="00486498" w:rsidRPr="00F03E45" w:rsidRDefault="00486498" w:rsidP="00486498">
      <w:pPr>
        <w:ind w:right="-1" w:firstLine="851"/>
        <w:rPr>
          <w:rFonts w:eastAsia="Calibri" w:cs="Arial"/>
          <w:lang w:eastAsia="en-US"/>
        </w:rPr>
      </w:pPr>
      <w:r w:rsidRPr="00F03E45">
        <w:rPr>
          <w:rFonts w:eastAsia="Calibri" w:cs="Arial"/>
          <w:lang w:eastAsia="en-US"/>
        </w:rPr>
        <w:t>Председатель Совета</w:t>
      </w:r>
    </w:p>
    <w:p w:rsidR="00486498" w:rsidRPr="00F03E45" w:rsidRDefault="00486498" w:rsidP="00486498">
      <w:pPr>
        <w:ind w:right="-1" w:firstLine="851"/>
        <w:rPr>
          <w:rFonts w:eastAsia="Calibri" w:cs="Arial"/>
          <w:lang w:eastAsia="en-US"/>
        </w:rPr>
      </w:pPr>
      <w:r w:rsidRPr="00F03E45">
        <w:rPr>
          <w:rFonts w:eastAsia="Calibri" w:cs="Arial"/>
          <w:lang w:eastAsia="en-US"/>
        </w:rPr>
        <w:t xml:space="preserve">сельского поселения                                                             </w:t>
      </w:r>
      <w:r w:rsidR="001D6A71" w:rsidRPr="00F03E45">
        <w:rPr>
          <w:rFonts w:eastAsia="Calibri" w:cs="Arial"/>
          <w:lang w:eastAsia="en-US"/>
        </w:rPr>
        <w:t>Ю.И.Гильманов</w:t>
      </w:r>
    </w:p>
    <w:p w:rsidR="00472902" w:rsidRPr="00F03E45" w:rsidRDefault="00472902" w:rsidP="00472902">
      <w:pPr>
        <w:pageBreakBefore/>
        <w:widowControl w:val="0"/>
        <w:spacing w:before="100" w:beforeAutospacing="1"/>
        <w:ind w:left="5220"/>
        <w:rPr>
          <w:rFonts w:cs="Arial"/>
        </w:rPr>
      </w:pPr>
      <w:r w:rsidRPr="00F03E45">
        <w:rPr>
          <w:rFonts w:cs="Arial"/>
        </w:rPr>
        <w:lastRenderedPageBreak/>
        <w:t>Прило</w:t>
      </w:r>
      <w:r w:rsidR="00B514C7" w:rsidRPr="00F03E45">
        <w:rPr>
          <w:rFonts w:cs="Arial"/>
        </w:rPr>
        <w:t xml:space="preserve">жение к решению Совета </w:t>
      </w:r>
      <w:r w:rsidR="001D6A71" w:rsidRPr="00F03E45">
        <w:rPr>
          <w:rFonts w:cs="Arial"/>
        </w:rPr>
        <w:t>Аксаринского</w:t>
      </w:r>
      <w:r w:rsidRPr="00F03E45">
        <w:rPr>
          <w:rFonts w:cs="Arial"/>
        </w:rPr>
        <w:t xml:space="preserve"> сельского поселения </w:t>
      </w:r>
      <w:r w:rsidR="00486498" w:rsidRPr="00F03E45">
        <w:rPr>
          <w:rFonts w:cs="Arial"/>
        </w:rPr>
        <w:t>Заинского</w:t>
      </w:r>
      <w:r w:rsidRPr="00F03E45">
        <w:rPr>
          <w:rFonts w:cs="Arial"/>
        </w:rPr>
        <w:t xml:space="preserve"> муниципального района Ре</w:t>
      </w:r>
      <w:r w:rsidR="007A5651" w:rsidRPr="00F03E45">
        <w:rPr>
          <w:rFonts w:cs="Arial"/>
        </w:rPr>
        <w:t xml:space="preserve">спублики </w:t>
      </w:r>
      <w:r w:rsidR="006C7205" w:rsidRPr="00F03E45">
        <w:rPr>
          <w:rFonts w:cs="Arial"/>
        </w:rPr>
        <w:t xml:space="preserve">Татарстан </w:t>
      </w:r>
      <w:r w:rsidR="00396749" w:rsidRPr="00F03E45">
        <w:rPr>
          <w:rFonts w:cs="Arial"/>
        </w:rPr>
        <w:t xml:space="preserve">№71 </w:t>
      </w:r>
      <w:r w:rsidR="006C7205" w:rsidRPr="00F03E45">
        <w:rPr>
          <w:rFonts w:cs="Arial"/>
        </w:rPr>
        <w:t>от</w:t>
      </w:r>
      <w:r w:rsidR="00396749" w:rsidRPr="00F03E45">
        <w:rPr>
          <w:rFonts w:cs="Arial"/>
        </w:rPr>
        <w:t xml:space="preserve"> </w:t>
      </w:r>
      <w:r w:rsidR="002C3953" w:rsidRPr="00F03E45">
        <w:rPr>
          <w:rFonts w:cs="Arial"/>
        </w:rPr>
        <w:t>01.10</w:t>
      </w:r>
      <w:r w:rsidR="00396749" w:rsidRPr="00F03E45">
        <w:rPr>
          <w:rFonts w:cs="Arial"/>
        </w:rPr>
        <w:t>.2022</w:t>
      </w:r>
    </w:p>
    <w:p w:rsidR="00472902" w:rsidRPr="00F03E45" w:rsidRDefault="00472902" w:rsidP="000A1C6E">
      <w:pPr>
        <w:ind w:firstLine="709"/>
        <w:rPr>
          <w:rFonts w:cs="Arial"/>
        </w:rPr>
      </w:pPr>
    </w:p>
    <w:p w:rsidR="00472902" w:rsidRPr="00F03E45" w:rsidRDefault="00472902" w:rsidP="000A1C6E">
      <w:pPr>
        <w:ind w:firstLine="709"/>
        <w:jc w:val="center"/>
        <w:rPr>
          <w:rFonts w:cs="Arial"/>
        </w:rPr>
      </w:pPr>
      <w:r w:rsidRPr="00F03E45">
        <w:rPr>
          <w:rFonts w:cs="Arial"/>
        </w:rPr>
        <w:t>ПОЛОЖЕНИЕ</w:t>
      </w:r>
    </w:p>
    <w:p w:rsidR="00472902" w:rsidRPr="00F03E45" w:rsidRDefault="00472902" w:rsidP="000A1C6E">
      <w:pPr>
        <w:ind w:firstLine="709"/>
        <w:jc w:val="center"/>
        <w:rPr>
          <w:rFonts w:cs="Arial"/>
          <w:bCs/>
        </w:rPr>
      </w:pPr>
      <w:r w:rsidRPr="00F03E45">
        <w:rPr>
          <w:rFonts w:cs="Arial"/>
          <w:bCs/>
        </w:rPr>
        <w:t>о порядке вырубки з</w:t>
      </w:r>
      <w:r w:rsidR="00D00824" w:rsidRPr="00F03E45">
        <w:rPr>
          <w:rFonts w:cs="Arial"/>
          <w:bCs/>
        </w:rPr>
        <w:t>еленых насаждений на территории</w:t>
      </w:r>
      <w:r w:rsidR="001D6A71" w:rsidRPr="00F03E45">
        <w:rPr>
          <w:rFonts w:cs="Arial"/>
          <w:bCs/>
        </w:rPr>
        <w:t xml:space="preserve"> Аксаринского</w:t>
      </w:r>
      <w:r w:rsidRPr="00F03E45">
        <w:rPr>
          <w:rFonts w:cs="Arial"/>
          <w:bCs/>
        </w:rPr>
        <w:t xml:space="preserve"> сельского поселения </w:t>
      </w:r>
      <w:r w:rsidR="00486498" w:rsidRPr="00F03E45">
        <w:rPr>
          <w:rFonts w:cs="Arial"/>
          <w:bCs/>
        </w:rPr>
        <w:t>Заинского муниципального района</w:t>
      </w:r>
      <w:r w:rsidRPr="00F03E45">
        <w:rPr>
          <w:rFonts w:cs="Arial"/>
          <w:bCs/>
        </w:rPr>
        <w:t xml:space="preserve"> Республики Татарстан, не входящих в земли государственного лес</w:t>
      </w:r>
      <w:r w:rsidR="00A96E10" w:rsidRPr="00F03E45">
        <w:rPr>
          <w:rFonts w:cs="Arial"/>
          <w:bCs/>
        </w:rPr>
        <w:t xml:space="preserve">ного фонда Российской Федерации </w:t>
      </w:r>
      <w:r w:rsidR="002E1BA2" w:rsidRPr="00F03E45">
        <w:rPr>
          <w:rFonts w:cs="Arial"/>
          <w:bCs/>
        </w:rPr>
        <w:t>и в земли</w:t>
      </w:r>
      <w:r w:rsidR="00A96E10" w:rsidRPr="00F03E45">
        <w:rPr>
          <w:rFonts w:cs="Arial"/>
          <w:bCs/>
        </w:rPr>
        <w:t>, находящиеся в частной собственности</w:t>
      </w:r>
      <w:r w:rsidR="00576D26" w:rsidRPr="00F03E45">
        <w:rPr>
          <w:rFonts w:cs="Arial"/>
          <w:bCs/>
          <w:lang w:val="tt-RU"/>
        </w:rPr>
        <w:t xml:space="preserve"> физических и юридических ли</w:t>
      </w:r>
      <w:r w:rsidR="00576D26" w:rsidRPr="00F03E45">
        <w:rPr>
          <w:rFonts w:cs="Arial"/>
          <w:bCs/>
        </w:rPr>
        <w:t>ц</w:t>
      </w:r>
    </w:p>
    <w:p w:rsidR="000A1C6E" w:rsidRPr="00F03E45" w:rsidRDefault="000A1C6E" w:rsidP="000A1C6E">
      <w:pPr>
        <w:ind w:firstLine="709"/>
        <w:jc w:val="center"/>
        <w:rPr>
          <w:rFonts w:cs="Arial"/>
        </w:rPr>
      </w:pP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 xml:space="preserve">Настоящее Положение разработано в соответствии с Конституцией Российской Федерации, </w:t>
      </w:r>
      <w:r w:rsidR="00510559" w:rsidRPr="00F03E45">
        <w:rPr>
          <w:rFonts w:cs="Arial"/>
        </w:rPr>
        <w:t xml:space="preserve">со </w:t>
      </w:r>
      <w:r w:rsidR="00120943" w:rsidRPr="00F03E45">
        <w:rPr>
          <w:rFonts w:cs="Arial"/>
        </w:rPr>
        <w:t xml:space="preserve">ст. 15 </w:t>
      </w:r>
      <w:r w:rsidRPr="00F03E45">
        <w:rPr>
          <w:rFonts w:cs="Arial"/>
        </w:rPr>
        <w:t xml:space="preserve">Гражданским кодексом Российской Федерации, </w:t>
      </w:r>
      <w:r w:rsidR="00CC0791" w:rsidRPr="00F03E45">
        <w:rPr>
          <w:rFonts w:cs="Arial"/>
        </w:rPr>
        <w:t>Лесным кодексом Российской Федерации, статьями 61, 68, 77 Федерального закона от 10 января 2002 года № 7-ФЗ «Об охране окружающей среды»,</w:t>
      </w:r>
      <w:r w:rsidRPr="00F03E45">
        <w:rPr>
          <w:rFonts w:cs="Arial"/>
        </w:rPr>
        <w:t xml:space="preserve"> Уставом </w:t>
      </w:r>
      <w:r w:rsidR="001D6A71" w:rsidRPr="00F03E45">
        <w:rPr>
          <w:rFonts w:cs="Arial"/>
        </w:rPr>
        <w:t>Аксаринского</w:t>
      </w:r>
      <w:r w:rsidRPr="00F03E45">
        <w:rPr>
          <w:rFonts w:cs="Arial"/>
        </w:rPr>
        <w:t xml:space="preserve"> 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r w:rsidR="001D6A71" w:rsidRPr="00F03E45">
        <w:rPr>
          <w:rFonts w:cs="Arial"/>
        </w:rPr>
        <w:t>Аксаринского</w:t>
      </w:r>
      <w:r w:rsidRPr="00F03E45">
        <w:rPr>
          <w:rFonts w:cs="Arial"/>
        </w:rPr>
        <w:t xml:space="preserve"> сельского поселения </w:t>
      </w:r>
      <w:r w:rsidR="00486498" w:rsidRPr="00F03E45">
        <w:rPr>
          <w:rFonts w:cs="Arial"/>
        </w:rPr>
        <w:t xml:space="preserve">Заинского муниципального района </w:t>
      </w:r>
      <w:r w:rsidRPr="00F03E45">
        <w:rPr>
          <w:rFonts w:cs="Arial"/>
        </w:rPr>
        <w:t>Республики Татарстан</w:t>
      </w:r>
      <w:r w:rsidR="00423717" w:rsidRPr="00F03E45">
        <w:rPr>
          <w:rFonts w:cs="Arial"/>
        </w:rPr>
        <w:t>(далее - сельское поселение)</w:t>
      </w:r>
      <w:r w:rsidR="00576D26" w:rsidRPr="00F03E45">
        <w:rPr>
          <w:rFonts w:cs="Arial"/>
        </w:rPr>
        <w:t xml:space="preserve">, </w:t>
      </w:r>
      <w:r w:rsidR="00576D26" w:rsidRPr="00F03E45">
        <w:rPr>
          <w:rFonts w:cs="Arial"/>
          <w:bCs/>
        </w:rPr>
        <w:t xml:space="preserve">не входящих в земли государственного лесного фонда Российской Федерации и в земли, находящиеся в частной собственности </w:t>
      </w:r>
      <w:r w:rsidR="00576D26" w:rsidRPr="00F03E45">
        <w:rPr>
          <w:rFonts w:cs="Arial"/>
          <w:bCs/>
          <w:lang w:val="tt-RU"/>
        </w:rPr>
        <w:t>физических и юридических ли</w:t>
      </w:r>
      <w:r w:rsidR="00576D26" w:rsidRPr="00F03E45">
        <w:rPr>
          <w:rFonts w:cs="Arial"/>
          <w:bCs/>
        </w:rPr>
        <w:t>ц</w:t>
      </w:r>
      <w:r w:rsidR="00423717" w:rsidRPr="00F03E45">
        <w:rPr>
          <w:rFonts w:cs="Arial"/>
        </w:rPr>
        <w:t>.</w:t>
      </w:r>
    </w:p>
    <w:p w:rsidR="000A1C6E" w:rsidRPr="00F03E45" w:rsidRDefault="000A1C6E" w:rsidP="000A1C6E">
      <w:pPr>
        <w:ind w:firstLine="709"/>
        <w:rPr>
          <w:rFonts w:cs="Arial"/>
        </w:rPr>
      </w:pPr>
    </w:p>
    <w:p w:rsidR="00472902" w:rsidRPr="00F03E45" w:rsidRDefault="00472902" w:rsidP="000A1C6E">
      <w:pPr>
        <w:ind w:firstLine="709"/>
        <w:jc w:val="center"/>
        <w:rPr>
          <w:rFonts w:cs="Arial"/>
          <w:bCs/>
        </w:rPr>
      </w:pPr>
      <w:r w:rsidRPr="00F03E45">
        <w:rPr>
          <w:rFonts w:cs="Arial"/>
          <w:bCs/>
        </w:rPr>
        <w:t>1. Основные понятия</w:t>
      </w:r>
    </w:p>
    <w:p w:rsidR="000A1C6E" w:rsidRPr="00F03E45" w:rsidRDefault="000A1C6E" w:rsidP="000A1C6E">
      <w:pPr>
        <w:ind w:firstLine="709"/>
        <w:jc w:val="center"/>
        <w:rPr>
          <w:rFonts w:cs="Arial"/>
        </w:rPr>
      </w:pP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В настоящем Положении используются следующие основные понятия: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Залесенные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 xml:space="preserve">Дерево - растение с четко выраженным стволом диаметром не менее </w:t>
      </w:r>
      <w:smartTag w:uri="urn:schemas-microsoft-com:office:smarttags" w:element="metricconverter">
        <w:smartTagPr>
          <w:attr w:name="ProductID" w:val="5 см"/>
        </w:smartTagPr>
        <w:r w:rsidRPr="00F03E45">
          <w:rPr>
            <w:rFonts w:cs="Arial"/>
          </w:rPr>
          <w:t>5 см</w:t>
        </w:r>
      </w:smartTag>
      <w:r w:rsidRPr="00F03E45">
        <w:rPr>
          <w:rFonts w:cs="Arial"/>
        </w:rPr>
        <w:t xml:space="preserve"> на высоте </w:t>
      </w:r>
      <w:smartTag w:uri="urn:schemas-microsoft-com:office:smarttags" w:element="metricconverter">
        <w:smartTagPr>
          <w:attr w:name="ProductID" w:val="1,3 м"/>
        </w:smartTagPr>
        <w:r w:rsidRPr="00F03E45">
          <w:rPr>
            <w:rFonts w:cs="Arial"/>
          </w:rPr>
          <w:t>1,3 м</w:t>
        </w:r>
      </w:smartTag>
      <w:r w:rsidRPr="00F03E45">
        <w:rPr>
          <w:rFonts w:cs="Arial"/>
        </w:rPr>
        <w:t>, за исключением саженцев.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 xml:space="preserve">Кустарник - многолетнее многоствольное (в отличие от дерева) растение, ветвящееся у самой поверхности почвы 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Травяной покров - газон, естественная травяная растительность.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Заросли – растения, кустарники густорастущие на каком-либо месте.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 xml:space="preserve"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</w:t>
      </w:r>
      <w:r w:rsidRPr="00F03E45">
        <w:rPr>
          <w:rFonts w:cs="Arial"/>
        </w:rPr>
        <w:lastRenderedPageBreak/>
        <w:t>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Компенсационное озеленение - воспроизводство зеленых насаждений взамен уничтоженных или поврежденных с коэффицентом 2.</w:t>
      </w:r>
    </w:p>
    <w:p w:rsidR="000A1C6E" w:rsidRPr="00F03E45" w:rsidRDefault="000A1C6E" w:rsidP="000A1C6E">
      <w:pPr>
        <w:ind w:firstLine="709"/>
        <w:rPr>
          <w:rFonts w:cs="Arial"/>
        </w:rPr>
      </w:pPr>
    </w:p>
    <w:p w:rsidR="00472902" w:rsidRPr="00F03E45" w:rsidRDefault="00472902" w:rsidP="000A1C6E">
      <w:pPr>
        <w:ind w:firstLine="709"/>
        <w:jc w:val="center"/>
        <w:rPr>
          <w:rFonts w:cs="Arial"/>
          <w:bCs/>
        </w:rPr>
      </w:pPr>
      <w:r w:rsidRPr="00F03E45">
        <w:rPr>
          <w:rFonts w:cs="Arial"/>
          <w:bCs/>
        </w:rPr>
        <w:t>2. Основные принципы охраны зеленых насаждений</w:t>
      </w:r>
    </w:p>
    <w:p w:rsidR="000A1C6E" w:rsidRPr="00F03E45" w:rsidRDefault="000A1C6E" w:rsidP="000A1C6E">
      <w:pPr>
        <w:ind w:firstLine="709"/>
        <w:jc w:val="center"/>
        <w:rPr>
          <w:rFonts w:cs="Arial"/>
        </w:rPr>
      </w:pP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 xml:space="preserve">2.1. Защите подлежат все зеленые насаждения (деревья, кустарники), расположенные на территории сельского поселения (кроме </w:t>
      </w:r>
      <w:r w:rsidR="00D2683C" w:rsidRPr="00F03E45">
        <w:rPr>
          <w:rFonts w:cs="Arial"/>
        </w:rPr>
        <w:t>расположенных на землях</w:t>
      </w:r>
      <w:r w:rsidRPr="00F03E45">
        <w:rPr>
          <w:rFonts w:cs="Arial"/>
        </w:rPr>
        <w:t xml:space="preserve"> сельскохозяйственного назначения</w:t>
      </w:r>
      <w:r w:rsidR="00FC5488" w:rsidRPr="00F03E45">
        <w:rPr>
          <w:rFonts w:cs="Arial"/>
        </w:rPr>
        <w:t xml:space="preserve">, </w:t>
      </w:r>
      <w:r w:rsidR="00D2683C" w:rsidRPr="00F03E45">
        <w:rPr>
          <w:rFonts w:cs="Arial"/>
        </w:rPr>
        <w:t xml:space="preserve">на </w:t>
      </w:r>
      <w:r w:rsidR="00FC5488" w:rsidRPr="00F03E45">
        <w:rPr>
          <w:rFonts w:cs="Arial"/>
        </w:rPr>
        <w:t>земельных</w:t>
      </w:r>
      <w:r w:rsidR="00D2683C" w:rsidRPr="00F03E45">
        <w:rPr>
          <w:rFonts w:cs="Arial"/>
        </w:rPr>
        <w:t xml:space="preserve"> участках</w:t>
      </w:r>
      <w:r w:rsidR="00FC5488" w:rsidRPr="00F03E45">
        <w:rPr>
          <w:rFonts w:cs="Arial"/>
        </w:rPr>
        <w:t>, входящих в земли государственного лесного фонда Российской Федерации</w:t>
      </w:r>
      <w:r w:rsidR="00D2683C" w:rsidRPr="00F03E45">
        <w:rPr>
          <w:rFonts w:cs="Arial"/>
        </w:rPr>
        <w:t>, и землях</w:t>
      </w:r>
      <w:r w:rsidR="00FC5488" w:rsidRPr="00F03E45">
        <w:rPr>
          <w:rFonts w:cs="Arial"/>
        </w:rPr>
        <w:t>, находящихся в частной собственности физических и юридических лиц</w:t>
      </w:r>
      <w:r w:rsidRPr="00F03E45">
        <w:rPr>
          <w:rFonts w:cs="Arial"/>
        </w:rPr>
        <w:t>).</w:t>
      </w:r>
    </w:p>
    <w:p w:rsidR="00472902" w:rsidRPr="00F03E45" w:rsidRDefault="00472902" w:rsidP="0068179E">
      <w:pPr>
        <w:ind w:firstLine="709"/>
        <w:rPr>
          <w:rFonts w:cs="Arial"/>
        </w:rPr>
      </w:pPr>
      <w:r w:rsidRPr="00F03E45">
        <w:rPr>
          <w:rFonts w:cs="Arial"/>
        </w:rPr>
        <w:t xml:space="preserve">2.2. Обязанности по обеспечению сохранности и условий для развития зеленых насаждений на территории </w:t>
      </w:r>
      <w:r w:rsidR="0068179E" w:rsidRPr="00F03E45">
        <w:rPr>
          <w:rFonts w:cs="Arial"/>
        </w:rPr>
        <w:t xml:space="preserve">сельского поселения возлагаются </w:t>
      </w:r>
      <w:r w:rsidRPr="00F03E45">
        <w:rPr>
          <w:rFonts w:cs="Arial"/>
        </w:rPr>
        <w:t>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 xml:space="preserve">2.3. </w:t>
      </w:r>
      <w:r w:rsidR="0068179E" w:rsidRPr="00F03E45">
        <w:rPr>
          <w:rFonts w:cs="Arial"/>
        </w:rPr>
        <w:t>П</w:t>
      </w:r>
      <w:r w:rsidRPr="00F03E45">
        <w:rPr>
          <w:rFonts w:cs="Arial"/>
        </w:rPr>
        <w:t>ользователи и</w:t>
      </w:r>
      <w:r w:rsidR="00D2683C" w:rsidRPr="00F03E45">
        <w:rPr>
          <w:rFonts w:cs="Arial"/>
        </w:rPr>
        <w:t xml:space="preserve"> арендаторы земельных участков </w:t>
      </w:r>
      <w:r w:rsidR="00A927DF" w:rsidRPr="00F03E45">
        <w:rPr>
          <w:rFonts w:cs="Arial"/>
        </w:rPr>
        <w:t xml:space="preserve">(кроме земель сельскохозяйственного назначения, земельных участков, входящих в земли государственного лесного фонда Российской Федерации и земель, находящихся в частной собственности физических и юридических лиц), </w:t>
      </w:r>
      <w:r w:rsidRPr="00F03E45">
        <w:rPr>
          <w:rFonts w:cs="Arial"/>
        </w:rPr>
        <w:t>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</w:t>
      </w:r>
      <w:r w:rsidR="00EF0A4A" w:rsidRPr="00F03E45">
        <w:rPr>
          <w:rFonts w:cs="Arial"/>
        </w:rPr>
        <w:t>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2.</w:t>
      </w:r>
      <w:r w:rsidR="0068179E" w:rsidRPr="00F03E45">
        <w:rPr>
          <w:rFonts w:cs="Arial"/>
        </w:rPr>
        <w:t>4</w:t>
      </w:r>
      <w:r w:rsidRPr="00F03E45">
        <w:rPr>
          <w:rFonts w:cs="Arial"/>
        </w:rPr>
        <w:t xml:space="preserve">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 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2.</w:t>
      </w:r>
      <w:r w:rsidR="0068179E" w:rsidRPr="00F03E45">
        <w:rPr>
          <w:rFonts w:cs="Arial"/>
        </w:rPr>
        <w:t>5</w:t>
      </w:r>
      <w:r w:rsidRPr="00F03E45">
        <w:rPr>
          <w:rFonts w:cs="Arial"/>
        </w:rPr>
        <w:t xml:space="preserve">. </w:t>
      </w:r>
      <w:r w:rsidR="0068179E" w:rsidRPr="00F03E45">
        <w:rPr>
          <w:rFonts w:cs="Arial"/>
        </w:rPr>
        <w:t>П</w:t>
      </w:r>
      <w:r w:rsidRPr="00F03E45">
        <w:rPr>
          <w:rFonts w:cs="Arial"/>
        </w:rPr>
        <w:t>редпроектная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2.</w:t>
      </w:r>
      <w:r w:rsidR="0068179E" w:rsidRPr="00F03E45">
        <w:rPr>
          <w:rFonts w:cs="Arial"/>
        </w:rPr>
        <w:t>6</w:t>
      </w:r>
      <w:r w:rsidRPr="00F03E45">
        <w:rPr>
          <w:rFonts w:cs="Arial"/>
        </w:rPr>
        <w:t>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0A1C6E" w:rsidRPr="00F03E45" w:rsidRDefault="000A1C6E" w:rsidP="000A1C6E">
      <w:pPr>
        <w:ind w:firstLine="709"/>
        <w:rPr>
          <w:rFonts w:cs="Arial"/>
        </w:rPr>
      </w:pPr>
    </w:p>
    <w:p w:rsidR="00472902" w:rsidRPr="00F03E45" w:rsidRDefault="00472902" w:rsidP="00EF0A4A">
      <w:pPr>
        <w:jc w:val="center"/>
        <w:rPr>
          <w:rFonts w:cs="Arial"/>
          <w:bCs/>
        </w:rPr>
      </w:pPr>
      <w:r w:rsidRPr="00F03E45">
        <w:rPr>
          <w:rFonts w:cs="Arial"/>
          <w:bCs/>
        </w:rPr>
        <w:t>3. Порядок вырубки зеленых насаждений (деревьев, кустарников)</w:t>
      </w:r>
    </w:p>
    <w:p w:rsidR="000A1C6E" w:rsidRPr="00F03E45" w:rsidRDefault="000A1C6E" w:rsidP="000A1C6E">
      <w:pPr>
        <w:ind w:firstLine="709"/>
        <w:rPr>
          <w:rFonts w:cs="Arial"/>
        </w:rPr>
      </w:pP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3.1. Самовольная вырубка зеленых насаждений на территории сельского поселения запрещается.</w:t>
      </w:r>
    </w:p>
    <w:p w:rsidR="001A3F5D" w:rsidRPr="00F03E45" w:rsidRDefault="00472902" w:rsidP="001A3F5D">
      <w:pPr>
        <w:ind w:firstLine="709"/>
        <w:rPr>
          <w:rFonts w:cs="Arial"/>
        </w:rPr>
      </w:pPr>
      <w:r w:rsidRPr="00F03E45">
        <w:rPr>
          <w:rFonts w:cs="Arial"/>
        </w:rPr>
        <w:t xml:space="preserve">3.2. </w:t>
      </w:r>
      <w:r w:rsidR="001A3F5D" w:rsidRPr="00F03E45">
        <w:rPr>
          <w:rFonts w:cs="Arial"/>
        </w:rPr>
        <w:t xml:space="preserve">Вырубка деревьев и кустарников на территории сельского поселения производится на основании разрешения. Разрешение на вырубку оформляется в </w:t>
      </w:r>
      <w:bookmarkStart w:id="1" w:name="_GoBack"/>
      <w:bookmarkEnd w:id="1"/>
      <w:r w:rsidR="001A3F5D" w:rsidRPr="00F03E45">
        <w:rPr>
          <w:rFonts w:cs="Arial"/>
        </w:rPr>
        <w:t>виде постановления руководителя Исполнительного комитета сельского поселения.</w:t>
      </w:r>
    </w:p>
    <w:p w:rsidR="001A3F5D" w:rsidRPr="00F03E45" w:rsidRDefault="001A3F5D" w:rsidP="001A3F5D">
      <w:pPr>
        <w:ind w:firstLine="709"/>
        <w:rPr>
          <w:rFonts w:cs="Arial"/>
        </w:rPr>
      </w:pPr>
      <w:r w:rsidRPr="00F03E45">
        <w:rPr>
          <w:rFonts w:cs="Arial"/>
        </w:rPr>
        <w:t xml:space="preserve">Порядок выдачи разрешения устанавливается Административным регламентом предоставления муниципальной услуги по согласованию вырубки </w:t>
      </w:r>
    </w:p>
    <w:p w:rsidR="001A3F5D" w:rsidRPr="00F03E45" w:rsidRDefault="001A3F5D" w:rsidP="001A3F5D">
      <w:pPr>
        <w:ind w:firstLine="0"/>
        <w:rPr>
          <w:rFonts w:cs="Arial"/>
        </w:rPr>
      </w:pPr>
      <w:r w:rsidRPr="00F03E45">
        <w:rPr>
          <w:rFonts w:cs="Arial"/>
        </w:rPr>
        <w:t xml:space="preserve">деревьев, утвержденным постановлением Исполнительного комитета </w:t>
      </w:r>
      <w:r w:rsidR="001D6A71" w:rsidRPr="00F03E45">
        <w:rPr>
          <w:rFonts w:cs="Arial"/>
        </w:rPr>
        <w:t>Аксаринского сельского поселения №8 от 06.05.2013года.</w:t>
      </w:r>
    </w:p>
    <w:p w:rsidR="0068179E" w:rsidRPr="00F03E45" w:rsidRDefault="00472902" w:rsidP="001A3F5D">
      <w:pPr>
        <w:ind w:firstLine="709"/>
        <w:rPr>
          <w:rFonts w:cs="Arial"/>
          <w:color w:val="000000"/>
        </w:rPr>
      </w:pPr>
      <w:r w:rsidRPr="00F03E45">
        <w:rPr>
          <w:rFonts w:cs="Arial"/>
        </w:rPr>
        <w:t xml:space="preserve">3.3. </w:t>
      </w:r>
      <w:r w:rsidR="0068179E" w:rsidRPr="00F03E45">
        <w:rPr>
          <w:rFonts w:cs="Arial"/>
        </w:rPr>
        <w:t xml:space="preserve">Выдача разрешения осуществляется при отсутствии </w:t>
      </w:r>
      <w:r w:rsidR="0068179E" w:rsidRPr="00F03E45">
        <w:rPr>
          <w:rFonts w:cs="Arial"/>
          <w:color w:val="000000"/>
        </w:rPr>
        <w:t>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</w:p>
    <w:p w:rsidR="00472902" w:rsidRPr="00F03E45" w:rsidRDefault="00472902" w:rsidP="002C60BA">
      <w:pPr>
        <w:ind w:firstLine="709"/>
        <w:rPr>
          <w:rFonts w:cs="Arial"/>
        </w:rPr>
      </w:pPr>
      <w:r w:rsidRPr="00F03E45">
        <w:rPr>
          <w:rFonts w:cs="Arial"/>
        </w:rPr>
        <w:lastRenderedPageBreak/>
        <w:t>3.</w:t>
      </w:r>
      <w:r w:rsidR="0057797B" w:rsidRPr="00F03E45">
        <w:rPr>
          <w:rFonts w:cs="Arial"/>
        </w:rPr>
        <w:t>4</w:t>
      </w:r>
      <w:r w:rsidRPr="00F03E45">
        <w:rPr>
          <w:rFonts w:cs="Arial"/>
        </w:rPr>
        <w:t>. Исполнительный комитет сельского поселения после поступления письма</w:t>
      </w:r>
      <w:r w:rsidR="00213F6B" w:rsidRPr="00F03E45">
        <w:rPr>
          <w:rFonts w:cs="Arial"/>
        </w:rPr>
        <w:t xml:space="preserve"> – </w:t>
      </w:r>
      <w:r w:rsidRPr="00F03E45">
        <w:rPr>
          <w:rFonts w:cs="Arial"/>
        </w:rPr>
        <w:t>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3.</w:t>
      </w:r>
      <w:r w:rsidR="0057797B" w:rsidRPr="00F03E45">
        <w:rPr>
          <w:rFonts w:cs="Arial"/>
        </w:rPr>
        <w:t>4</w:t>
      </w:r>
      <w:r w:rsidRPr="00F03E45">
        <w:rPr>
          <w:rFonts w:cs="Arial"/>
        </w:rPr>
        <w:t>.1. перечетной ведомости зеленых насаждений;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3.</w:t>
      </w:r>
      <w:r w:rsidR="0057797B" w:rsidRPr="00F03E45">
        <w:rPr>
          <w:rFonts w:cs="Arial"/>
        </w:rPr>
        <w:t>4</w:t>
      </w:r>
      <w:r w:rsidRPr="00F03E45">
        <w:rPr>
          <w:rFonts w:cs="Arial"/>
        </w:rPr>
        <w:t>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3.</w:t>
      </w:r>
      <w:r w:rsidR="0057797B" w:rsidRPr="00F03E45">
        <w:rPr>
          <w:rFonts w:cs="Arial"/>
        </w:rPr>
        <w:t>4</w:t>
      </w:r>
      <w:r w:rsidRPr="00F03E45">
        <w:rPr>
          <w:rFonts w:cs="Arial"/>
        </w:rPr>
        <w:t>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Проведение вышеуказанных работ осуществляется за счет Заявителя.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Срок действия разрешения – 90 дней.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</w:t>
      </w:r>
      <w:r w:rsidR="0068179E" w:rsidRPr="00F03E45">
        <w:rPr>
          <w:rFonts w:cs="Arial"/>
        </w:rPr>
        <w:t>5</w:t>
      </w:r>
      <w:r w:rsidR="00472902" w:rsidRPr="00F03E45">
        <w:rPr>
          <w:rFonts w:cs="Arial"/>
        </w:rPr>
        <w:t>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предоставить документы, подтверждающие поведение компенсационного озеленения.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</w:t>
      </w:r>
      <w:r w:rsidR="0068179E" w:rsidRPr="00F03E45">
        <w:rPr>
          <w:rFonts w:cs="Arial"/>
        </w:rPr>
        <w:t>6</w:t>
      </w:r>
      <w:r w:rsidR="00472902" w:rsidRPr="00F03E45">
        <w:rPr>
          <w:rFonts w:cs="Arial"/>
        </w:rPr>
        <w:t>. Плата за вырубку деревьев и кустарников перечисляются Заявителем в бюджет сельского поселения.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</w:t>
      </w:r>
      <w:r w:rsidR="0068179E" w:rsidRPr="00F03E45">
        <w:rPr>
          <w:rFonts w:cs="Arial"/>
        </w:rPr>
        <w:t>7</w:t>
      </w:r>
      <w:r w:rsidR="00472902" w:rsidRPr="00F03E45">
        <w:rPr>
          <w:rFonts w:cs="Arial"/>
        </w:rPr>
        <w:t>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</w:t>
      </w:r>
      <w:r w:rsidR="0068179E" w:rsidRPr="00F03E45">
        <w:rPr>
          <w:rFonts w:cs="Arial"/>
        </w:rPr>
        <w:t>8</w:t>
      </w:r>
      <w:r w:rsidRPr="00F03E45">
        <w:rPr>
          <w:rFonts w:cs="Arial"/>
        </w:rPr>
        <w:t>.</w:t>
      </w:r>
      <w:r w:rsidR="00472902" w:rsidRPr="00F03E45">
        <w:rPr>
          <w:rFonts w:cs="Arial"/>
        </w:rPr>
        <w:t xml:space="preserve">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 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</w:t>
      </w:r>
      <w:r w:rsidR="0068179E" w:rsidRPr="00F03E45">
        <w:rPr>
          <w:rFonts w:cs="Arial"/>
        </w:rPr>
        <w:t>9</w:t>
      </w:r>
      <w:r w:rsidR="00472902" w:rsidRPr="00F03E45">
        <w:rPr>
          <w:rFonts w:cs="Arial"/>
        </w:rPr>
        <w:t>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0</w:t>
      </w:r>
      <w:r w:rsidR="00472902" w:rsidRPr="00F03E45">
        <w:rPr>
          <w:rFonts w:cs="Arial"/>
        </w:rPr>
        <w:t xml:space="preserve">. Вырубка деревьев и кустарников без осуществления платы за вырубку древесины </w:t>
      </w:r>
      <w:r w:rsidR="0068179E" w:rsidRPr="00F03E45">
        <w:rPr>
          <w:rFonts w:cs="Arial"/>
        </w:rPr>
        <w:t>разрешается</w:t>
      </w:r>
      <w:r w:rsidR="00472902" w:rsidRPr="00F03E45">
        <w:rPr>
          <w:rFonts w:cs="Arial"/>
        </w:rPr>
        <w:t xml:space="preserve"> Исполнительным комитетом сельского поселения в следующих случаях: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0</w:t>
      </w:r>
      <w:r w:rsidR="00472902" w:rsidRPr="00F03E45">
        <w:rPr>
          <w:rFonts w:cs="Arial"/>
        </w:rPr>
        <w:t>.1. проведение рубок ухода, санитарных рубок и реконструкции зеленых насаждений;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0</w:t>
      </w:r>
      <w:r w:rsidR="00472902" w:rsidRPr="00F03E45">
        <w:rPr>
          <w:rFonts w:cs="Arial"/>
        </w:rPr>
        <w:t>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0</w:t>
      </w:r>
      <w:r w:rsidR="00472902" w:rsidRPr="00F03E45">
        <w:rPr>
          <w:rFonts w:cs="Arial"/>
        </w:rPr>
        <w:t>.3. вырубка деревьев и кустарников, нарушающих световой режим в жилых и общественных зданиях, если имеется заключение Госсанэпидемнадзора;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0</w:t>
      </w:r>
      <w:r w:rsidR="00472902" w:rsidRPr="00F03E45">
        <w:rPr>
          <w:rFonts w:cs="Arial"/>
        </w:rPr>
        <w:t>.4. вырубка аварийных (представляющих угрозу падения, сухостойных) деревьев и кустарников.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1</w:t>
      </w:r>
      <w:r w:rsidR="00472902" w:rsidRPr="00F03E45">
        <w:rPr>
          <w:rFonts w:cs="Arial"/>
        </w:rPr>
        <w:t>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D023A8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2</w:t>
      </w:r>
      <w:r w:rsidR="00472902" w:rsidRPr="00F03E45">
        <w:rPr>
          <w:rFonts w:cs="Arial"/>
        </w:rPr>
        <w:t>. Аварийные, сухостойные и представляющие угрозу безопасности зеленые насаждения</w:t>
      </w:r>
      <w:r w:rsidR="00D023A8" w:rsidRPr="00F03E45">
        <w:rPr>
          <w:rFonts w:cs="Arial"/>
        </w:rPr>
        <w:t xml:space="preserve"> вырубаются</w:t>
      </w:r>
      <w:r w:rsidR="00472902" w:rsidRPr="00F03E45">
        <w:rPr>
          <w:rFonts w:cs="Arial"/>
        </w:rPr>
        <w:t xml:space="preserve"> на основании комиссионного обследования </w:t>
      </w:r>
      <w:r w:rsidR="00D023A8" w:rsidRPr="00F03E45">
        <w:rPr>
          <w:rFonts w:cs="Arial"/>
        </w:rPr>
        <w:t xml:space="preserve">на основании </w:t>
      </w:r>
      <w:r w:rsidR="00472902" w:rsidRPr="00F03E45">
        <w:rPr>
          <w:rFonts w:cs="Arial"/>
        </w:rPr>
        <w:t>акт</w:t>
      </w:r>
      <w:r w:rsidR="00D023A8" w:rsidRPr="00F03E45">
        <w:rPr>
          <w:rFonts w:cs="Arial"/>
        </w:rPr>
        <w:t>а.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3</w:t>
      </w:r>
      <w:r w:rsidR="00472902" w:rsidRPr="00F03E45">
        <w:rPr>
          <w:rFonts w:cs="Arial"/>
        </w:rPr>
        <w:t>. Несанкционированной вырубкой или уничтожением зеленых насаждений признается: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3</w:t>
      </w:r>
      <w:r w:rsidR="00472902" w:rsidRPr="00F03E45">
        <w:rPr>
          <w:rFonts w:cs="Arial"/>
        </w:rPr>
        <w:t>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lastRenderedPageBreak/>
        <w:t>3.1</w:t>
      </w:r>
      <w:r w:rsidR="0068179E" w:rsidRPr="00F03E45">
        <w:rPr>
          <w:rFonts w:cs="Arial"/>
        </w:rPr>
        <w:t>3</w:t>
      </w:r>
      <w:r w:rsidR="00472902" w:rsidRPr="00F03E45">
        <w:rPr>
          <w:rFonts w:cs="Arial"/>
        </w:rPr>
        <w:t>.2.  уничтожение или повреждение деревьев и кустарников в результате поджога или небрежного обращения с огнем;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3</w:t>
      </w:r>
      <w:r w:rsidRPr="00F03E45">
        <w:rPr>
          <w:rFonts w:cs="Arial"/>
        </w:rPr>
        <w:t>.3.  окольцовка ствола или подсечка;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3</w:t>
      </w:r>
      <w:r w:rsidR="00472902" w:rsidRPr="00F03E45">
        <w:rPr>
          <w:rFonts w:cs="Arial"/>
        </w:rPr>
        <w:t>.4. повреждение растущих деревьев и кустарников до степени прекращения роста;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3</w:t>
      </w:r>
      <w:r w:rsidR="00472902" w:rsidRPr="00F03E45">
        <w:rPr>
          <w:rFonts w:cs="Arial"/>
        </w:rPr>
        <w:t>.5. повреждение деревьев и кустарников сточными водами, химическими веществами, отходами и тому подобное;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68179E" w:rsidRPr="00F03E45">
        <w:rPr>
          <w:rFonts w:cs="Arial"/>
        </w:rPr>
        <w:t>3</w:t>
      </w:r>
      <w:r w:rsidR="00472902" w:rsidRPr="00F03E45">
        <w:rPr>
          <w:rFonts w:cs="Arial"/>
        </w:rPr>
        <w:t>.6. самовольная вырубка сухостойных деревьев;</w:t>
      </w:r>
    </w:p>
    <w:p w:rsidR="00472902" w:rsidRPr="00F03E45" w:rsidRDefault="00866132" w:rsidP="000A1C6E">
      <w:pPr>
        <w:ind w:firstLine="709"/>
        <w:rPr>
          <w:rFonts w:cs="Arial"/>
        </w:rPr>
      </w:pPr>
      <w:r w:rsidRPr="00F03E45">
        <w:rPr>
          <w:rFonts w:cs="Arial"/>
        </w:rPr>
        <w:t>3.1</w:t>
      </w:r>
      <w:r w:rsidR="00CE317F" w:rsidRPr="00F03E45">
        <w:rPr>
          <w:rFonts w:cs="Arial"/>
        </w:rPr>
        <w:t>3</w:t>
      </w:r>
      <w:r w:rsidR="00472902" w:rsidRPr="00F03E45">
        <w:rPr>
          <w:rFonts w:cs="Arial"/>
        </w:rPr>
        <w:t>.7. прочие повреждения растущих деревьев и кустарников.</w:t>
      </w:r>
    </w:p>
    <w:p w:rsidR="000A1C6E" w:rsidRPr="00F03E45" w:rsidRDefault="000A1C6E" w:rsidP="000A1C6E">
      <w:pPr>
        <w:ind w:firstLine="709"/>
        <w:rPr>
          <w:rFonts w:cs="Arial"/>
        </w:rPr>
      </w:pPr>
    </w:p>
    <w:p w:rsidR="00472902" w:rsidRPr="00F03E45" w:rsidRDefault="00472902" w:rsidP="000A1C6E">
      <w:pPr>
        <w:ind w:firstLine="709"/>
        <w:jc w:val="center"/>
        <w:rPr>
          <w:rFonts w:cs="Arial"/>
          <w:bCs/>
        </w:rPr>
      </w:pPr>
      <w:r w:rsidRPr="00F03E45">
        <w:rPr>
          <w:rFonts w:cs="Arial"/>
          <w:bCs/>
        </w:rPr>
        <w:t>4. Компенсационное озеленение</w:t>
      </w:r>
    </w:p>
    <w:p w:rsidR="000A1C6E" w:rsidRPr="00F03E45" w:rsidRDefault="000A1C6E" w:rsidP="000A1C6E">
      <w:pPr>
        <w:ind w:firstLine="709"/>
        <w:jc w:val="center"/>
        <w:rPr>
          <w:rFonts w:cs="Arial"/>
        </w:rPr>
      </w:pP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коэффицентом 2.</w:t>
      </w:r>
    </w:p>
    <w:p w:rsidR="000A1C6E" w:rsidRPr="00F03E45" w:rsidRDefault="000A1C6E" w:rsidP="000A1C6E">
      <w:pPr>
        <w:ind w:firstLine="709"/>
        <w:rPr>
          <w:rFonts w:cs="Arial"/>
        </w:rPr>
      </w:pPr>
    </w:p>
    <w:p w:rsidR="00472902" w:rsidRPr="00F03E45" w:rsidRDefault="00472902" w:rsidP="000A1C6E">
      <w:pPr>
        <w:ind w:firstLine="709"/>
        <w:jc w:val="center"/>
        <w:rPr>
          <w:rFonts w:cs="Arial"/>
        </w:rPr>
      </w:pPr>
      <w:r w:rsidRPr="00F03E45">
        <w:rPr>
          <w:rFonts w:cs="Arial"/>
          <w:bCs/>
        </w:rPr>
        <w:t>5.Охрана зеленых насаждений</w:t>
      </w:r>
    </w:p>
    <w:p w:rsidR="00472902" w:rsidRPr="00F03E45" w:rsidRDefault="00472902" w:rsidP="000A1C6E">
      <w:pPr>
        <w:ind w:firstLine="709"/>
        <w:jc w:val="center"/>
        <w:rPr>
          <w:rFonts w:cs="Arial"/>
          <w:bCs/>
        </w:rPr>
      </w:pPr>
      <w:r w:rsidRPr="00F03E45">
        <w:rPr>
          <w:rFonts w:cs="Arial"/>
          <w:bCs/>
        </w:rPr>
        <w:t>при осуществлении градостроительной деятельности</w:t>
      </w:r>
    </w:p>
    <w:p w:rsidR="000A1C6E" w:rsidRPr="00F03E45" w:rsidRDefault="000A1C6E" w:rsidP="000A1C6E">
      <w:pPr>
        <w:ind w:firstLine="709"/>
        <w:jc w:val="center"/>
        <w:rPr>
          <w:rFonts w:cs="Arial"/>
        </w:rPr>
      </w:pP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5.3. При организации строительства на участках земли, занятых зелеными насаждениями, предпроектная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0A1C6E" w:rsidRPr="00F03E45" w:rsidRDefault="000A1C6E" w:rsidP="000A1C6E">
      <w:pPr>
        <w:ind w:firstLine="709"/>
        <w:rPr>
          <w:rFonts w:cs="Arial"/>
        </w:rPr>
      </w:pPr>
    </w:p>
    <w:p w:rsidR="00472902" w:rsidRPr="00F03E45" w:rsidRDefault="00472902" w:rsidP="000A1C6E">
      <w:pPr>
        <w:ind w:firstLine="709"/>
        <w:jc w:val="center"/>
        <w:rPr>
          <w:rFonts w:cs="Arial"/>
        </w:rPr>
      </w:pPr>
      <w:r w:rsidRPr="00F03E45">
        <w:rPr>
          <w:rFonts w:cs="Arial"/>
          <w:bCs/>
        </w:rPr>
        <w:t>6. Охрана зеленых насаждений</w:t>
      </w:r>
    </w:p>
    <w:p w:rsidR="00472902" w:rsidRPr="00F03E45" w:rsidRDefault="00472902" w:rsidP="000A1C6E">
      <w:pPr>
        <w:ind w:firstLine="709"/>
        <w:jc w:val="center"/>
        <w:rPr>
          <w:rFonts w:cs="Arial"/>
          <w:bCs/>
        </w:rPr>
      </w:pPr>
      <w:r w:rsidRPr="00F03E45">
        <w:rPr>
          <w:rFonts w:cs="Arial"/>
          <w:bCs/>
        </w:rPr>
        <w:t>при осуществлении предпринимательской деятельности</w:t>
      </w:r>
    </w:p>
    <w:p w:rsidR="000A1C6E" w:rsidRPr="00F03E45" w:rsidRDefault="000A1C6E" w:rsidP="000A1C6E">
      <w:pPr>
        <w:ind w:firstLine="709"/>
        <w:jc w:val="center"/>
        <w:rPr>
          <w:rFonts w:cs="Arial"/>
        </w:rPr>
      </w:pP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472902" w:rsidRPr="00F03E45" w:rsidRDefault="00472902" w:rsidP="000A1C6E">
      <w:pPr>
        <w:ind w:firstLine="709"/>
        <w:jc w:val="center"/>
        <w:rPr>
          <w:rFonts w:cs="Arial"/>
        </w:rPr>
      </w:pPr>
      <w:r w:rsidRPr="00F03E45">
        <w:rPr>
          <w:rFonts w:cs="Arial"/>
          <w:bCs/>
        </w:rPr>
        <w:t>7. Административная ответственность.</w:t>
      </w:r>
    </w:p>
    <w:p w:rsidR="00472902" w:rsidRPr="00F03E45" w:rsidRDefault="00472902" w:rsidP="000A1C6E">
      <w:pPr>
        <w:ind w:firstLine="709"/>
        <w:rPr>
          <w:rFonts w:cs="Arial"/>
        </w:rPr>
      </w:pPr>
    </w:p>
    <w:p w:rsidR="00472902" w:rsidRPr="00F03E45" w:rsidRDefault="00472902" w:rsidP="000A1C6E">
      <w:pPr>
        <w:ind w:firstLine="709"/>
        <w:rPr>
          <w:rFonts w:cs="Arial"/>
        </w:rPr>
      </w:pPr>
      <w:r w:rsidRPr="00F03E45">
        <w:rPr>
          <w:rFonts w:cs="Arial"/>
        </w:rPr>
        <w:lastRenderedPageBreak/>
        <w:t>7.1. Лица, виновные в нарушении настоящего Положения, несут ответственность в соответствии с законодательством Российской Федерации</w:t>
      </w:r>
      <w:r w:rsidR="00A74D0E" w:rsidRPr="00F03E45">
        <w:rPr>
          <w:rFonts w:cs="Arial"/>
        </w:rPr>
        <w:t xml:space="preserve"> и Республики Татарстан.</w:t>
      </w:r>
    </w:p>
    <w:sectPr w:rsidR="00472902" w:rsidRPr="00F03E45" w:rsidSect="007A5651">
      <w:headerReference w:type="default" r:id="rId11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762" w:rsidRDefault="00463762" w:rsidP="00227DE7">
      <w:r>
        <w:separator/>
      </w:r>
    </w:p>
  </w:endnote>
  <w:endnote w:type="continuationSeparator" w:id="1">
    <w:p w:rsidR="00463762" w:rsidRDefault="00463762" w:rsidP="0022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762" w:rsidRDefault="00463762" w:rsidP="00227DE7">
      <w:r>
        <w:separator/>
      </w:r>
    </w:p>
  </w:footnote>
  <w:footnote w:type="continuationSeparator" w:id="1">
    <w:p w:rsidR="00463762" w:rsidRDefault="00463762" w:rsidP="00227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83D" w:rsidRDefault="004637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2360"/>
    <w:multiLevelType w:val="multilevel"/>
    <w:tmpl w:val="9F96C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F010A"/>
    <w:multiLevelType w:val="multilevel"/>
    <w:tmpl w:val="1D92F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A0A96"/>
    <w:multiLevelType w:val="multilevel"/>
    <w:tmpl w:val="8380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1D1725"/>
    <w:multiLevelType w:val="hybridMultilevel"/>
    <w:tmpl w:val="A7B8C930"/>
    <w:lvl w:ilvl="0" w:tplc="20F82B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902"/>
    <w:rsid w:val="00025FB6"/>
    <w:rsid w:val="000305E9"/>
    <w:rsid w:val="000368C9"/>
    <w:rsid w:val="00065502"/>
    <w:rsid w:val="0007188E"/>
    <w:rsid w:val="000A1C6E"/>
    <w:rsid w:val="000A2370"/>
    <w:rsid w:val="000D6294"/>
    <w:rsid w:val="00113290"/>
    <w:rsid w:val="00120943"/>
    <w:rsid w:val="00123C8B"/>
    <w:rsid w:val="001A3F5D"/>
    <w:rsid w:val="001D6A71"/>
    <w:rsid w:val="00213F6B"/>
    <w:rsid w:val="002168E3"/>
    <w:rsid w:val="00223AA4"/>
    <w:rsid w:val="00227DE7"/>
    <w:rsid w:val="00231358"/>
    <w:rsid w:val="002442FA"/>
    <w:rsid w:val="00260637"/>
    <w:rsid w:val="0027495D"/>
    <w:rsid w:val="002C3953"/>
    <w:rsid w:val="002C60BA"/>
    <w:rsid w:val="002E1BA2"/>
    <w:rsid w:val="002E65EC"/>
    <w:rsid w:val="00314DD4"/>
    <w:rsid w:val="00323E41"/>
    <w:rsid w:val="00337060"/>
    <w:rsid w:val="003404F6"/>
    <w:rsid w:val="00396749"/>
    <w:rsid w:val="003A0056"/>
    <w:rsid w:val="003A5837"/>
    <w:rsid w:val="0041008A"/>
    <w:rsid w:val="00423717"/>
    <w:rsid w:val="00434DBC"/>
    <w:rsid w:val="00445137"/>
    <w:rsid w:val="00463762"/>
    <w:rsid w:val="00472902"/>
    <w:rsid w:val="004763A7"/>
    <w:rsid w:val="0048480C"/>
    <w:rsid w:val="00486498"/>
    <w:rsid w:val="004959BD"/>
    <w:rsid w:val="004B33A6"/>
    <w:rsid w:val="004D61B4"/>
    <w:rsid w:val="00510559"/>
    <w:rsid w:val="00514D77"/>
    <w:rsid w:val="0056410F"/>
    <w:rsid w:val="00576D26"/>
    <w:rsid w:val="0057797B"/>
    <w:rsid w:val="00587DD8"/>
    <w:rsid w:val="00591007"/>
    <w:rsid w:val="005B56D7"/>
    <w:rsid w:val="005F64A1"/>
    <w:rsid w:val="006407C2"/>
    <w:rsid w:val="00656004"/>
    <w:rsid w:val="00662EE9"/>
    <w:rsid w:val="0068179E"/>
    <w:rsid w:val="006878F0"/>
    <w:rsid w:val="006C5028"/>
    <w:rsid w:val="006C7205"/>
    <w:rsid w:val="006D17D4"/>
    <w:rsid w:val="00701338"/>
    <w:rsid w:val="007047B0"/>
    <w:rsid w:val="00726DEA"/>
    <w:rsid w:val="00761B69"/>
    <w:rsid w:val="007624DE"/>
    <w:rsid w:val="0076318C"/>
    <w:rsid w:val="0079350B"/>
    <w:rsid w:val="007A0824"/>
    <w:rsid w:val="007A5651"/>
    <w:rsid w:val="007B7786"/>
    <w:rsid w:val="007F7CEC"/>
    <w:rsid w:val="0081085B"/>
    <w:rsid w:val="0084380A"/>
    <w:rsid w:val="008548B4"/>
    <w:rsid w:val="00866132"/>
    <w:rsid w:val="008708F3"/>
    <w:rsid w:val="008F6AFF"/>
    <w:rsid w:val="00901C3F"/>
    <w:rsid w:val="00925746"/>
    <w:rsid w:val="00930103"/>
    <w:rsid w:val="009425F0"/>
    <w:rsid w:val="00946B72"/>
    <w:rsid w:val="00992A94"/>
    <w:rsid w:val="00997B94"/>
    <w:rsid w:val="009D1A30"/>
    <w:rsid w:val="009E5DB9"/>
    <w:rsid w:val="009F4D1F"/>
    <w:rsid w:val="00A74C11"/>
    <w:rsid w:val="00A74D0E"/>
    <w:rsid w:val="00A83DAD"/>
    <w:rsid w:val="00A927DF"/>
    <w:rsid w:val="00A96E10"/>
    <w:rsid w:val="00AA4D96"/>
    <w:rsid w:val="00AD1856"/>
    <w:rsid w:val="00B514C7"/>
    <w:rsid w:val="00B86AD3"/>
    <w:rsid w:val="00B95C59"/>
    <w:rsid w:val="00C1247B"/>
    <w:rsid w:val="00C23A08"/>
    <w:rsid w:val="00C27B74"/>
    <w:rsid w:val="00C44C94"/>
    <w:rsid w:val="00C55CAE"/>
    <w:rsid w:val="00C745F0"/>
    <w:rsid w:val="00C81177"/>
    <w:rsid w:val="00C87295"/>
    <w:rsid w:val="00C9593D"/>
    <w:rsid w:val="00CA1F0F"/>
    <w:rsid w:val="00CA4CFF"/>
    <w:rsid w:val="00CB5B2E"/>
    <w:rsid w:val="00CC0791"/>
    <w:rsid w:val="00CE317F"/>
    <w:rsid w:val="00CF577C"/>
    <w:rsid w:val="00D00824"/>
    <w:rsid w:val="00D023A8"/>
    <w:rsid w:val="00D2683C"/>
    <w:rsid w:val="00D4370B"/>
    <w:rsid w:val="00D765B3"/>
    <w:rsid w:val="00DA2444"/>
    <w:rsid w:val="00DE24BF"/>
    <w:rsid w:val="00DF43BE"/>
    <w:rsid w:val="00E0277E"/>
    <w:rsid w:val="00E25D93"/>
    <w:rsid w:val="00E322A6"/>
    <w:rsid w:val="00E849D3"/>
    <w:rsid w:val="00ED14BA"/>
    <w:rsid w:val="00EF0A4A"/>
    <w:rsid w:val="00F03E45"/>
    <w:rsid w:val="00F95655"/>
    <w:rsid w:val="00F96315"/>
    <w:rsid w:val="00FC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8179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8179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8179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8179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8179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9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2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765B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765B3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5">
    <w:name w:val="Body Text"/>
    <w:basedOn w:val="a"/>
    <w:link w:val="a6"/>
    <w:semiHidden/>
    <w:rsid w:val="00D765B3"/>
    <w:pPr>
      <w:ind w:right="5668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D765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rsid w:val="00D765B3"/>
    <w:rPr>
      <w:color w:val="106BBE"/>
    </w:rPr>
  </w:style>
  <w:style w:type="paragraph" w:customStyle="1" w:styleId="11">
    <w:name w:val="Обычный1"/>
    <w:rsid w:val="00D7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765B3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D765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semiHidden/>
    <w:rsid w:val="00D765B3"/>
    <w:pPr>
      <w:spacing w:before="150" w:after="225"/>
    </w:pPr>
  </w:style>
  <w:style w:type="character" w:styleId="a9">
    <w:name w:val="Hyperlink"/>
    <w:basedOn w:val="a0"/>
    <w:rsid w:val="0068179E"/>
    <w:rPr>
      <w:color w:val="0000FF"/>
      <w:u w:val="none"/>
    </w:rPr>
  </w:style>
  <w:style w:type="paragraph" w:styleId="aa">
    <w:name w:val="List Paragraph"/>
    <w:basedOn w:val="a"/>
    <w:uiPriority w:val="34"/>
    <w:qFormat/>
    <w:rsid w:val="00A96E1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047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763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763A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8179E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8179E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4763A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817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8179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8179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8179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8179E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8179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1704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082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0E4E-3399-41FF-8741-D33B7070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39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mardanova</dc:creator>
  <cp:lastModifiedBy>user</cp:lastModifiedBy>
  <cp:revision>12</cp:revision>
  <cp:lastPrinted>2022-09-30T04:43:00Z</cp:lastPrinted>
  <dcterms:created xsi:type="dcterms:W3CDTF">2022-06-30T07:59:00Z</dcterms:created>
  <dcterms:modified xsi:type="dcterms:W3CDTF">2022-09-30T07:41:00Z</dcterms:modified>
</cp:coreProperties>
</file>