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71" w:type="dxa"/>
        <w:tblLayout w:type="fixed"/>
        <w:tblLook w:val="0000"/>
      </w:tblPr>
      <w:tblGrid>
        <w:gridCol w:w="4785"/>
        <w:gridCol w:w="4786"/>
      </w:tblGrid>
      <w:tr w:rsidR="00AE2B05" w:rsidRPr="00764107" w:rsidTr="006F70AE">
        <w:tc>
          <w:tcPr>
            <w:tcW w:w="4785" w:type="dxa"/>
          </w:tcPr>
          <w:p w:rsidR="00AE2B05" w:rsidRPr="00764107" w:rsidRDefault="00AE2B05" w:rsidP="006F70AE">
            <w:pPr>
              <w:pStyle w:val="ConsPlusNormal"/>
              <w:pageBreakBefore/>
              <w:widowControl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AE2B05" w:rsidRPr="00764107" w:rsidRDefault="00AE2B05" w:rsidP="006F70AE">
            <w:pPr>
              <w:pStyle w:val="ConsPlusNormal"/>
              <w:pageBreakBefore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  <w:p w:rsidR="00AE2B05" w:rsidRDefault="00AE2B05" w:rsidP="006F70AE">
            <w:pPr>
              <w:pStyle w:val="ConsPlusNormal"/>
              <w:pageBreakBefore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B05" w:rsidRPr="00764107" w:rsidRDefault="00AE2B05" w:rsidP="006F70AE">
            <w:pPr>
              <w:pStyle w:val="ConsPlusNormal"/>
              <w:pageBreakBefore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64107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постановлению Руководителя Исполнительного комитета города Заинска Заинского муниципального района РТ</w:t>
            </w:r>
          </w:p>
          <w:p w:rsidR="00AE2B05" w:rsidRPr="00764107" w:rsidRDefault="00AE2B05" w:rsidP="006F70AE">
            <w:pPr>
              <w:pStyle w:val="ConsPlusNormal"/>
              <w:pageBreakBefore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«____»__________2015</w:t>
            </w:r>
            <w:r w:rsidRPr="00764107">
              <w:rPr>
                <w:rFonts w:ascii="Times New Roman" w:hAnsi="Times New Roman" w:cs="Times New Roman"/>
                <w:sz w:val="24"/>
                <w:szCs w:val="24"/>
              </w:rPr>
              <w:t xml:space="preserve"> г. №___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AE2B05" w:rsidRPr="00764107" w:rsidRDefault="00AE2B05" w:rsidP="006F70AE">
            <w:pPr>
              <w:pStyle w:val="ConsPlusNormal"/>
              <w:pageBreakBefore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41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E60A2" w:rsidRDefault="00CE60A2" w:rsidP="00133A15">
      <w:pPr>
        <w:widowControl w:val="0"/>
        <w:shd w:val="clear" w:color="auto" w:fill="FFFFFF"/>
        <w:tabs>
          <w:tab w:val="left" w:pos="7958"/>
        </w:tabs>
        <w:autoSpaceDE w:val="0"/>
        <w:spacing w:after="0" w:line="240" w:lineRule="auto"/>
        <w:ind w:right="-91"/>
        <w:rPr>
          <w:rFonts w:ascii="Times New Roman" w:hAnsi="Times New Roman" w:cs="Times New Roman"/>
          <w:sz w:val="28"/>
          <w:szCs w:val="28"/>
        </w:rPr>
      </w:pPr>
    </w:p>
    <w:p w:rsidR="000805B7" w:rsidRPr="000805B7" w:rsidRDefault="000805B7" w:rsidP="00133A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05B7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:rsidR="000805B7" w:rsidRPr="000805B7" w:rsidRDefault="000805B7" w:rsidP="00133A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05B7">
        <w:rPr>
          <w:rFonts w:ascii="Times New Roman" w:hAnsi="Times New Roman" w:cs="Times New Roman"/>
          <w:sz w:val="24"/>
          <w:szCs w:val="24"/>
        </w:rPr>
        <w:t>на выполнение работы по теме:</w:t>
      </w:r>
    </w:p>
    <w:p w:rsidR="000805B7" w:rsidRPr="000805B7" w:rsidRDefault="000805B7" w:rsidP="00133A15">
      <w:pPr>
        <w:pStyle w:val="BodyText21"/>
        <w:jc w:val="center"/>
        <w:rPr>
          <w:color w:val="auto"/>
          <w:szCs w:val="24"/>
        </w:rPr>
      </w:pPr>
      <w:r w:rsidRPr="000805B7">
        <w:rPr>
          <w:color w:val="auto"/>
          <w:szCs w:val="24"/>
        </w:rPr>
        <w:t>«Разработка проекта местны</w:t>
      </w:r>
      <w:r w:rsidR="00AE2B05">
        <w:rPr>
          <w:color w:val="auto"/>
          <w:szCs w:val="24"/>
        </w:rPr>
        <w:t>х нормативов градостроительного</w:t>
      </w:r>
    </w:p>
    <w:p w:rsidR="000805B7" w:rsidRPr="000805B7" w:rsidRDefault="00CE0487" w:rsidP="00133A15">
      <w:pPr>
        <w:pStyle w:val="BodyText21"/>
        <w:jc w:val="center"/>
        <w:rPr>
          <w:i/>
          <w:color w:val="auto"/>
          <w:szCs w:val="24"/>
        </w:rPr>
      </w:pPr>
      <w:r>
        <w:rPr>
          <w:color w:val="auto"/>
          <w:szCs w:val="24"/>
        </w:rPr>
        <w:t xml:space="preserve">проектирования </w:t>
      </w:r>
      <w:r w:rsidR="00797326">
        <w:rPr>
          <w:color w:val="auto"/>
          <w:szCs w:val="24"/>
        </w:rPr>
        <w:t>муниципального образования «</w:t>
      </w:r>
      <w:r w:rsidR="002F1B61">
        <w:rPr>
          <w:color w:val="auto"/>
          <w:szCs w:val="24"/>
        </w:rPr>
        <w:t xml:space="preserve">город </w:t>
      </w:r>
      <w:r>
        <w:rPr>
          <w:color w:val="auto"/>
          <w:szCs w:val="24"/>
        </w:rPr>
        <w:t xml:space="preserve">Заинск Заинского </w:t>
      </w:r>
      <w:r w:rsidR="000805B7" w:rsidRPr="000805B7">
        <w:rPr>
          <w:color w:val="auto"/>
          <w:szCs w:val="24"/>
        </w:rPr>
        <w:t>муниципального района»</w:t>
      </w:r>
    </w:p>
    <w:tbl>
      <w:tblPr>
        <w:tblpPr w:leftFromText="180" w:rightFromText="180" w:vertAnchor="text" w:horzAnchor="margin" w:tblpXSpec="center" w:tblpY="398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0"/>
        <w:gridCol w:w="3467"/>
        <w:gridCol w:w="6056"/>
      </w:tblGrid>
      <w:tr w:rsidR="009A254A" w:rsidRPr="000805B7" w:rsidTr="009A254A">
        <w:trPr>
          <w:tblHeader/>
        </w:trPr>
        <w:tc>
          <w:tcPr>
            <w:tcW w:w="650" w:type="dxa"/>
            <w:vAlign w:val="center"/>
          </w:tcPr>
          <w:p w:rsidR="009A254A" w:rsidRPr="000805B7" w:rsidRDefault="009A254A" w:rsidP="00133A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05B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A254A" w:rsidRPr="000805B7" w:rsidRDefault="009A254A" w:rsidP="00133A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05B7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467" w:type="dxa"/>
            <w:vAlign w:val="center"/>
          </w:tcPr>
          <w:p w:rsidR="009A254A" w:rsidRPr="000805B7" w:rsidRDefault="009A254A" w:rsidP="00133A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05B7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данных и требований</w:t>
            </w:r>
          </w:p>
        </w:tc>
        <w:tc>
          <w:tcPr>
            <w:tcW w:w="6056" w:type="dxa"/>
            <w:vAlign w:val="center"/>
          </w:tcPr>
          <w:p w:rsidR="009A254A" w:rsidRPr="000805B7" w:rsidRDefault="009A254A" w:rsidP="00133A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05B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данных и требований</w:t>
            </w:r>
          </w:p>
        </w:tc>
      </w:tr>
      <w:tr w:rsidR="009A254A" w:rsidRPr="000805B7" w:rsidTr="009A254A">
        <w:trPr>
          <w:tblHeader/>
        </w:trPr>
        <w:tc>
          <w:tcPr>
            <w:tcW w:w="650" w:type="dxa"/>
          </w:tcPr>
          <w:p w:rsidR="009A254A" w:rsidRPr="000805B7" w:rsidRDefault="009A254A" w:rsidP="00133A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5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67" w:type="dxa"/>
          </w:tcPr>
          <w:p w:rsidR="009A254A" w:rsidRPr="000805B7" w:rsidRDefault="009A254A" w:rsidP="00133A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5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56" w:type="dxa"/>
          </w:tcPr>
          <w:p w:rsidR="009A254A" w:rsidRPr="000805B7" w:rsidRDefault="009A254A" w:rsidP="00133A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5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A254A" w:rsidRPr="000805B7" w:rsidTr="009A254A">
        <w:tc>
          <w:tcPr>
            <w:tcW w:w="650" w:type="dxa"/>
          </w:tcPr>
          <w:p w:rsidR="009A254A" w:rsidRPr="000805B7" w:rsidRDefault="009A254A" w:rsidP="00133A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5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67" w:type="dxa"/>
          </w:tcPr>
          <w:p w:rsidR="009A254A" w:rsidRPr="000805B7" w:rsidRDefault="00AE2B05" w:rsidP="00133A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научно-</w:t>
            </w:r>
            <w:r w:rsidR="009A254A" w:rsidRPr="000805B7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технической продукции </w:t>
            </w:r>
          </w:p>
        </w:tc>
        <w:tc>
          <w:tcPr>
            <w:tcW w:w="6056" w:type="dxa"/>
          </w:tcPr>
          <w:p w:rsidR="009A254A" w:rsidRPr="000805B7" w:rsidRDefault="009A254A" w:rsidP="00133A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5B7">
              <w:rPr>
                <w:rFonts w:ascii="Times New Roman" w:hAnsi="Times New Roman" w:cs="Times New Roman"/>
                <w:sz w:val="24"/>
                <w:szCs w:val="24"/>
              </w:rPr>
              <w:t xml:space="preserve">Местные нормативы градостроительного проектирования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</w:t>
            </w:r>
            <w:r w:rsidR="00AE2B05">
              <w:rPr>
                <w:rFonts w:ascii="Times New Roman" w:hAnsi="Times New Roman" w:cs="Times New Roman"/>
                <w:sz w:val="24"/>
                <w:szCs w:val="24"/>
              </w:rPr>
              <w:t>ьного образования «город Заинск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Заинского </w:t>
            </w:r>
            <w:r w:rsidRPr="000805B7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  <w:r w:rsidR="00AE2B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A254A" w:rsidRPr="000805B7" w:rsidTr="009A254A">
        <w:tc>
          <w:tcPr>
            <w:tcW w:w="650" w:type="dxa"/>
          </w:tcPr>
          <w:p w:rsidR="009A254A" w:rsidRPr="000805B7" w:rsidRDefault="009A254A" w:rsidP="00133A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5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67" w:type="dxa"/>
          </w:tcPr>
          <w:p w:rsidR="009A254A" w:rsidRPr="000805B7" w:rsidRDefault="009A254A" w:rsidP="00133A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5B7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</w:tc>
        <w:tc>
          <w:tcPr>
            <w:tcW w:w="6056" w:type="dxa"/>
          </w:tcPr>
          <w:p w:rsidR="009A254A" w:rsidRPr="000B1B26" w:rsidRDefault="00AE2B05" w:rsidP="00133A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комитет </w:t>
            </w:r>
            <w:r w:rsidR="00F04EFD">
              <w:rPr>
                <w:rFonts w:ascii="Times New Roman" w:hAnsi="Times New Roman" w:cs="Times New Roman"/>
                <w:sz w:val="24"/>
                <w:szCs w:val="24"/>
              </w:rPr>
              <w:t xml:space="preserve">города </w:t>
            </w:r>
            <w:r w:rsidR="009A254A" w:rsidRPr="000B1B26">
              <w:rPr>
                <w:rFonts w:ascii="Times New Roman" w:hAnsi="Times New Roman" w:cs="Times New Roman"/>
                <w:sz w:val="24"/>
                <w:szCs w:val="24"/>
              </w:rPr>
              <w:t>Заинска Заинского муниципального района</w:t>
            </w:r>
          </w:p>
        </w:tc>
      </w:tr>
      <w:tr w:rsidR="009A254A" w:rsidRPr="000805B7" w:rsidTr="009A254A">
        <w:tc>
          <w:tcPr>
            <w:tcW w:w="650" w:type="dxa"/>
          </w:tcPr>
          <w:p w:rsidR="009A254A" w:rsidRPr="00255C01" w:rsidRDefault="009A254A" w:rsidP="00133A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C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67" w:type="dxa"/>
          </w:tcPr>
          <w:p w:rsidR="009A254A" w:rsidRPr="00255C01" w:rsidRDefault="009A254A" w:rsidP="00133A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C01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6056" w:type="dxa"/>
          </w:tcPr>
          <w:p w:rsidR="009A254A" w:rsidRPr="00255C01" w:rsidRDefault="00255C01" w:rsidP="00255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C01">
              <w:rPr>
                <w:rFonts w:ascii="Times New Roman" w:hAnsi="Times New Roman" w:cs="Times New Roman"/>
                <w:sz w:val="24"/>
                <w:szCs w:val="24"/>
              </w:rPr>
              <w:t xml:space="preserve">Подрядные организации, привлеченные на конкурсной основе в соответствии с действующим законодательством </w:t>
            </w:r>
            <w:r w:rsidR="009A254A" w:rsidRPr="00255C01">
              <w:rPr>
                <w:rFonts w:ascii="Times New Roman" w:hAnsi="Times New Roman" w:cs="Times New Roman"/>
                <w:sz w:val="24"/>
                <w:szCs w:val="24"/>
              </w:rPr>
              <w:t>(далее – Исполнитель)</w:t>
            </w:r>
          </w:p>
        </w:tc>
      </w:tr>
      <w:tr w:rsidR="009A254A" w:rsidRPr="000805B7" w:rsidTr="009A254A">
        <w:trPr>
          <w:trHeight w:val="775"/>
        </w:trPr>
        <w:tc>
          <w:tcPr>
            <w:tcW w:w="650" w:type="dxa"/>
          </w:tcPr>
          <w:p w:rsidR="009A254A" w:rsidRPr="000805B7" w:rsidRDefault="009A254A" w:rsidP="00133A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5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67" w:type="dxa"/>
          </w:tcPr>
          <w:p w:rsidR="009A254A" w:rsidRPr="000805B7" w:rsidRDefault="009A254A" w:rsidP="00133A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5B7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для выполнения научно-исследовательской работы </w:t>
            </w:r>
          </w:p>
        </w:tc>
        <w:tc>
          <w:tcPr>
            <w:tcW w:w="6056" w:type="dxa"/>
          </w:tcPr>
          <w:p w:rsidR="009A254A" w:rsidRPr="000805B7" w:rsidRDefault="009A254A" w:rsidP="000372BF">
            <w:pPr>
              <w:pStyle w:val="BodyText21"/>
              <w:rPr>
                <w:szCs w:val="24"/>
              </w:rPr>
            </w:pPr>
            <w:r w:rsidRPr="000805B7">
              <w:rPr>
                <w:szCs w:val="24"/>
              </w:rPr>
              <w:t xml:space="preserve">Постановление </w:t>
            </w:r>
            <w:r>
              <w:rPr>
                <w:szCs w:val="24"/>
              </w:rPr>
              <w:t xml:space="preserve">Руководителя </w:t>
            </w:r>
            <w:r w:rsidRPr="000805B7">
              <w:rPr>
                <w:szCs w:val="24"/>
              </w:rPr>
              <w:t>Исполнительного комитета</w:t>
            </w:r>
            <w:r w:rsidR="00F04EFD">
              <w:rPr>
                <w:szCs w:val="24"/>
              </w:rPr>
              <w:t xml:space="preserve"> города </w:t>
            </w:r>
            <w:r>
              <w:rPr>
                <w:szCs w:val="24"/>
              </w:rPr>
              <w:t xml:space="preserve">Заинска Заинского </w:t>
            </w:r>
            <w:r w:rsidRPr="000805B7">
              <w:rPr>
                <w:szCs w:val="24"/>
              </w:rPr>
              <w:t xml:space="preserve">муниципального района о начале разработки проекта </w:t>
            </w:r>
            <w:r w:rsidRPr="000805B7">
              <w:rPr>
                <w:color w:val="auto"/>
                <w:szCs w:val="24"/>
              </w:rPr>
              <w:t xml:space="preserve">местных нормативов градостроительного проектирования </w:t>
            </w:r>
            <w:r>
              <w:rPr>
                <w:color w:val="auto"/>
                <w:szCs w:val="24"/>
              </w:rPr>
              <w:t xml:space="preserve">муниципального образования «город Заинск Заинского </w:t>
            </w:r>
            <w:r w:rsidRPr="000805B7">
              <w:rPr>
                <w:color w:val="auto"/>
                <w:szCs w:val="24"/>
              </w:rPr>
              <w:t>муниципального района</w:t>
            </w:r>
            <w:r w:rsidR="000372BF">
              <w:rPr>
                <w:color w:val="auto"/>
                <w:szCs w:val="24"/>
              </w:rPr>
              <w:t>»</w:t>
            </w:r>
          </w:p>
        </w:tc>
      </w:tr>
      <w:tr w:rsidR="009A254A" w:rsidRPr="000805B7" w:rsidTr="009A254A">
        <w:trPr>
          <w:trHeight w:val="661"/>
        </w:trPr>
        <w:tc>
          <w:tcPr>
            <w:tcW w:w="650" w:type="dxa"/>
          </w:tcPr>
          <w:p w:rsidR="009A254A" w:rsidRPr="000805B7" w:rsidRDefault="009A254A" w:rsidP="00133A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5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67" w:type="dxa"/>
          </w:tcPr>
          <w:p w:rsidR="009A254A" w:rsidRPr="000805B7" w:rsidRDefault="009A254A" w:rsidP="00133A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5B7">
              <w:rPr>
                <w:rFonts w:ascii="Times New Roman" w:hAnsi="Times New Roman" w:cs="Times New Roman"/>
                <w:sz w:val="24"/>
                <w:szCs w:val="24"/>
              </w:rPr>
              <w:t>Объект исследования, его основные характеристики</w:t>
            </w:r>
          </w:p>
        </w:tc>
        <w:tc>
          <w:tcPr>
            <w:tcW w:w="6056" w:type="dxa"/>
          </w:tcPr>
          <w:p w:rsidR="009A254A" w:rsidRPr="000805B7" w:rsidRDefault="009A254A" w:rsidP="00133A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5B7">
              <w:rPr>
                <w:rFonts w:ascii="Times New Roman" w:hAnsi="Times New Roman" w:cs="Times New Roman"/>
                <w:sz w:val="24"/>
                <w:szCs w:val="24"/>
              </w:rPr>
              <w:t>Территория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</w:t>
            </w:r>
            <w:r w:rsidR="000372BF">
              <w:rPr>
                <w:rFonts w:ascii="Times New Roman" w:hAnsi="Times New Roman" w:cs="Times New Roman"/>
                <w:sz w:val="24"/>
                <w:szCs w:val="24"/>
              </w:rPr>
              <w:t>ниципального образования «город Заинск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Заинского </w:t>
            </w:r>
            <w:r w:rsidRPr="000805B7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  <w:r w:rsidR="000372B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A254A" w:rsidRPr="000805B7" w:rsidTr="009A254A">
        <w:tc>
          <w:tcPr>
            <w:tcW w:w="650" w:type="dxa"/>
          </w:tcPr>
          <w:p w:rsidR="009A254A" w:rsidRPr="000805B7" w:rsidRDefault="009A254A" w:rsidP="00133A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67" w:type="dxa"/>
          </w:tcPr>
          <w:p w:rsidR="009A254A" w:rsidRPr="000805B7" w:rsidRDefault="009A254A" w:rsidP="00133A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5B7">
              <w:rPr>
                <w:rFonts w:ascii="Times New Roman" w:hAnsi="Times New Roman" w:cs="Times New Roman"/>
                <w:sz w:val="24"/>
                <w:szCs w:val="24"/>
              </w:rPr>
              <w:t>Цель работы</w:t>
            </w:r>
          </w:p>
        </w:tc>
        <w:tc>
          <w:tcPr>
            <w:tcW w:w="6056" w:type="dxa"/>
          </w:tcPr>
          <w:p w:rsidR="009A254A" w:rsidRPr="000805B7" w:rsidRDefault="009A254A" w:rsidP="00133A15">
            <w:pPr>
              <w:spacing w:after="0" w:line="240" w:lineRule="auto"/>
              <w:ind w:firstLine="4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5B7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совокупности расчетных показателей минимально допустимого уровня обеспеченности объектами местного значения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</w:t>
            </w:r>
            <w:r w:rsidR="000372BF">
              <w:rPr>
                <w:rFonts w:ascii="Times New Roman" w:hAnsi="Times New Roman" w:cs="Times New Roman"/>
                <w:sz w:val="24"/>
                <w:szCs w:val="24"/>
              </w:rPr>
              <w:t>ьного образования «город Заинск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Заинского </w:t>
            </w:r>
            <w:r w:rsidRPr="000805B7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  <w:r w:rsidR="000372B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805B7">
              <w:rPr>
                <w:rFonts w:ascii="Times New Roman" w:hAnsi="Times New Roman" w:cs="Times New Roman"/>
                <w:sz w:val="24"/>
                <w:szCs w:val="24"/>
              </w:rPr>
              <w:t>, относящимися к следующим областям:</w:t>
            </w:r>
          </w:p>
          <w:p w:rsidR="009A254A" w:rsidRPr="000805B7" w:rsidRDefault="009A254A" w:rsidP="00133A15">
            <w:pPr>
              <w:spacing w:after="0" w:line="240" w:lineRule="auto"/>
              <w:ind w:firstLine="4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5B7">
              <w:rPr>
                <w:rFonts w:ascii="Times New Roman" w:hAnsi="Times New Roman" w:cs="Times New Roman"/>
                <w:sz w:val="24"/>
                <w:szCs w:val="24"/>
              </w:rPr>
              <w:t>электро- и газоснабжение поселений;</w:t>
            </w:r>
          </w:p>
          <w:p w:rsidR="009A254A" w:rsidRPr="00255C01" w:rsidRDefault="009A254A" w:rsidP="00133A15">
            <w:pPr>
              <w:spacing w:after="0" w:line="240" w:lineRule="auto"/>
              <w:ind w:firstLine="4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C01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автомобильные дороги местного значения в границах </w:t>
            </w:r>
            <w:r w:rsidR="00255C01" w:rsidRPr="00255C01">
              <w:rPr>
                <w:rFonts w:ascii="Times New Roman" w:hAnsi="Times New Roman" w:cs="Times New Roman"/>
                <w:sz w:val="24"/>
                <w:szCs w:val="24"/>
              </w:rPr>
              <w:t>города Заинска</w:t>
            </w:r>
            <w:r w:rsidRPr="00255C01">
              <w:rPr>
                <w:rFonts w:ascii="Times New Roman" w:hAnsi="Times New Roman" w:cs="Times New Roman"/>
                <w:sz w:val="24"/>
                <w:szCs w:val="24"/>
              </w:rPr>
              <w:t>, транспортное обслуживание;</w:t>
            </w:r>
          </w:p>
          <w:p w:rsidR="009A254A" w:rsidRPr="000805B7" w:rsidRDefault="009A254A" w:rsidP="00133A15">
            <w:pPr>
              <w:spacing w:after="0" w:line="240" w:lineRule="auto"/>
              <w:ind w:firstLine="4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C01">
              <w:rPr>
                <w:rFonts w:ascii="Times New Roman" w:hAnsi="Times New Roman" w:cs="Times New Roman"/>
                <w:sz w:val="24"/>
                <w:szCs w:val="24"/>
              </w:rPr>
              <w:t>образование;</w:t>
            </w:r>
          </w:p>
          <w:p w:rsidR="009A254A" w:rsidRPr="000805B7" w:rsidRDefault="009A254A" w:rsidP="00133A15">
            <w:pPr>
              <w:spacing w:after="0" w:line="240" w:lineRule="auto"/>
              <w:ind w:firstLine="4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5B7">
              <w:rPr>
                <w:rFonts w:ascii="Times New Roman" w:hAnsi="Times New Roman" w:cs="Times New Roman"/>
                <w:sz w:val="24"/>
                <w:szCs w:val="24"/>
              </w:rPr>
              <w:t>здравоохранение;</w:t>
            </w:r>
          </w:p>
          <w:p w:rsidR="009A254A" w:rsidRPr="000805B7" w:rsidRDefault="009A254A" w:rsidP="00133A15">
            <w:pPr>
              <w:spacing w:after="0" w:line="240" w:lineRule="auto"/>
              <w:ind w:firstLine="4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5B7">
              <w:rPr>
                <w:rFonts w:ascii="Times New Roman" w:hAnsi="Times New Roman" w:cs="Times New Roman"/>
                <w:sz w:val="24"/>
                <w:szCs w:val="24"/>
              </w:rPr>
              <w:t>информатизация и связь;</w:t>
            </w:r>
          </w:p>
          <w:p w:rsidR="009A254A" w:rsidRPr="000805B7" w:rsidRDefault="009A254A" w:rsidP="00133A15">
            <w:pPr>
              <w:spacing w:after="0" w:line="240" w:lineRule="auto"/>
              <w:ind w:firstLine="4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5B7">
              <w:rPr>
                <w:rFonts w:ascii="Times New Roman" w:hAnsi="Times New Roman" w:cs="Times New Roman"/>
                <w:sz w:val="24"/>
                <w:szCs w:val="24"/>
              </w:rPr>
              <w:t>культур</w:t>
            </w:r>
            <w:r w:rsidR="000372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805B7">
              <w:rPr>
                <w:rFonts w:ascii="Times New Roman" w:hAnsi="Times New Roman" w:cs="Times New Roman"/>
                <w:sz w:val="24"/>
                <w:szCs w:val="24"/>
              </w:rPr>
              <w:t xml:space="preserve"> и организаци</w:t>
            </w:r>
            <w:r w:rsidR="000372B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805B7">
              <w:rPr>
                <w:rFonts w:ascii="Times New Roman" w:hAnsi="Times New Roman" w:cs="Times New Roman"/>
                <w:sz w:val="24"/>
                <w:szCs w:val="24"/>
              </w:rPr>
              <w:t xml:space="preserve"> досуга;</w:t>
            </w:r>
          </w:p>
          <w:p w:rsidR="009A254A" w:rsidRPr="000805B7" w:rsidRDefault="009A254A" w:rsidP="00133A15">
            <w:pPr>
              <w:spacing w:after="0" w:line="240" w:lineRule="auto"/>
              <w:ind w:firstLine="4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5B7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  <w:r w:rsidR="000372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805B7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</w:t>
            </w:r>
            <w:r w:rsidR="000372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805B7">
              <w:rPr>
                <w:rFonts w:ascii="Times New Roman" w:hAnsi="Times New Roman" w:cs="Times New Roman"/>
                <w:sz w:val="24"/>
                <w:szCs w:val="24"/>
              </w:rPr>
              <w:t xml:space="preserve"> и социальн</w:t>
            </w:r>
            <w:r w:rsidR="000372BF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0805B7">
              <w:rPr>
                <w:rFonts w:ascii="Times New Roman" w:hAnsi="Times New Roman" w:cs="Times New Roman"/>
                <w:sz w:val="24"/>
                <w:szCs w:val="24"/>
              </w:rPr>
              <w:t xml:space="preserve"> защит</w:t>
            </w:r>
            <w:r w:rsidR="000372BF">
              <w:rPr>
                <w:rFonts w:ascii="Times New Roman" w:hAnsi="Times New Roman" w:cs="Times New Roman"/>
                <w:sz w:val="24"/>
                <w:szCs w:val="24"/>
              </w:rPr>
              <w:t>а;</w:t>
            </w:r>
          </w:p>
          <w:p w:rsidR="009A254A" w:rsidRPr="000805B7" w:rsidRDefault="009A254A" w:rsidP="00133A15">
            <w:pPr>
              <w:spacing w:after="0" w:line="240" w:lineRule="auto"/>
              <w:ind w:firstLine="4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5B7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массовый спорт;</w:t>
            </w:r>
          </w:p>
          <w:p w:rsidR="009A254A" w:rsidRPr="000805B7" w:rsidRDefault="009A254A" w:rsidP="00133A15">
            <w:pPr>
              <w:spacing w:after="0" w:line="240" w:lineRule="auto"/>
              <w:ind w:firstLine="4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5B7">
              <w:rPr>
                <w:rFonts w:ascii="Times New Roman" w:hAnsi="Times New Roman" w:cs="Times New Roman"/>
                <w:sz w:val="24"/>
                <w:szCs w:val="24"/>
              </w:rPr>
              <w:t xml:space="preserve">утилизация и переработка </w:t>
            </w:r>
            <w:r w:rsidR="000372BF">
              <w:rPr>
                <w:rFonts w:ascii="Times New Roman" w:hAnsi="Times New Roman" w:cs="Times New Roman"/>
                <w:sz w:val="24"/>
                <w:szCs w:val="24"/>
              </w:rPr>
              <w:t>бытовых и промышленных отходов,</w:t>
            </w:r>
          </w:p>
          <w:p w:rsidR="009A254A" w:rsidRPr="000805B7" w:rsidRDefault="009A254A" w:rsidP="00133A15">
            <w:pPr>
              <w:spacing w:after="0" w:line="240" w:lineRule="auto"/>
              <w:ind w:firstLine="4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5B7">
              <w:rPr>
                <w:rFonts w:ascii="Times New Roman" w:hAnsi="Times New Roman" w:cs="Times New Roman"/>
                <w:sz w:val="24"/>
                <w:szCs w:val="24"/>
              </w:rPr>
              <w:t>обеспечени</w:t>
            </w:r>
            <w:r w:rsidR="000372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805B7">
              <w:rPr>
                <w:rFonts w:ascii="Times New Roman" w:hAnsi="Times New Roman" w:cs="Times New Roman"/>
                <w:sz w:val="24"/>
                <w:szCs w:val="24"/>
              </w:rPr>
              <w:t xml:space="preserve"> охраны общественного порядка;</w:t>
            </w:r>
          </w:p>
          <w:p w:rsidR="009A254A" w:rsidRPr="000805B7" w:rsidRDefault="009A254A" w:rsidP="00133A15">
            <w:pPr>
              <w:spacing w:after="0" w:line="240" w:lineRule="auto"/>
              <w:ind w:firstLine="4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5B7">
              <w:rPr>
                <w:rFonts w:ascii="Times New Roman" w:hAnsi="Times New Roman" w:cs="Times New Roman"/>
                <w:sz w:val="24"/>
                <w:szCs w:val="24"/>
              </w:rPr>
              <w:t xml:space="preserve">иные области, связанные с решением вопросов </w:t>
            </w:r>
            <w:r w:rsidRPr="000805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местного значения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«город </w:t>
            </w:r>
            <w:r w:rsidR="000372BF">
              <w:rPr>
                <w:rFonts w:ascii="Times New Roman" w:hAnsi="Times New Roman" w:cs="Times New Roman"/>
                <w:sz w:val="24"/>
                <w:szCs w:val="24"/>
              </w:rPr>
              <w:t>Заинск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Заинского </w:t>
            </w:r>
            <w:r w:rsidR="000372BF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района».</w:t>
            </w:r>
          </w:p>
          <w:p w:rsidR="009A254A" w:rsidRPr="000805B7" w:rsidRDefault="009A254A" w:rsidP="00133A15">
            <w:pPr>
              <w:spacing w:after="0" w:line="240" w:lineRule="auto"/>
              <w:ind w:firstLine="4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5B7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расчетных показателей максимально допустимого уровня территориальной доступности таких объектов для населения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«город Заинск Заинского </w:t>
            </w:r>
            <w:r w:rsidRPr="000805B7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  <w:r w:rsidR="000372B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805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A254A" w:rsidRPr="000805B7" w:rsidTr="009A254A">
        <w:tc>
          <w:tcPr>
            <w:tcW w:w="650" w:type="dxa"/>
          </w:tcPr>
          <w:p w:rsidR="009A254A" w:rsidRPr="000805B7" w:rsidRDefault="009A254A" w:rsidP="00133A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467" w:type="dxa"/>
          </w:tcPr>
          <w:p w:rsidR="009A254A" w:rsidRPr="000805B7" w:rsidRDefault="009A254A" w:rsidP="00133A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5B7">
              <w:rPr>
                <w:rFonts w:ascii="Times New Roman" w:hAnsi="Times New Roman" w:cs="Times New Roman"/>
                <w:sz w:val="24"/>
                <w:szCs w:val="24"/>
              </w:rPr>
              <w:t>Нормативно-правовая база выполнения работ</w:t>
            </w:r>
          </w:p>
        </w:tc>
        <w:tc>
          <w:tcPr>
            <w:tcW w:w="6056" w:type="dxa"/>
          </w:tcPr>
          <w:p w:rsidR="009A254A" w:rsidRPr="000805B7" w:rsidRDefault="009A254A" w:rsidP="00133A15">
            <w:pPr>
              <w:pStyle w:val="a3"/>
              <w:numPr>
                <w:ilvl w:val="0"/>
                <w:numId w:val="4"/>
              </w:numPr>
              <w:tabs>
                <w:tab w:val="left" w:pos="210"/>
              </w:tabs>
              <w:suppressAutoHyphens/>
              <w:spacing w:after="0" w:line="240" w:lineRule="auto"/>
              <w:ind w:left="-6" w:firstLine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5B7">
              <w:rPr>
                <w:rFonts w:ascii="Times New Roman" w:hAnsi="Times New Roman" w:cs="Times New Roman"/>
                <w:sz w:val="24"/>
                <w:szCs w:val="24"/>
              </w:rPr>
              <w:t>Градостроительный кодекс Российской Федерации ФЗ-190 от 29.12.2004 г.</w:t>
            </w:r>
          </w:p>
          <w:p w:rsidR="009A254A" w:rsidRPr="000805B7" w:rsidRDefault="009A254A" w:rsidP="00133A15">
            <w:pPr>
              <w:pStyle w:val="a3"/>
              <w:numPr>
                <w:ilvl w:val="0"/>
                <w:numId w:val="4"/>
              </w:numPr>
              <w:tabs>
                <w:tab w:val="left" w:pos="210"/>
              </w:tabs>
              <w:suppressAutoHyphens/>
              <w:spacing w:after="0" w:line="240" w:lineRule="auto"/>
              <w:ind w:left="-6" w:firstLine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5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закон от 6.10.2003 г. № 131-ФЗ «Об общих принципах организации местного самоуправления в Российской Федерации»</w:t>
            </w:r>
          </w:p>
          <w:p w:rsidR="009A254A" w:rsidRPr="000805B7" w:rsidRDefault="009A254A" w:rsidP="00133A15">
            <w:pPr>
              <w:pStyle w:val="a3"/>
              <w:numPr>
                <w:ilvl w:val="0"/>
                <w:numId w:val="4"/>
              </w:numPr>
              <w:tabs>
                <w:tab w:val="left" w:pos="210"/>
              </w:tabs>
              <w:suppressAutoHyphens/>
              <w:spacing w:after="0" w:line="240" w:lineRule="auto"/>
              <w:ind w:left="-6" w:firstLine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5B7">
              <w:rPr>
                <w:rFonts w:ascii="Times New Roman" w:hAnsi="Times New Roman" w:cs="Times New Roman"/>
                <w:sz w:val="24"/>
                <w:szCs w:val="24"/>
              </w:rPr>
              <w:t>Закон Республики Татарстан от 25.12.2010 г. №98-ЗРТ «О градостроительной деятельности в Республике Татарстан»</w:t>
            </w:r>
          </w:p>
          <w:p w:rsidR="009A254A" w:rsidRPr="000805B7" w:rsidRDefault="009A254A" w:rsidP="00133A15">
            <w:pPr>
              <w:pStyle w:val="a3"/>
              <w:numPr>
                <w:ilvl w:val="0"/>
                <w:numId w:val="4"/>
              </w:numPr>
              <w:tabs>
                <w:tab w:val="left" w:pos="210"/>
              </w:tabs>
              <w:suppressAutoHyphens/>
              <w:spacing w:after="0" w:line="240" w:lineRule="auto"/>
              <w:ind w:left="-6" w:firstLine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5B7">
              <w:rPr>
                <w:rFonts w:ascii="Times New Roman" w:hAnsi="Times New Roman" w:cs="Times New Roman"/>
                <w:sz w:val="24"/>
                <w:szCs w:val="24"/>
              </w:rPr>
              <w:t>СП 42.13330.2011 «Градостроительство. Планировка и застройка городских и сельских поселений»</w:t>
            </w:r>
          </w:p>
          <w:p w:rsidR="009A254A" w:rsidRPr="000805B7" w:rsidRDefault="009A254A" w:rsidP="00133A15">
            <w:pPr>
              <w:pStyle w:val="a3"/>
              <w:numPr>
                <w:ilvl w:val="0"/>
                <w:numId w:val="4"/>
              </w:numPr>
              <w:tabs>
                <w:tab w:val="left" w:pos="210"/>
              </w:tabs>
              <w:suppressAutoHyphens/>
              <w:spacing w:after="0" w:line="240" w:lineRule="auto"/>
              <w:ind w:left="-6" w:firstLine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5B7">
              <w:rPr>
                <w:rFonts w:ascii="Times New Roman" w:hAnsi="Times New Roman" w:cs="Times New Roman"/>
                <w:sz w:val="24"/>
                <w:szCs w:val="24"/>
              </w:rPr>
              <w:t>Республиканские нормативы градостроительного проектирования Республики Татарстан, утвержденные постановлением Кабинета Министров Республики Татарстан от 27.12.2013 г. №1071</w:t>
            </w:r>
          </w:p>
          <w:p w:rsidR="009A254A" w:rsidRPr="000805B7" w:rsidRDefault="009A254A" w:rsidP="00133A15">
            <w:pPr>
              <w:pStyle w:val="a3"/>
              <w:numPr>
                <w:ilvl w:val="0"/>
                <w:numId w:val="4"/>
              </w:numPr>
              <w:tabs>
                <w:tab w:val="left" w:pos="210"/>
              </w:tabs>
              <w:suppressAutoHyphens/>
              <w:spacing w:after="0" w:line="240" w:lineRule="auto"/>
              <w:ind w:left="-6" w:firstLine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5B7">
              <w:rPr>
                <w:rFonts w:ascii="Times New Roman" w:hAnsi="Times New Roman" w:cs="Times New Roman"/>
                <w:sz w:val="24"/>
                <w:szCs w:val="24"/>
              </w:rPr>
              <w:t>Иные нормативные правовые акты и нормативные технические документы</w:t>
            </w:r>
          </w:p>
        </w:tc>
      </w:tr>
      <w:tr w:rsidR="009A254A" w:rsidRPr="000805B7" w:rsidTr="009A254A">
        <w:tc>
          <w:tcPr>
            <w:tcW w:w="650" w:type="dxa"/>
          </w:tcPr>
          <w:p w:rsidR="009A254A" w:rsidRPr="000805B7" w:rsidRDefault="009A254A" w:rsidP="00133A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67" w:type="dxa"/>
          </w:tcPr>
          <w:p w:rsidR="009A254A" w:rsidRPr="000805B7" w:rsidRDefault="009A254A" w:rsidP="00133A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5B7">
              <w:rPr>
                <w:rFonts w:ascii="Times New Roman" w:hAnsi="Times New Roman" w:cs="Times New Roman"/>
                <w:sz w:val="24"/>
                <w:szCs w:val="24"/>
              </w:rPr>
              <w:t>Исходные данные для</w:t>
            </w:r>
          </w:p>
          <w:p w:rsidR="009A254A" w:rsidRPr="000805B7" w:rsidRDefault="009A254A" w:rsidP="00133A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5B7">
              <w:rPr>
                <w:rFonts w:ascii="Times New Roman" w:hAnsi="Times New Roman" w:cs="Times New Roman"/>
                <w:sz w:val="24"/>
                <w:szCs w:val="24"/>
              </w:rPr>
              <w:t>выполнения работы</w:t>
            </w:r>
          </w:p>
        </w:tc>
        <w:tc>
          <w:tcPr>
            <w:tcW w:w="6056" w:type="dxa"/>
          </w:tcPr>
          <w:p w:rsidR="009A254A" w:rsidRPr="000805B7" w:rsidRDefault="009A254A" w:rsidP="00133A15">
            <w:pPr>
              <w:tabs>
                <w:tab w:val="left" w:pos="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5B7">
              <w:rPr>
                <w:rFonts w:ascii="Times New Roman" w:hAnsi="Times New Roman" w:cs="Times New Roman"/>
                <w:sz w:val="24"/>
                <w:szCs w:val="24"/>
              </w:rPr>
              <w:t>Перечень исходной информации, необходимой для выполнения работ</w:t>
            </w:r>
            <w:r w:rsidR="000372B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805B7">
              <w:rPr>
                <w:rFonts w:ascii="Times New Roman" w:hAnsi="Times New Roman" w:cs="Times New Roman"/>
                <w:sz w:val="24"/>
                <w:szCs w:val="24"/>
              </w:rPr>
              <w:t xml:space="preserve"> формируется Исполнителем по согласованию с Заказчиком, сбор исходной информации осуществляется Исполнителем при содействии с Заказчиком </w:t>
            </w:r>
          </w:p>
        </w:tc>
      </w:tr>
      <w:tr w:rsidR="009A254A" w:rsidRPr="000805B7" w:rsidTr="009A254A">
        <w:trPr>
          <w:trHeight w:val="644"/>
        </w:trPr>
        <w:tc>
          <w:tcPr>
            <w:tcW w:w="650" w:type="dxa"/>
          </w:tcPr>
          <w:p w:rsidR="009A254A" w:rsidRPr="000805B7" w:rsidRDefault="009A254A" w:rsidP="00133A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67" w:type="dxa"/>
          </w:tcPr>
          <w:p w:rsidR="009A254A" w:rsidRPr="000805B7" w:rsidRDefault="009A254A" w:rsidP="00133A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5B7">
              <w:rPr>
                <w:rFonts w:ascii="Times New Roman" w:hAnsi="Times New Roman" w:cs="Times New Roman"/>
                <w:sz w:val="24"/>
                <w:szCs w:val="24"/>
              </w:rPr>
              <w:t>Состав и содержание представляемых материалов</w:t>
            </w:r>
          </w:p>
        </w:tc>
        <w:tc>
          <w:tcPr>
            <w:tcW w:w="6056" w:type="dxa"/>
          </w:tcPr>
          <w:p w:rsidR="009A254A" w:rsidRPr="000805B7" w:rsidRDefault="009A254A" w:rsidP="00133A15">
            <w:pPr>
              <w:spacing w:after="0" w:line="240" w:lineRule="auto"/>
              <w:ind w:firstLine="4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5B7">
              <w:rPr>
                <w:rFonts w:ascii="Times New Roman" w:hAnsi="Times New Roman" w:cs="Times New Roman"/>
                <w:sz w:val="24"/>
                <w:szCs w:val="24"/>
              </w:rPr>
              <w:t xml:space="preserve">Состав проекта нормативов градостроительного проектирования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</w:t>
            </w:r>
            <w:r w:rsidR="000372BF">
              <w:rPr>
                <w:rFonts w:ascii="Times New Roman" w:hAnsi="Times New Roman" w:cs="Times New Roman"/>
                <w:sz w:val="24"/>
                <w:szCs w:val="24"/>
              </w:rPr>
              <w:t>ьного образования «город Заинск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Заинского </w:t>
            </w:r>
            <w:r w:rsidRPr="000805B7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  <w:r w:rsidR="000372B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805B7">
              <w:rPr>
                <w:rFonts w:ascii="Times New Roman" w:hAnsi="Times New Roman" w:cs="Times New Roman"/>
                <w:sz w:val="24"/>
                <w:szCs w:val="24"/>
              </w:rPr>
              <w:t xml:space="preserve"> должен соответствовать положениям части 5 статьи 29.2 Градостроительного кодекса Российской Федерации и включать в себя:</w:t>
            </w:r>
          </w:p>
          <w:p w:rsidR="009A254A" w:rsidRPr="000805B7" w:rsidRDefault="009A254A" w:rsidP="00133A15">
            <w:pPr>
              <w:shd w:val="clear" w:color="auto" w:fill="FFFFFF"/>
              <w:spacing w:after="0" w:line="240" w:lineRule="auto"/>
              <w:ind w:firstLine="3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5B7">
              <w:rPr>
                <w:rFonts w:ascii="Times New Roman" w:hAnsi="Times New Roman" w:cs="Times New Roman"/>
                <w:sz w:val="24"/>
                <w:szCs w:val="24"/>
              </w:rPr>
              <w:t xml:space="preserve">основную часть (расчетные показатели минимально допустимого уровня обеспеченности объектами местного значения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</w:t>
            </w:r>
            <w:r w:rsidR="000372BF">
              <w:rPr>
                <w:rFonts w:ascii="Times New Roman" w:hAnsi="Times New Roman" w:cs="Times New Roman"/>
                <w:sz w:val="24"/>
                <w:szCs w:val="24"/>
              </w:rPr>
              <w:t>ьного образования «город Заинск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Заинского </w:t>
            </w:r>
            <w:r w:rsidRPr="000805B7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  <w:r w:rsidR="000372B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805B7">
              <w:rPr>
                <w:rFonts w:ascii="Times New Roman" w:hAnsi="Times New Roman" w:cs="Times New Roman"/>
                <w:sz w:val="24"/>
                <w:szCs w:val="24"/>
              </w:rPr>
              <w:t xml:space="preserve"> и расчетные показатели максимально допустимого уровня территориальной доступности таких объектов для населения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</w:t>
            </w:r>
            <w:r w:rsidR="000372BF">
              <w:rPr>
                <w:rFonts w:ascii="Times New Roman" w:hAnsi="Times New Roman" w:cs="Times New Roman"/>
                <w:sz w:val="24"/>
                <w:szCs w:val="24"/>
              </w:rPr>
              <w:t>ьного образования «город Заинск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Заинского </w:t>
            </w:r>
            <w:r w:rsidRPr="000805B7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  <w:r w:rsidR="000372B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805B7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9A254A" w:rsidRPr="000805B7" w:rsidRDefault="009A254A" w:rsidP="00133A15">
            <w:pPr>
              <w:shd w:val="clear" w:color="auto" w:fill="FFFFFF"/>
              <w:spacing w:after="0" w:line="240" w:lineRule="auto"/>
              <w:ind w:firstLine="3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5B7">
              <w:rPr>
                <w:rFonts w:ascii="Times New Roman" w:hAnsi="Times New Roman" w:cs="Times New Roman"/>
                <w:sz w:val="24"/>
                <w:szCs w:val="24"/>
              </w:rPr>
              <w:t>материалы по обоснованию расчетных показателей, содержащихся в основной части нормативов градостроительного проектирования;</w:t>
            </w:r>
          </w:p>
          <w:p w:rsidR="009A254A" w:rsidRPr="000805B7" w:rsidRDefault="009A254A" w:rsidP="00133A15">
            <w:pPr>
              <w:shd w:val="clear" w:color="auto" w:fill="FFFFFF"/>
              <w:spacing w:after="0" w:line="240" w:lineRule="auto"/>
              <w:ind w:firstLine="39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5B7">
              <w:rPr>
                <w:rFonts w:ascii="Times New Roman" w:hAnsi="Times New Roman" w:cs="Times New Roman"/>
                <w:sz w:val="24"/>
                <w:szCs w:val="24"/>
              </w:rPr>
              <w:t>правила и область применения расчетных показателей, содержащихся в основной части нормативов градостроительного проектирования</w:t>
            </w:r>
            <w:r w:rsidRPr="000805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A254A" w:rsidRPr="000805B7" w:rsidRDefault="009A254A" w:rsidP="00133A15">
            <w:pPr>
              <w:spacing w:after="0" w:line="240" w:lineRule="auto"/>
              <w:ind w:firstLine="4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5B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нормативов градостроительного проектирования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</w:t>
            </w:r>
            <w:r w:rsidR="000372BF">
              <w:rPr>
                <w:rFonts w:ascii="Times New Roman" w:hAnsi="Times New Roman" w:cs="Times New Roman"/>
                <w:sz w:val="24"/>
                <w:szCs w:val="24"/>
              </w:rPr>
              <w:t>ьного образования «город Заинск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Заинского </w:t>
            </w:r>
            <w:r w:rsidRPr="000805B7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  <w:r w:rsidR="000372B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805B7">
              <w:rPr>
                <w:rFonts w:ascii="Times New Roman" w:hAnsi="Times New Roman" w:cs="Times New Roman"/>
                <w:sz w:val="24"/>
                <w:szCs w:val="24"/>
              </w:rPr>
              <w:t xml:space="preserve"> должна осуществляться с учетом:</w:t>
            </w:r>
          </w:p>
          <w:p w:rsidR="009A254A" w:rsidRPr="000805B7" w:rsidRDefault="009A254A" w:rsidP="00133A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5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административно-территориального устройства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</w:t>
            </w:r>
            <w:r w:rsidR="000372BF">
              <w:rPr>
                <w:rFonts w:ascii="Times New Roman" w:hAnsi="Times New Roman" w:cs="Times New Roman"/>
                <w:sz w:val="24"/>
                <w:szCs w:val="24"/>
              </w:rPr>
              <w:t>ьного образования «город Заинск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Заинского </w:t>
            </w:r>
            <w:r w:rsidRPr="000805B7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  <w:r w:rsidR="000372B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805B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A254A" w:rsidRPr="000805B7" w:rsidRDefault="009A254A" w:rsidP="00133A15">
            <w:pPr>
              <w:spacing w:after="0" w:line="240" w:lineRule="auto"/>
              <w:ind w:firstLine="4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5B7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социально-демографического состава и плотности населения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</w:t>
            </w:r>
            <w:r w:rsidR="000372BF">
              <w:rPr>
                <w:rFonts w:ascii="Times New Roman" w:hAnsi="Times New Roman" w:cs="Times New Roman"/>
                <w:sz w:val="24"/>
                <w:szCs w:val="24"/>
              </w:rPr>
              <w:t>ьного образования «город Заинск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Заинского муниципального</w:t>
            </w:r>
            <w:r w:rsidRPr="000805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="000372B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805B7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территориях, расположенных в границах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</w:t>
            </w:r>
            <w:r w:rsidR="000372BF">
              <w:rPr>
                <w:rFonts w:ascii="Times New Roman" w:hAnsi="Times New Roman" w:cs="Times New Roman"/>
                <w:sz w:val="24"/>
                <w:szCs w:val="24"/>
              </w:rPr>
              <w:t>ьного образования «город Заинск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Заинского </w:t>
            </w:r>
            <w:r w:rsidRPr="000805B7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  <w:r w:rsidR="000372B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805B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A254A" w:rsidRPr="000805B7" w:rsidRDefault="009A254A" w:rsidP="00133A15">
            <w:pPr>
              <w:spacing w:after="0" w:line="240" w:lineRule="auto"/>
              <w:ind w:firstLine="4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5B7">
              <w:rPr>
                <w:rFonts w:ascii="Times New Roman" w:hAnsi="Times New Roman" w:cs="Times New Roman"/>
                <w:sz w:val="24"/>
                <w:szCs w:val="24"/>
              </w:rPr>
              <w:t>природно-климатических условий;</w:t>
            </w:r>
          </w:p>
          <w:p w:rsidR="009A254A" w:rsidRPr="000805B7" w:rsidRDefault="009A254A" w:rsidP="00133A15">
            <w:pPr>
              <w:spacing w:after="0" w:line="240" w:lineRule="auto"/>
              <w:ind w:firstLine="4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5B7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социально-экономического развития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</w:t>
            </w:r>
            <w:r w:rsidR="000372BF">
              <w:rPr>
                <w:rFonts w:ascii="Times New Roman" w:hAnsi="Times New Roman" w:cs="Times New Roman"/>
                <w:sz w:val="24"/>
                <w:szCs w:val="24"/>
              </w:rPr>
              <w:t>ьного образования «город Заинск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Заинского </w:t>
            </w:r>
            <w:r w:rsidRPr="000805B7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  <w:r w:rsidR="000372B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805B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A254A" w:rsidRPr="000805B7" w:rsidRDefault="009A254A" w:rsidP="00133A15">
            <w:pPr>
              <w:spacing w:after="0" w:line="240" w:lineRule="auto"/>
              <w:ind w:firstLine="4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5B7">
              <w:rPr>
                <w:rFonts w:ascii="Times New Roman" w:hAnsi="Times New Roman" w:cs="Times New Roman"/>
                <w:sz w:val="24"/>
                <w:szCs w:val="24"/>
              </w:rPr>
              <w:t xml:space="preserve">прогноза социально-экономического развития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</w:t>
            </w:r>
            <w:r w:rsidR="000372BF">
              <w:rPr>
                <w:rFonts w:ascii="Times New Roman" w:hAnsi="Times New Roman" w:cs="Times New Roman"/>
                <w:sz w:val="24"/>
                <w:szCs w:val="24"/>
              </w:rPr>
              <w:t>ьного образования «город Заинск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Заинского </w:t>
            </w:r>
            <w:r w:rsidRPr="000805B7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  <w:r w:rsidR="000372B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805B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A254A" w:rsidRPr="000805B7" w:rsidRDefault="009A254A" w:rsidP="00133A15">
            <w:pPr>
              <w:spacing w:after="0" w:line="240" w:lineRule="auto"/>
              <w:ind w:firstLine="4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5B7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предложений органов местного самоуправления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</w:t>
            </w:r>
            <w:r w:rsidR="000372BF">
              <w:rPr>
                <w:rFonts w:ascii="Times New Roman" w:hAnsi="Times New Roman" w:cs="Times New Roman"/>
                <w:sz w:val="24"/>
                <w:szCs w:val="24"/>
              </w:rPr>
              <w:t>ьного образования «город Заинск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Заинского муниципального</w:t>
            </w:r>
            <w:r w:rsidRPr="000805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="000372B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805B7">
              <w:rPr>
                <w:rFonts w:ascii="Times New Roman" w:hAnsi="Times New Roman" w:cs="Times New Roman"/>
                <w:sz w:val="24"/>
                <w:szCs w:val="24"/>
              </w:rPr>
              <w:t xml:space="preserve">, расположенных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границах муниципального образования</w:t>
            </w:r>
            <w:r w:rsidRPr="000805B7">
              <w:rPr>
                <w:rFonts w:ascii="Times New Roman" w:hAnsi="Times New Roman" w:cs="Times New Roman"/>
                <w:sz w:val="24"/>
                <w:szCs w:val="24"/>
              </w:rPr>
              <w:t>, и заинтересованных лиц.</w:t>
            </w:r>
          </w:p>
        </w:tc>
      </w:tr>
      <w:tr w:rsidR="009A254A" w:rsidRPr="000805B7" w:rsidTr="009A254A">
        <w:tc>
          <w:tcPr>
            <w:tcW w:w="650" w:type="dxa"/>
          </w:tcPr>
          <w:p w:rsidR="009A254A" w:rsidRPr="000805B7" w:rsidRDefault="009A254A" w:rsidP="00133A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467" w:type="dxa"/>
          </w:tcPr>
          <w:p w:rsidR="009A254A" w:rsidRPr="000805B7" w:rsidRDefault="009A254A" w:rsidP="00133A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5B7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Согласование результатов</w:t>
            </w:r>
            <w:r w:rsidRPr="000805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работы</w:t>
            </w:r>
          </w:p>
        </w:tc>
        <w:tc>
          <w:tcPr>
            <w:tcW w:w="6056" w:type="dxa"/>
          </w:tcPr>
          <w:p w:rsidR="009A254A" w:rsidRPr="000805B7" w:rsidRDefault="009A254A" w:rsidP="00133A15">
            <w:pPr>
              <w:spacing w:after="0" w:line="240" w:lineRule="auto"/>
              <w:ind w:firstLine="4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5B7">
              <w:rPr>
                <w:rFonts w:ascii="Times New Roman" w:hAnsi="Times New Roman" w:cs="Times New Roman"/>
                <w:sz w:val="24"/>
                <w:szCs w:val="24"/>
              </w:rPr>
              <w:t>Исполнитель отвечает на замечания и предложения, полученные Заказчиком в ходе согласования результатов работы, готовит аргументированные обоснования учета или отклонения поступивших замечаний и предложений, корректирует результаты работы</w:t>
            </w:r>
          </w:p>
        </w:tc>
      </w:tr>
      <w:tr w:rsidR="009A254A" w:rsidRPr="000805B7" w:rsidTr="009A254A">
        <w:tc>
          <w:tcPr>
            <w:tcW w:w="650" w:type="dxa"/>
          </w:tcPr>
          <w:p w:rsidR="009A254A" w:rsidRPr="000805B7" w:rsidRDefault="009A254A" w:rsidP="00133A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5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67" w:type="dxa"/>
          </w:tcPr>
          <w:p w:rsidR="009A254A" w:rsidRPr="000805B7" w:rsidRDefault="009A254A" w:rsidP="00133A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5B7">
              <w:rPr>
                <w:rFonts w:ascii="Times New Roman" w:hAnsi="Times New Roman" w:cs="Times New Roman"/>
                <w:sz w:val="24"/>
                <w:szCs w:val="24"/>
              </w:rPr>
              <w:t>Форма представляемых материалов</w:t>
            </w:r>
          </w:p>
        </w:tc>
        <w:tc>
          <w:tcPr>
            <w:tcW w:w="6056" w:type="dxa"/>
          </w:tcPr>
          <w:p w:rsidR="009A254A" w:rsidRPr="000805B7" w:rsidRDefault="009A254A" w:rsidP="00133A15">
            <w:pPr>
              <w:spacing w:after="0" w:line="240" w:lineRule="auto"/>
              <w:ind w:firstLine="4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5B7">
              <w:rPr>
                <w:rFonts w:ascii="Times New Roman" w:hAnsi="Times New Roman" w:cs="Times New Roman"/>
                <w:sz w:val="24"/>
                <w:szCs w:val="24"/>
              </w:rPr>
              <w:t>Материалы представить:</w:t>
            </w:r>
          </w:p>
          <w:p w:rsidR="009A254A" w:rsidRPr="000805B7" w:rsidRDefault="000372BF" w:rsidP="00133A15">
            <w:pPr>
              <w:spacing w:after="0" w:line="240" w:lineRule="auto"/>
              <w:ind w:firstLine="4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 бумажных носителях </w:t>
            </w:r>
            <w:r w:rsidR="009A254A" w:rsidRPr="000805B7">
              <w:rPr>
                <w:rFonts w:ascii="Times New Roman" w:hAnsi="Times New Roman" w:cs="Times New Roman"/>
                <w:sz w:val="24"/>
                <w:szCs w:val="24"/>
              </w:rPr>
              <w:t>в формате А</w:t>
            </w:r>
            <w:proofErr w:type="gramStart"/>
            <w:r w:rsidR="009A254A" w:rsidRPr="000805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="009A254A" w:rsidRPr="000805B7">
              <w:rPr>
                <w:rFonts w:ascii="Times New Roman" w:hAnsi="Times New Roman" w:cs="Times New Roman"/>
                <w:sz w:val="24"/>
                <w:szCs w:val="24"/>
              </w:rPr>
              <w:t xml:space="preserve"> - 2 экз.</w:t>
            </w:r>
          </w:p>
          <w:p w:rsidR="009A254A" w:rsidRPr="000805B7" w:rsidRDefault="009A254A" w:rsidP="00133A15">
            <w:pPr>
              <w:spacing w:after="0" w:line="240" w:lineRule="auto"/>
              <w:ind w:firstLine="4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5B7">
              <w:rPr>
                <w:rFonts w:ascii="Times New Roman" w:hAnsi="Times New Roman" w:cs="Times New Roman"/>
                <w:sz w:val="24"/>
                <w:szCs w:val="24"/>
              </w:rPr>
              <w:t>Электронные версии результатов работы предоставляются на носителях информации, определяемых Исполнителем по согласованию с Заказчиком, в формате DOC</w:t>
            </w:r>
            <w:r w:rsidR="00255C0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805B7">
              <w:rPr>
                <w:rFonts w:ascii="Times New Roman" w:hAnsi="Times New Roman" w:cs="Times New Roman"/>
                <w:sz w:val="24"/>
                <w:szCs w:val="24"/>
              </w:rPr>
              <w:t>DOCX, RTF).</w:t>
            </w:r>
          </w:p>
        </w:tc>
      </w:tr>
    </w:tbl>
    <w:p w:rsidR="000805B7" w:rsidRPr="000805B7" w:rsidRDefault="000805B7" w:rsidP="000372BF">
      <w:pPr>
        <w:spacing w:after="0" w:line="240" w:lineRule="auto"/>
        <w:rPr>
          <w:b/>
          <w:sz w:val="24"/>
          <w:szCs w:val="24"/>
          <w:lang w:eastAsia="ru-RU"/>
        </w:rPr>
      </w:pPr>
    </w:p>
    <w:p w:rsidR="009A254A" w:rsidRDefault="009A254A" w:rsidP="000372B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«СОГЛАСОВАНО»</w:t>
      </w:r>
    </w:p>
    <w:p w:rsidR="009A254A" w:rsidRDefault="009A254A" w:rsidP="000372B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A254A" w:rsidRDefault="009A254A" w:rsidP="000372B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Заместитель Руководителя</w:t>
      </w:r>
    </w:p>
    <w:p w:rsidR="009A254A" w:rsidRDefault="009A254A" w:rsidP="000372B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Исполнительного комитета</w:t>
      </w:r>
    </w:p>
    <w:p w:rsidR="009A254A" w:rsidRDefault="009A254A" w:rsidP="000372B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по инфраструктурному развитию                                              </w:t>
      </w:r>
      <w:r w:rsidR="007841B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               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А.М. Бареев</w:t>
      </w:r>
    </w:p>
    <w:p w:rsidR="009A254A" w:rsidRDefault="009A254A" w:rsidP="000372B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A254A" w:rsidRDefault="009A254A" w:rsidP="000372B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Начальник отдела архитектуры</w:t>
      </w:r>
    </w:p>
    <w:p w:rsidR="009A254A" w:rsidRDefault="009A254A" w:rsidP="000372BF">
      <w:pPr>
        <w:tabs>
          <w:tab w:val="left" w:pos="8505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и градостроительства                                                                                        </w:t>
      </w:r>
      <w:r w:rsidR="007841B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Р.Р. Исламова</w:t>
      </w:r>
    </w:p>
    <w:p w:rsidR="00CE60A2" w:rsidRDefault="00CE60A2" w:rsidP="00133A15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sectPr w:rsidR="00CE60A2" w:rsidSect="00133A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16716"/>
    <w:multiLevelType w:val="hybridMultilevel"/>
    <w:tmpl w:val="12C08FE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48A29BA"/>
    <w:multiLevelType w:val="hybridMultilevel"/>
    <w:tmpl w:val="1FA4270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1F6646"/>
    <w:multiLevelType w:val="hybridMultilevel"/>
    <w:tmpl w:val="BF9EAA5A"/>
    <w:lvl w:ilvl="0" w:tplc="74F09098">
      <w:start w:val="1"/>
      <w:numFmt w:val="decimal"/>
      <w:lvlText w:val="%1."/>
      <w:lvlJc w:val="left"/>
      <w:pPr>
        <w:ind w:left="2327" w:hanging="14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C31409D"/>
    <w:multiLevelType w:val="multilevel"/>
    <w:tmpl w:val="A9FE19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579549FE"/>
    <w:multiLevelType w:val="hybridMultilevel"/>
    <w:tmpl w:val="4B3CB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C26FC7"/>
    <w:multiLevelType w:val="hybridMultilevel"/>
    <w:tmpl w:val="F926E2F0"/>
    <w:lvl w:ilvl="0" w:tplc="A5705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90A0B"/>
    <w:rsid w:val="000131B5"/>
    <w:rsid w:val="000372BF"/>
    <w:rsid w:val="000805B7"/>
    <w:rsid w:val="000B1B26"/>
    <w:rsid w:val="000E3EAC"/>
    <w:rsid w:val="000F4751"/>
    <w:rsid w:val="00133A15"/>
    <w:rsid w:val="001606AD"/>
    <w:rsid w:val="00175637"/>
    <w:rsid w:val="00186331"/>
    <w:rsid w:val="00190A0B"/>
    <w:rsid w:val="00195221"/>
    <w:rsid w:val="00201804"/>
    <w:rsid w:val="00255C01"/>
    <w:rsid w:val="002646F2"/>
    <w:rsid w:val="002C5F9C"/>
    <w:rsid w:val="002D2581"/>
    <w:rsid w:val="002F1B61"/>
    <w:rsid w:val="002F3D85"/>
    <w:rsid w:val="003A0EE0"/>
    <w:rsid w:val="003C1890"/>
    <w:rsid w:val="00405E52"/>
    <w:rsid w:val="0041008F"/>
    <w:rsid w:val="00464E91"/>
    <w:rsid w:val="0047320A"/>
    <w:rsid w:val="004752BD"/>
    <w:rsid w:val="004E5D5B"/>
    <w:rsid w:val="00500E15"/>
    <w:rsid w:val="00567781"/>
    <w:rsid w:val="006222A9"/>
    <w:rsid w:val="006C0D3C"/>
    <w:rsid w:val="0072411C"/>
    <w:rsid w:val="007841B8"/>
    <w:rsid w:val="00795236"/>
    <w:rsid w:val="00797326"/>
    <w:rsid w:val="007C77E3"/>
    <w:rsid w:val="008150C2"/>
    <w:rsid w:val="00834C08"/>
    <w:rsid w:val="008A0D11"/>
    <w:rsid w:val="008D15C4"/>
    <w:rsid w:val="008D1798"/>
    <w:rsid w:val="008E0360"/>
    <w:rsid w:val="009A254A"/>
    <w:rsid w:val="009E6D4D"/>
    <w:rsid w:val="00A47E40"/>
    <w:rsid w:val="00AE0803"/>
    <w:rsid w:val="00AE2B05"/>
    <w:rsid w:val="00B054C4"/>
    <w:rsid w:val="00B77909"/>
    <w:rsid w:val="00B97B6D"/>
    <w:rsid w:val="00C14F04"/>
    <w:rsid w:val="00C165F5"/>
    <w:rsid w:val="00C66E78"/>
    <w:rsid w:val="00C72A99"/>
    <w:rsid w:val="00C75980"/>
    <w:rsid w:val="00CE0487"/>
    <w:rsid w:val="00CE60A2"/>
    <w:rsid w:val="00E246B4"/>
    <w:rsid w:val="00EA5B2C"/>
    <w:rsid w:val="00EF1515"/>
    <w:rsid w:val="00F04EFD"/>
    <w:rsid w:val="00F9455F"/>
    <w:rsid w:val="00FE31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E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0A0B"/>
    <w:pPr>
      <w:ind w:left="720"/>
      <w:contextualSpacing/>
    </w:pPr>
  </w:style>
  <w:style w:type="paragraph" w:customStyle="1" w:styleId="3">
    <w:name w:val="çàãîëîâîê 3"/>
    <w:basedOn w:val="a"/>
    <w:next w:val="a"/>
    <w:rsid w:val="00795236"/>
    <w:pPr>
      <w:keepNext/>
      <w:widowControl w:val="0"/>
      <w:spacing w:before="80" w:after="120" w:line="-280" w:lineRule="auto"/>
      <w:ind w:right="-149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6222A9"/>
  </w:style>
  <w:style w:type="character" w:styleId="a4">
    <w:name w:val="Hyperlink"/>
    <w:basedOn w:val="a0"/>
    <w:uiPriority w:val="99"/>
    <w:semiHidden/>
    <w:unhideWhenUsed/>
    <w:rsid w:val="006222A9"/>
    <w:rPr>
      <w:color w:val="0000FF"/>
      <w:u w:val="single"/>
    </w:rPr>
  </w:style>
  <w:style w:type="paragraph" w:customStyle="1" w:styleId="u">
    <w:name w:val="u"/>
    <w:basedOn w:val="a"/>
    <w:rsid w:val="008D1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CE60A2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BodyText21">
    <w:name w:val="Body Text 21"/>
    <w:basedOn w:val="a"/>
    <w:rsid w:val="000805B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onsPlusNormal">
    <w:name w:val="ConsPlusNormal"/>
    <w:rsid w:val="00AE2B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0A0B"/>
    <w:pPr>
      <w:ind w:left="720"/>
      <w:contextualSpacing/>
    </w:pPr>
  </w:style>
  <w:style w:type="paragraph" w:customStyle="1" w:styleId="3">
    <w:name w:val="çàãîëîâîê 3"/>
    <w:basedOn w:val="a"/>
    <w:next w:val="a"/>
    <w:rsid w:val="00795236"/>
    <w:pPr>
      <w:keepNext/>
      <w:widowControl w:val="0"/>
      <w:spacing w:before="80" w:after="120" w:line="-280" w:lineRule="auto"/>
      <w:ind w:right="-149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6222A9"/>
  </w:style>
  <w:style w:type="character" w:styleId="a4">
    <w:name w:val="Hyperlink"/>
    <w:basedOn w:val="a0"/>
    <w:uiPriority w:val="99"/>
    <w:semiHidden/>
    <w:unhideWhenUsed/>
    <w:rsid w:val="006222A9"/>
    <w:rPr>
      <w:color w:val="0000FF"/>
      <w:u w:val="single"/>
    </w:rPr>
  </w:style>
  <w:style w:type="paragraph" w:customStyle="1" w:styleId="u">
    <w:name w:val="u"/>
    <w:basedOn w:val="a"/>
    <w:rsid w:val="008D1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CE60A2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BodyText21">
    <w:name w:val="Body Text 21"/>
    <w:basedOn w:val="a"/>
    <w:rsid w:val="000805B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8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7510A-515A-404C-9C21-A3EC339E4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888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Sh</dc:creator>
  <cp:lastModifiedBy>админ</cp:lastModifiedBy>
  <cp:revision>7</cp:revision>
  <cp:lastPrinted>2015-04-07T07:33:00Z</cp:lastPrinted>
  <dcterms:created xsi:type="dcterms:W3CDTF">2015-05-28T11:04:00Z</dcterms:created>
  <dcterms:modified xsi:type="dcterms:W3CDTF">2015-06-01T13:52:00Z</dcterms:modified>
</cp:coreProperties>
</file>