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B7" w:rsidRDefault="00CA6BCC" w:rsidP="00CA6BCC">
      <w:pPr>
        <w:pStyle w:val="ConsPlusTitle"/>
        <w:spacing w:line="276" w:lineRule="auto"/>
        <w:ind w:right="-2"/>
        <w:jc w:val="center"/>
        <w:outlineLvl w:val="0"/>
      </w:pPr>
      <w:r w:rsidRPr="00A2643B">
        <w:rPr>
          <w:b w:val="0"/>
          <w:i/>
          <w:u w:val="single"/>
        </w:rPr>
        <w:t>Постановление</w:t>
      </w:r>
      <w:r>
        <w:rPr>
          <w:b w:val="0"/>
          <w:i/>
          <w:u w:val="single"/>
        </w:rPr>
        <w:t xml:space="preserve"> Исполнительного комитета города Заинска Заинского муниципального района Республики Татарстан № 39 от 24.03.2022 года</w:t>
      </w:r>
    </w:p>
    <w:p w:rsidR="005A2CB7" w:rsidRDefault="005A2CB7" w:rsidP="00CA6BCC">
      <w:pPr>
        <w:pStyle w:val="ConsPlusTitle"/>
        <w:spacing w:line="276" w:lineRule="auto"/>
        <w:ind w:right="-2"/>
        <w:jc w:val="center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  <w:bookmarkStart w:id="0" w:name="_GoBack"/>
      <w:bookmarkEnd w:id="0"/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5A2CB7" w:rsidRDefault="005A2CB7" w:rsidP="00527D18">
      <w:pPr>
        <w:pStyle w:val="ConsPlusTitle"/>
        <w:spacing w:line="276" w:lineRule="auto"/>
        <w:ind w:right="4534"/>
        <w:jc w:val="both"/>
        <w:outlineLvl w:val="0"/>
      </w:pPr>
    </w:p>
    <w:p w:rsidR="00612EC3" w:rsidRPr="003732E4" w:rsidRDefault="0044167D" w:rsidP="00527D18">
      <w:pPr>
        <w:pStyle w:val="ConsPlusTitle"/>
        <w:spacing w:line="276" w:lineRule="auto"/>
        <w:ind w:right="4534"/>
        <w:jc w:val="both"/>
        <w:outlineLvl w:val="0"/>
        <w:rPr>
          <w:bCs w:val="0"/>
          <w:spacing w:val="10"/>
        </w:rPr>
      </w:pPr>
      <w:r>
        <w:t>«</w:t>
      </w:r>
      <w:r w:rsidR="00CA2C9A" w:rsidRPr="003732E4">
        <w:t xml:space="preserve">О </w:t>
      </w:r>
      <w:r w:rsidR="00FE36AB">
        <w:t xml:space="preserve">назначении публичных слушаний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="00CA2C9A" w:rsidRPr="003732E4">
        <w:rPr>
          <w:spacing w:val="10"/>
        </w:rPr>
        <w:t xml:space="preserve"> межевания</w:t>
      </w:r>
      <w:r>
        <w:rPr>
          <w:spacing w:val="10"/>
        </w:rPr>
        <w:t xml:space="preserve"> </w:t>
      </w:r>
      <w:r w:rsidR="00527D18" w:rsidRPr="003732E4">
        <w:rPr>
          <w:spacing w:val="10"/>
        </w:rPr>
        <w:t>территори</w:t>
      </w:r>
      <w:r w:rsidR="00527D18">
        <w:rPr>
          <w:spacing w:val="10"/>
        </w:rPr>
        <w:t xml:space="preserve">и, </w:t>
      </w:r>
      <w:r w:rsidR="00D21E65">
        <w:rPr>
          <w:spacing w:val="10"/>
        </w:rPr>
        <w:t xml:space="preserve">части </w:t>
      </w:r>
      <w:r w:rsidR="005D2098">
        <w:rPr>
          <w:spacing w:val="10"/>
        </w:rPr>
        <w:t xml:space="preserve">кадастрового </w:t>
      </w:r>
      <w:r w:rsidR="00D216F2">
        <w:rPr>
          <w:spacing w:val="10"/>
        </w:rPr>
        <w:t>квартала 16:48:060210, включающи</w:t>
      </w:r>
      <w:r w:rsidR="005D2098">
        <w:rPr>
          <w:spacing w:val="10"/>
        </w:rPr>
        <w:t>й в себя земельный участок с кадастровым номером 16:48:060210:84</w:t>
      </w:r>
      <w:r>
        <w:rPr>
          <w:spacing w:val="10"/>
        </w:rPr>
        <w:t>,</w:t>
      </w:r>
      <w:r w:rsidR="00587DC8">
        <w:rPr>
          <w:spacing w:val="10"/>
        </w:rPr>
        <w:t xml:space="preserve"> </w:t>
      </w:r>
      <w:r w:rsidR="005D2098">
        <w:rPr>
          <w:spacing w:val="10"/>
        </w:rPr>
        <w:t>расположенный по адресу д</w:t>
      </w:r>
      <w:r w:rsidR="00CD7327">
        <w:rPr>
          <w:spacing w:val="10"/>
        </w:rPr>
        <w:t>.</w:t>
      </w:r>
      <w:r w:rsidR="00567488">
        <w:rPr>
          <w:spacing w:val="10"/>
        </w:rPr>
        <w:t xml:space="preserve"> </w:t>
      </w:r>
      <w:r w:rsidR="005D2098">
        <w:rPr>
          <w:spacing w:val="10"/>
        </w:rPr>
        <w:t>№ 55</w:t>
      </w:r>
      <w:r w:rsidR="00D216F2">
        <w:rPr>
          <w:spacing w:val="10"/>
        </w:rPr>
        <w:t>«</w:t>
      </w:r>
      <w:r w:rsidR="005D2098">
        <w:rPr>
          <w:spacing w:val="10"/>
        </w:rPr>
        <w:t>Б</w:t>
      </w:r>
      <w:r w:rsidR="00D216F2">
        <w:rPr>
          <w:spacing w:val="10"/>
        </w:rPr>
        <w:t>»</w:t>
      </w:r>
      <w:r w:rsidR="005D2098">
        <w:rPr>
          <w:spacing w:val="10"/>
        </w:rPr>
        <w:t>, ул</w:t>
      </w:r>
      <w:r w:rsidR="00D216F2">
        <w:rPr>
          <w:spacing w:val="10"/>
        </w:rPr>
        <w:t>.</w:t>
      </w:r>
      <w:r w:rsidR="005D2098">
        <w:rPr>
          <w:spacing w:val="10"/>
        </w:rPr>
        <w:t xml:space="preserve"> Гагарина, г. Заинск</w:t>
      </w:r>
      <w:r>
        <w:rPr>
          <w:spacing w:val="10"/>
        </w:rPr>
        <w:t>»</w:t>
      </w:r>
    </w:p>
    <w:p w:rsidR="00612EC3" w:rsidRPr="00CA2C9A" w:rsidRDefault="00612EC3" w:rsidP="00F221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Default="00612EC3" w:rsidP="00F221F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E36AB">
        <w:rPr>
          <w:rFonts w:ascii="Times New Roman" w:hAnsi="Times New Roman" w:cs="Times New Roman"/>
          <w:sz w:val="28"/>
          <w:szCs w:val="28"/>
        </w:rPr>
        <w:t xml:space="preserve">соблюдения прав жителей на благоприятные условия жизнедеятельности, прав и законных интересов правообладателей земельных участков, в соответствии </w:t>
      </w:r>
      <w:r w:rsidRPr="00CA2C9A">
        <w:rPr>
          <w:rFonts w:ascii="Times New Roman" w:hAnsi="Times New Roman" w:cs="Times New Roman"/>
          <w:sz w:val="28"/>
          <w:szCs w:val="28"/>
        </w:rPr>
        <w:t>со стать</w:t>
      </w:r>
      <w:r w:rsidR="00754B2F">
        <w:rPr>
          <w:rFonts w:ascii="Times New Roman" w:hAnsi="Times New Roman" w:cs="Times New Roman"/>
          <w:sz w:val="28"/>
          <w:szCs w:val="28"/>
        </w:rPr>
        <w:t>ей</w:t>
      </w:r>
      <w:r w:rsidRPr="00CA2C9A">
        <w:rPr>
          <w:rFonts w:ascii="Times New Roman" w:hAnsi="Times New Roman" w:cs="Times New Roman"/>
          <w:sz w:val="28"/>
          <w:szCs w:val="28"/>
        </w:rPr>
        <w:t xml:space="preserve"> </w:t>
      </w:r>
      <w:r w:rsidR="00754B2F">
        <w:rPr>
          <w:rFonts w:ascii="Times New Roman" w:hAnsi="Times New Roman" w:cs="Times New Roman"/>
          <w:sz w:val="28"/>
          <w:szCs w:val="28"/>
        </w:rPr>
        <w:t>5.1.</w:t>
      </w:r>
      <w:r w:rsidRPr="00CA2C9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статьями 14, 15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DF50C3">
        <w:rPr>
          <w:rFonts w:ascii="Times New Roman" w:hAnsi="Times New Roman" w:cs="Times New Roman"/>
          <w:sz w:val="28"/>
          <w:szCs w:val="28"/>
        </w:rPr>
        <w:t xml:space="preserve">руководствуясь Положением о порядке проведения публичных слушаний по проектам планировки территории,  проектам межевания территории в городе Заинске Заинского муниципального района Республики Татарстан, утвержденное Решением Совета города Заинск Заинского муниципального района, </w:t>
      </w:r>
      <w:r w:rsidR="003E7E7E" w:rsidRPr="00CA2C9A">
        <w:rPr>
          <w:rFonts w:ascii="Times New Roman" w:hAnsi="Times New Roman" w:cs="Times New Roman"/>
          <w:sz w:val="28"/>
          <w:szCs w:val="28"/>
        </w:rPr>
        <w:t>ст.</w:t>
      </w:r>
      <w:r w:rsidR="003E7E7E">
        <w:rPr>
          <w:rFonts w:ascii="Times New Roman" w:hAnsi="Times New Roman" w:cs="Times New Roman"/>
          <w:sz w:val="28"/>
          <w:szCs w:val="28"/>
        </w:rPr>
        <w:t xml:space="preserve"> </w:t>
      </w:r>
      <w:r w:rsidR="003E7E7E" w:rsidRPr="00CA2C9A">
        <w:rPr>
          <w:rFonts w:ascii="Times New Roman" w:hAnsi="Times New Roman" w:cs="Times New Roman"/>
          <w:sz w:val="28"/>
          <w:szCs w:val="28"/>
        </w:rPr>
        <w:t>4</w:t>
      </w:r>
      <w:r w:rsidR="003E7E7E">
        <w:rPr>
          <w:rFonts w:ascii="Times New Roman" w:hAnsi="Times New Roman" w:cs="Times New Roman"/>
          <w:sz w:val="28"/>
          <w:szCs w:val="28"/>
        </w:rPr>
        <w:t>8</w:t>
      </w:r>
      <w:r w:rsidR="003E7E7E"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E7E7E">
        <w:rPr>
          <w:rFonts w:ascii="Times New Roman" w:hAnsi="Times New Roman" w:cs="Times New Roman"/>
          <w:sz w:val="28"/>
          <w:szCs w:val="28"/>
        </w:rPr>
        <w:t>города Заинска Заинского муниципального района Республики Татарстан, Исполнительный комитет города Заинска</w:t>
      </w:r>
      <w:r w:rsidR="00F22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C9A" w:rsidRDefault="00CA2C9A" w:rsidP="00D9117E">
      <w:pPr>
        <w:spacing w:after="0" w:line="21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5A2CB7" w:rsidRPr="00B07F4E" w:rsidRDefault="00DE4E7C" w:rsidP="005A2CB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364BD">
        <w:rPr>
          <w:rFonts w:ascii="Times New Roman" w:hAnsi="Times New Roman"/>
          <w:bCs/>
          <w:sz w:val="28"/>
          <w:szCs w:val="28"/>
        </w:rPr>
        <w:t xml:space="preserve"> </w:t>
      </w:r>
      <w:r w:rsidR="000333E1">
        <w:rPr>
          <w:rFonts w:ascii="Times New Roman" w:hAnsi="Times New Roman"/>
          <w:bCs/>
          <w:sz w:val="28"/>
          <w:szCs w:val="28"/>
        </w:rPr>
        <w:t xml:space="preserve">Назначить проведение публичных слушаний по проекту </w:t>
      </w:r>
      <w:r w:rsidR="000333E1" w:rsidRPr="000333E1">
        <w:rPr>
          <w:rFonts w:ascii="Times New Roman" w:hAnsi="Times New Roman" w:cs="Times New Roman"/>
          <w:spacing w:val="10"/>
          <w:sz w:val="28"/>
          <w:szCs w:val="28"/>
        </w:rPr>
        <w:t>межевания территории, части кадастрового квартала 16:48:060210, включающий в себя земельный участок с кадастровым номером 16:48:060210:84</w:t>
      </w:r>
      <w:r w:rsidR="00B07F4E">
        <w:rPr>
          <w:rFonts w:ascii="Times New Roman" w:hAnsi="Times New Roman" w:cs="Times New Roman"/>
          <w:spacing w:val="10"/>
          <w:sz w:val="28"/>
          <w:szCs w:val="28"/>
        </w:rPr>
        <w:t xml:space="preserve"> и земли, государственная собственность на которые не разграничена (ВРИ </w:t>
      </w:r>
      <w:r w:rsidR="00B07F4E">
        <w:rPr>
          <w:rFonts w:ascii="Times New Roman" w:hAnsi="Times New Roman" w:cs="Times New Roman"/>
          <w:spacing w:val="10"/>
          <w:sz w:val="28"/>
          <w:szCs w:val="28"/>
        </w:rPr>
        <w:lastRenderedPageBreak/>
        <w:t>– для обслуживания магазина),</w:t>
      </w:r>
      <w:r w:rsidR="000333E1" w:rsidRPr="000333E1">
        <w:rPr>
          <w:rFonts w:ascii="Times New Roman" w:hAnsi="Times New Roman" w:cs="Times New Roman"/>
          <w:spacing w:val="10"/>
          <w:sz w:val="28"/>
          <w:szCs w:val="28"/>
        </w:rPr>
        <w:t xml:space="preserve"> расположенный по адресу д. № 55«Б», ул. Гагарина, г. Заинск</w:t>
      </w:r>
      <w:r w:rsidR="000333E1"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B07F4E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C40A9B">
        <w:rPr>
          <w:rFonts w:ascii="Times New Roman" w:eastAsia="Calibri" w:hAnsi="Times New Roman" w:cs="Times New Roman"/>
          <w:bCs/>
          <w:sz w:val="28"/>
          <w:szCs w:val="28"/>
        </w:rPr>
        <w:t>обственник земельного участка ООО «Рената-Строй».</w:t>
      </w:r>
    </w:p>
    <w:p w:rsidR="00B07F4E" w:rsidRDefault="007F1095" w:rsidP="006C4CC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B07F4E">
        <w:rPr>
          <w:rFonts w:ascii="Times New Roman" w:hAnsi="Times New Roman"/>
          <w:bCs/>
          <w:sz w:val="28"/>
          <w:szCs w:val="28"/>
        </w:rPr>
        <w:t xml:space="preserve">Провести публичные слушания по проекту </w:t>
      </w:r>
      <w:r w:rsidR="00B07F4E" w:rsidRPr="000333E1">
        <w:rPr>
          <w:rFonts w:ascii="Times New Roman" w:hAnsi="Times New Roman" w:cs="Times New Roman"/>
          <w:spacing w:val="10"/>
          <w:sz w:val="28"/>
          <w:szCs w:val="28"/>
        </w:rPr>
        <w:t>межевания территории, части кадастрового квартала 16:48:060210, включающий в себя земельный участок с кадастровым номером 16:48:060210:84</w:t>
      </w:r>
      <w:r w:rsidR="00B07F4E">
        <w:rPr>
          <w:rFonts w:ascii="Times New Roman" w:hAnsi="Times New Roman" w:cs="Times New Roman"/>
          <w:spacing w:val="10"/>
          <w:sz w:val="28"/>
          <w:szCs w:val="28"/>
        </w:rPr>
        <w:t xml:space="preserve">, по адресу: г. Заинск, ул. Крупской, д. 6 (2 этаж, малый зал) - </w:t>
      </w:r>
      <w:r w:rsidR="00CC0067">
        <w:rPr>
          <w:rFonts w:ascii="Times New Roman" w:hAnsi="Times New Roman" w:cs="Times New Roman"/>
          <w:spacing w:val="10"/>
          <w:sz w:val="28"/>
          <w:szCs w:val="28"/>
        </w:rPr>
        <w:t>04</w:t>
      </w:r>
      <w:r w:rsidR="00B07F4E">
        <w:rPr>
          <w:rFonts w:ascii="Times New Roman" w:hAnsi="Times New Roman" w:cs="Times New Roman"/>
          <w:spacing w:val="10"/>
          <w:sz w:val="28"/>
          <w:szCs w:val="28"/>
        </w:rPr>
        <w:t>.0</w:t>
      </w:r>
      <w:r w:rsidR="00CC0067">
        <w:rPr>
          <w:rFonts w:ascii="Times New Roman" w:hAnsi="Times New Roman" w:cs="Times New Roman"/>
          <w:spacing w:val="10"/>
          <w:sz w:val="28"/>
          <w:szCs w:val="28"/>
        </w:rPr>
        <w:t>5</w:t>
      </w:r>
      <w:r w:rsidR="00B07F4E">
        <w:rPr>
          <w:rFonts w:ascii="Times New Roman" w:hAnsi="Times New Roman" w:cs="Times New Roman"/>
          <w:spacing w:val="10"/>
          <w:sz w:val="28"/>
          <w:szCs w:val="28"/>
        </w:rPr>
        <w:t xml:space="preserve">.2022 г. в </w:t>
      </w:r>
      <w:r w:rsidR="00FE6688">
        <w:rPr>
          <w:rFonts w:ascii="Times New Roman" w:hAnsi="Times New Roman" w:cs="Times New Roman"/>
          <w:spacing w:val="10"/>
          <w:sz w:val="28"/>
          <w:szCs w:val="28"/>
        </w:rPr>
        <w:t>16.00</w:t>
      </w:r>
      <w:r w:rsidR="00B07F4E">
        <w:rPr>
          <w:rFonts w:ascii="Times New Roman" w:hAnsi="Times New Roman" w:cs="Times New Roman"/>
          <w:spacing w:val="10"/>
          <w:sz w:val="28"/>
          <w:szCs w:val="28"/>
        </w:rPr>
        <w:t xml:space="preserve"> часов.</w:t>
      </w:r>
    </w:p>
    <w:p w:rsidR="00B07F4E" w:rsidRDefault="00B07F4E" w:rsidP="006C4CC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3. Ознакомиться с материалами (текстовой и графической частью), </w:t>
      </w:r>
      <w:r w:rsidR="0095127E">
        <w:rPr>
          <w:rFonts w:ascii="Times New Roman" w:hAnsi="Times New Roman" w:cs="Times New Roman"/>
          <w:spacing w:val="10"/>
          <w:sz w:val="28"/>
          <w:szCs w:val="28"/>
        </w:rPr>
        <w:t xml:space="preserve">содержащимися в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95127E">
        <w:rPr>
          <w:rFonts w:ascii="Times New Roman" w:hAnsi="Times New Roman"/>
          <w:bCs/>
          <w:sz w:val="28"/>
          <w:szCs w:val="28"/>
        </w:rPr>
        <w:t xml:space="preserve">проекте </w:t>
      </w:r>
      <w:r w:rsidR="0095127E" w:rsidRPr="000333E1">
        <w:rPr>
          <w:rFonts w:ascii="Times New Roman" w:hAnsi="Times New Roman" w:cs="Times New Roman"/>
          <w:spacing w:val="10"/>
          <w:sz w:val="28"/>
          <w:szCs w:val="28"/>
        </w:rPr>
        <w:t>межевания территории, части кадастрового квартала 16:48:060210, включающий в себя земельный участок с кадастровым номером 16:48:060210:84</w:t>
      </w:r>
      <w:r w:rsidR="0095127E">
        <w:rPr>
          <w:rFonts w:ascii="Times New Roman" w:hAnsi="Times New Roman" w:cs="Times New Roman"/>
          <w:spacing w:val="10"/>
          <w:sz w:val="28"/>
          <w:szCs w:val="28"/>
        </w:rPr>
        <w:t xml:space="preserve"> и земли, государственная собственность на которые не разграничена, </w:t>
      </w:r>
      <w:r w:rsidR="00FE6688" w:rsidRPr="00FE6688">
        <w:rPr>
          <w:rFonts w:ascii="Times New Roman" w:hAnsi="Times New Roman" w:cs="Times New Roman"/>
          <w:sz w:val="28"/>
          <w:szCs w:val="28"/>
        </w:rPr>
        <w:t>можно в рабочие дни с 08.00 до 17.00</w:t>
      </w:r>
      <w:r w:rsidR="00FE6688">
        <w:t xml:space="preserve">, </w:t>
      </w:r>
      <w:r w:rsidR="0095127E">
        <w:rPr>
          <w:rFonts w:ascii="Times New Roman" w:hAnsi="Times New Roman" w:cs="Times New Roman"/>
          <w:spacing w:val="10"/>
          <w:sz w:val="28"/>
          <w:szCs w:val="28"/>
        </w:rPr>
        <w:t xml:space="preserve">по адресу: г. Заинск, ул. Крупской, д. 6, кабинет № </w:t>
      </w:r>
      <w:r w:rsidR="00262FF2">
        <w:rPr>
          <w:rFonts w:ascii="Times New Roman" w:hAnsi="Times New Roman" w:cs="Times New Roman"/>
          <w:spacing w:val="10"/>
          <w:sz w:val="28"/>
          <w:szCs w:val="28"/>
        </w:rPr>
        <w:t>28.</w:t>
      </w:r>
    </w:p>
    <w:p w:rsidR="00FE6688" w:rsidRPr="00FE6688" w:rsidRDefault="00CC0067" w:rsidP="00FE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4</w:t>
      </w:r>
      <w:r w:rsidR="00FE6688" w:rsidRPr="00FE6688"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FE6688" w:rsidRPr="00FE6688">
        <w:rPr>
          <w:rFonts w:ascii="Times New Roman" w:hAnsi="Times New Roman" w:cs="Times New Roman"/>
          <w:sz w:val="28"/>
          <w:szCs w:val="28"/>
        </w:rPr>
        <w:t>Определить местом сбора предложений и замечаний по проекту межевания территории части кадастрового квартала 16:48:060210, включающей в себя земельный участок с кадастровым номером 16:48:060210:84 и земли, государственная собственность на которые не разграничена по адресу: г. Заинс</w:t>
      </w:r>
      <w:r w:rsidR="00FE6688">
        <w:rPr>
          <w:rFonts w:ascii="Times New Roman" w:hAnsi="Times New Roman" w:cs="Times New Roman"/>
          <w:sz w:val="28"/>
          <w:szCs w:val="28"/>
        </w:rPr>
        <w:t xml:space="preserve">к, ул. Крупской, д.6, кабинет № </w:t>
      </w:r>
      <w:r w:rsidR="00262FF2">
        <w:rPr>
          <w:rFonts w:ascii="Times New Roman" w:hAnsi="Times New Roman" w:cs="Times New Roman"/>
          <w:sz w:val="28"/>
          <w:szCs w:val="28"/>
        </w:rPr>
        <w:t>28</w:t>
      </w:r>
      <w:r w:rsidR="00FE6688" w:rsidRPr="00FE6688">
        <w:rPr>
          <w:rFonts w:ascii="Times New Roman" w:hAnsi="Times New Roman" w:cs="Times New Roman"/>
          <w:sz w:val="28"/>
          <w:szCs w:val="28"/>
        </w:rPr>
        <w:t>.</w:t>
      </w:r>
    </w:p>
    <w:p w:rsidR="00FE6688" w:rsidRPr="00FE6688" w:rsidRDefault="00CC0067" w:rsidP="00FE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5</w:t>
      </w:r>
      <w:r w:rsidR="0095127E" w:rsidRPr="00FE6688"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FE6688" w:rsidRPr="00FE6688">
        <w:rPr>
          <w:rFonts w:ascii="Times New Roman" w:hAnsi="Times New Roman" w:cs="Times New Roman"/>
          <w:sz w:val="28"/>
          <w:szCs w:val="28"/>
        </w:rPr>
        <w:t>Организационному отделу Совета города Заинска Заинского муниципального района:</w:t>
      </w:r>
    </w:p>
    <w:p w:rsidR="00FE6688" w:rsidRPr="00FE6688" w:rsidRDefault="00FE6688" w:rsidP="00FE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8">
        <w:rPr>
          <w:rFonts w:ascii="Times New Roman" w:hAnsi="Times New Roman" w:cs="Times New Roman"/>
          <w:sz w:val="28"/>
          <w:szCs w:val="28"/>
        </w:rPr>
        <w:t>-    опубликовать настоящее постановление в установленном порядке</w:t>
      </w:r>
      <w:r w:rsidRPr="00FE66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средствах массовой информации и разместить на официальном сайте </w:t>
      </w:r>
      <w:r w:rsidR="00B45B7C">
        <w:rPr>
          <w:rFonts w:ascii="Times New Roman" w:eastAsia="Calibri" w:hAnsi="Times New Roman" w:cs="Times New Roman"/>
          <w:sz w:val="28"/>
          <w:szCs w:val="28"/>
        </w:rPr>
        <w:t xml:space="preserve"> города Заинск </w:t>
      </w:r>
      <w:r>
        <w:rPr>
          <w:rFonts w:ascii="Times New Roman" w:eastAsia="Calibri" w:hAnsi="Times New Roman" w:cs="Times New Roman"/>
          <w:sz w:val="28"/>
          <w:szCs w:val="28"/>
        </w:rPr>
        <w:t>Заинского муниципального района</w:t>
      </w:r>
      <w:r w:rsidR="00B45B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B7C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B45B7C">
        <w:rPr>
          <w:rFonts w:ascii="Times New Roman" w:eastAsia="Calibri" w:hAnsi="Times New Roman" w:cs="Times New Roman"/>
          <w:sz w:val="28"/>
          <w:szCs w:val="28"/>
        </w:rPr>
        <w:t>:</w:t>
      </w:r>
      <w:r w:rsidR="00B45B7C" w:rsidRPr="00B45B7C">
        <w:rPr>
          <w:rFonts w:ascii="Times New Roman" w:eastAsia="Calibri" w:hAnsi="Times New Roman" w:cs="Times New Roman"/>
          <w:sz w:val="28"/>
          <w:szCs w:val="28"/>
        </w:rPr>
        <w:t>//</w:t>
      </w:r>
      <w:r w:rsidR="00B45B7C">
        <w:rPr>
          <w:rFonts w:ascii="Times New Roman" w:eastAsia="Calibri" w:hAnsi="Times New Roman" w:cs="Times New Roman"/>
          <w:sz w:val="28"/>
          <w:szCs w:val="28"/>
          <w:lang w:val="en-US"/>
        </w:rPr>
        <w:t>zainsk</w:t>
      </w:r>
      <w:r w:rsidR="00B45B7C" w:rsidRPr="00B45B7C">
        <w:rPr>
          <w:rFonts w:ascii="Times New Roman" w:eastAsia="Calibri" w:hAnsi="Times New Roman" w:cs="Times New Roman"/>
          <w:sz w:val="28"/>
          <w:szCs w:val="28"/>
        </w:rPr>
        <w:t>.</w:t>
      </w:r>
      <w:r w:rsidR="00B45B7C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="00B45B7C" w:rsidRPr="00B45B7C">
        <w:rPr>
          <w:rFonts w:ascii="Times New Roman" w:eastAsia="Calibri" w:hAnsi="Times New Roman" w:cs="Times New Roman"/>
          <w:sz w:val="28"/>
          <w:szCs w:val="28"/>
        </w:rPr>
        <w:t>.</w:t>
      </w:r>
      <w:r w:rsidR="00B45B7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FE6688">
        <w:rPr>
          <w:rFonts w:ascii="Times New Roman" w:hAnsi="Times New Roman" w:cs="Times New Roman"/>
          <w:sz w:val="28"/>
          <w:szCs w:val="28"/>
        </w:rPr>
        <w:t>;</w:t>
      </w:r>
    </w:p>
    <w:p w:rsidR="00FE6688" w:rsidRPr="00FE6688" w:rsidRDefault="00FE6688" w:rsidP="00FE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688">
        <w:rPr>
          <w:rFonts w:ascii="Times New Roman" w:hAnsi="Times New Roman" w:cs="Times New Roman"/>
          <w:sz w:val="28"/>
          <w:szCs w:val="28"/>
        </w:rPr>
        <w:t>- опубликовать заключение о результатах публичных слушаний в установленном порядке.</w:t>
      </w:r>
    </w:p>
    <w:p w:rsidR="00CA2C9A" w:rsidRDefault="00CC0067" w:rsidP="00FE6688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E66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1292" w:rsidRPr="004642A4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6B13" w:rsidRDefault="00CD6B13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488" w:rsidRDefault="00567488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Default="00CA2C9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C0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00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6C0F">
        <w:rPr>
          <w:rFonts w:ascii="Times New Roman" w:hAnsi="Times New Roman" w:cs="Times New Roman"/>
          <w:b/>
          <w:sz w:val="28"/>
          <w:szCs w:val="28"/>
        </w:rPr>
        <w:t>А.В. Чапков</w:t>
      </w:r>
    </w:p>
    <w:p w:rsidR="00F221FA" w:rsidRDefault="00F221FA" w:rsidP="005A2CB7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52DD" w:rsidRDefault="000A52DD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5A2CB7">
      <w:pPr>
        <w:widowControl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8" w:rsidRDefault="00567488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DF4" w:rsidRDefault="006B6DF4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Федоткина</w:t>
      </w:r>
    </w:p>
    <w:p w:rsidR="006B6DF4" w:rsidRDefault="00567488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3 37 37</w:t>
      </w: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52" w:rsidRDefault="00D63D52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3D52" w:rsidSect="004416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76E" w:rsidRDefault="0020476E" w:rsidP="00612EC3">
      <w:pPr>
        <w:spacing w:after="0" w:line="240" w:lineRule="auto"/>
      </w:pPr>
      <w:r>
        <w:separator/>
      </w:r>
    </w:p>
  </w:endnote>
  <w:endnote w:type="continuationSeparator" w:id="0">
    <w:p w:rsidR="0020476E" w:rsidRDefault="0020476E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76E" w:rsidRDefault="0020476E" w:rsidP="00612EC3">
      <w:pPr>
        <w:spacing w:after="0" w:line="240" w:lineRule="auto"/>
      </w:pPr>
      <w:r>
        <w:separator/>
      </w:r>
    </w:p>
  </w:footnote>
  <w:footnote w:type="continuationSeparator" w:id="0">
    <w:p w:rsidR="0020476E" w:rsidRDefault="0020476E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818E4"/>
    <w:multiLevelType w:val="hybridMultilevel"/>
    <w:tmpl w:val="14F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C5"/>
    <w:rsid w:val="000333E1"/>
    <w:rsid w:val="00046DCC"/>
    <w:rsid w:val="00052CA3"/>
    <w:rsid w:val="00054C41"/>
    <w:rsid w:val="0007657B"/>
    <w:rsid w:val="000A52DD"/>
    <w:rsid w:val="000F6871"/>
    <w:rsid w:val="00126715"/>
    <w:rsid w:val="00135D6C"/>
    <w:rsid w:val="00170045"/>
    <w:rsid w:val="00180498"/>
    <w:rsid w:val="001A64A3"/>
    <w:rsid w:val="001B34AB"/>
    <w:rsid w:val="001E1614"/>
    <w:rsid w:val="001E59DA"/>
    <w:rsid w:val="0020476E"/>
    <w:rsid w:val="00211292"/>
    <w:rsid w:val="002141C6"/>
    <w:rsid w:val="002364BD"/>
    <w:rsid w:val="00262FF2"/>
    <w:rsid w:val="00266EDD"/>
    <w:rsid w:val="002821C4"/>
    <w:rsid w:val="00301625"/>
    <w:rsid w:val="003244BE"/>
    <w:rsid w:val="003524E0"/>
    <w:rsid w:val="00370044"/>
    <w:rsid w:val="003732E4"/>
    <w:rsid w:val="003D65A6"/>
    <w:rsid w:val="003E1C96"/>
    <w:rsid w:val="003E7E7E"/>
    <w:rsid w:val="00414AF8"/>
    <w:rsid w:val="004268A1"/>
    <w:rsid w:val="0043317C"/>
    <w:rsid w:val="0044167D"/>
    <w:rsid w:val="0046256F"/>
    <w:rsid w:val="004A18F9"/>
    <w:rsid w:val="005008C5"/>
    <w:rsid w:val="00512643"/>
    <w:rsid w:val="00526D89"/>
    <w:rsid w:val="00527D18"/>
    <w:rsid w:val="00567488"/>
    <w:rsid w:val="00571DAC"/>
    <w:rsid w:val="00574535"/>
    <w:rsid w:val="00587DC8"/>
    <w:rsid w:val="005A2CB7"/>
    <w:rsid w:val="005A7763"/>
    <w:rsid w:val="005C5F29"/>
    <w:rsid w:val="005C7DA0"/>
    <w:rsid w:val="005D2098"/>
    <w:rsid w:val="006018C8"/>
    <w:rsid w:val="00605396"/>
    <w:rsid w:val="00612EC3"/>
    <w:rsid w:val="006A2BE2"/>
    <w:rsid w:val="006A730B"/>
    <w:rsid w:val="006B6DF4"/>
    <w:rsid w:val="006C4CC3"/>
    <w:rsid w:val="006C6EC5"/>
    <w:rsid w:val="006F6C96"/>
    <w:rsid w:val="00714DB1"/>
    <w:rsid w:val="0072567B"/>
    <w:rsid w:val="00730DF8"/>
    <w:rsid w:val="007411D1"/>
    <w:rsid w:val="007450FD"/>
    <w:rsid w:val="007476AA"/>
    <w:rsid w:val="00752D7E"/>
    <w:rsid w:val="00754B2F"/>
    <w:rsid w:val="00775962"/>
    <w:rsid w:val="007A68BD"/>
    <w:rsid w:val="007C3B78"/>
    <w:rsid w:val="007C4AC2"/>
    <w:rsid w:val="007F1095"/>
    <w:rsid w:val="0082166D"/>
    <w:rsid w:val="008362F4"/>
    <w:rsid w:val="00856BBC"/>
    <w:rsid w:val="008A53CE"/>
    <w:rsid w:val="008B45AF"/>
    <w:rsid w:val="008C3085"/>
    <w:rsid w:val="008C56A6"/>
    <w:rsid w:val="008D0B3E"/>
    <w:rsid w:val="008D29CF"/>
    <w:rsid w:val="00921273"/>
    <w:rsid w:val="009403F1"/>
    <w:rsid w:val="00946166"/>
    <w:rsid w:val="0095127E"/>
    <w:rsid w:val="009724EF"/>
    <w:rsid w:val="009C08D9"/>
    <w:rsid w:val="009C47D8"/>
    <w:rsid w:val="009F176F"/>
    <w:rsid w:val="00A411B8"/>
    <w:rsid w:val="00A61FF0"/>
    <w:rsid w:val="00A7645C"/>
    <w:rsid w:val="00A8688D"/>
    <w:rsid w:val="00AC3E75"/>
    <w:rsid w:val="00AC7C03"/>
    <w:rsid w:val="00AD5553"/>
    <w:rsid w:val="00AE0BF7"/>
    <w:rsid w:val="00AE190A"/>
    <w:rsid w:val="00AF47B9"/>
    <w:rsid w:val="00B01BFD"/>
    <w:rsid w:val="00B07603"/>
    <w:rsid w:val="00B07F4E"/>
    <w:rsid w:val="00B3661E"/>
    <w:rsid w:val="00B45B7C"/>
    <w:rsid w:val="00B81ECA"/>
    <w:rsid w:val="00C36084"/>
    <w:rsid w:val="00C40A9B"/>
    <w:rsid w:val="00C41CEC"/>
    <w:rsid w:val="00C50988"/>
    <w:rsid w:val="00C7632D"/>
    <w:rsid w:val="00C96597"/>
    <w:rsid w:val="00CA2C9A"/>
    <w:rsid w:val="00CA4FA2"/>
    <w:rsid w:val="00CA6BCC"/>
    <w:rsid w:val="00CB15BA"/>
    <w:rsid w:val="00CC0067"/>
    <w:rsid w:val="00CD0ECF"/>
    <w:rsid w:val="00CD6B13"/>
    <w:rsid w:val="00CD7327"/>
    <w:rsid w:val="00CE035A"/>
    <w:rsid w:val="00CE449D"/>
    <w:rsid w:val="00CE4EC1"/>
    <w:rsid w:val="00CF218F"/>
    <w:rsid w:val="00D1653D"/>
    <w:rsid w:val="00D216F2"/>
    <w:rsid w:val="00D21E65"/>
    <w:rsid w:val="00D22709"/>
    <w:rsid w:val="00D279C9"/>
    <w:rsid w:val="00D37D3A"/>
    <w:rsid w:val="00D47522"/>
    <w:rsid w:val="00D63D52"/>
    <w:rsid w:val="00D90AD0"/>
    <w:rsid w:val="00D9117E"/>
    <w:rsid w:val="00DA43BB"/>
    <w:rsid w:val="00DB7336"/>
    <w:rsid w:val="00DE043A"/>
    <w:rsid w:val="00DE4E7C"/>
    <w:rsid w:val="00DF50C3"/>
    <w:rsid w:val="00E22744"/>
    <w:rsid w:val="00E41A54"/>
    <w:rsid w:val="00E569B3"/>
    <w:rsid w:val="00E75D73"/>
    <w:rsid w:val="00EC030D"/>
    <w:rsid w:val="00EC51DF"/>
    <w:rsid w:val="00EF47A3"/>
    <w:rsid w:val="00F06C0F"/>
    <w:rsid w:val="00F221FA"/>
    <w:rsid w:val="00F47054"/>
    <w:rsid w:val="00FC1104"/>
    <w:rsid w:val="00FC6A96"/>
    <w:rsid w:val="00FE1453"/>
    <w:rsid w:val="00FE36AB"/>
    <w:rsid w:val="00FE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5D254-10EB-4706-A2AA-03528A99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B3E"/>
  </w:style>
  <w:style w:type="paragraph" w:styleId="a6">
    <w:name w:val="footer"/>
    <w:basedOn w:val="a"/>
    <w:link w:val="a7"/>
    <w:uiPriority w:val="99"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6DB55-8E22-41DA-A117-20FACC5C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22</cp:revision>
  <cp:lastPrinted>2022-03-24T10:49:00Z</cp:lastPrinted>
  <dcterms:created xsi:type="dcterms:W3CDTF">2022-03-17T06:35:00Z</dcterms:created>
  <dcterms:modified xsi:type="dcterms:W3CDTF">2022-03-25T13:40:00Z</dcterms:modified>
</cp:coreProperties>
</file>