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B5" w:rsidRPr="005D019E" w:rsidRDefault="00A73CB5" w:rsidP="00A7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019DB" w:rsidRDefault="00255D12" w:rsidP="00255D1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5D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Исполнительного комитета Верхнепинячинского сельского поселения </w:t>
      </w:r>
      <w:proofErr w:type="spellStart"/>
      <w:r w:rsidRPr="00255D12">
        <w:rPr>
          <w:rFonts w:ascii="Arial" w:eastAsia="Times New Roman" w:hAnsi="Arial" w:cs="Arial"/>
          <w:b/>
          <w:sz w:val="24"/>
          <w:szCs w:val="24"/>
          <w:lang w:eastAsia="ru-RU"/>
        </w:rPr>
        <w:t>Заинского</w:t>
      </w:r>
      <w:proofErr w:type="spellEnd"/>
      <w:r w:rsidRPr="00255D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йона Республики Татарстан от 02.02.2022 г. № 3</w:t>
      </w:r>
      <w:bookmarkStart w:id="0" w:name="_GoBack"/>
      <w:bookmarkEnd w:id="0"/>
    </w:p>
    <w:p w:rsidR="00255D12" w:rsidRPr="00255D12" w:rsidRDefault="00255D12" w:rsidP="00255D1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 утверждении стоимости услуг, </w:t>
      </w:r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>предоставляемых</w:t>
      </w:r>
      <w:r w:rsidRPr="005D019E">
        <w:rPr>
          <w:rFonts w:ascii="Arial" w:eastAsia="Times New Roman" w:hAnsi="Arial" w:cs="Arial"/>
          <w:b/>
          <w:sz w:val="24"/>
          <w:szCs w:val="24"/>
          <w:lang w:val="tt-RU" w:eastAsia="ar-SA"/>
        </w:rPr>
        <w:t xml:space="preserve"> </w:t>
      </w: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согласно </w:t>
      </w:r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гарантированному перечню услуг </w:t>
      </w:r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>по погребению</w:t>
      </w:r>
      <w:r w:rsidRPr="005D019E">
        <w:rPr>
          <w:rFonts w:ascii="Arial" w:eastAsia="Times New Roman" w:hAnsi="Arial" w:cs="Arial"/>
          <w:b/>
          <w:sz w:val="24"/>
          <w:szCs w:val="24"/>
          <w:lang w:val="tt-RU" w:eastAsia="ar-SA"/>
        </w:rPr>
        <w:t xml:space="preserve"> </w:t>
      </w: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в </w:t>
      </w:r>
      <w:proofErr w:type="spellStart"/>
      <w:r w:rsidR="001B4CB6"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>Верхнепинячинском</w:t>
      </w:r>
      <w:proofErr w:type="spellEnd"/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сельском поселении Заинского </w:t>
      </w:r>
    </w:p>
    <w:p w:rsidR="00597D8D" w:rsidRPr="005D019E" w:rsidRDefault="00597D8D" w:rsidP="00597D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>муниципального района</w:t>
      </w:r>
    </w:p>
    <w:p w:rsidR="00597D8D" w:rsidRPr="005D019E" w:rsidRDefault="00597D8D" w:rsidP="00597D8D">
      <w:pPr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b/>
          <w:sz w:val="24"/>
          <w:szCs w:val="24"/>
          <w:lang w:eastAsia="ar-SA"/>
        </w:rPr>
        <w:t>Республики Татарстан</w:t>
      </w:r>
    </w:p>
    <w:p w:rsidR="00597D8D" w:rsidRPr="005D019E" w:rsidRDefault="00597D8D" w:rsidP="00597D8D">
      <w:pPr>
        <w:spacing w:after="0"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97D8D" w:rsidRPr="005D019E" w:rsidRDefault="00597D8D" w:rsidP="00597D8D">
      <w:pPr>
        <w:tabs>
          <w:tab w:val="left" w:pos="0"/>
        </w:tabs>
        <w:spacing w:after="0" w:line="240" w:lineRule="atLeast"/>
        <w:ind w:firstLine="567"/>
        <w:jc w:val="both"/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  <w:lang w:eastAsia="ru-RU"/>
        </w:rPr>
      </w:pPr>
      <w:r w:rsidRPr="005D019E">
        <w:rPr>
          <w:rFonts w:ascii="Arial" w:eastAsia="Calibri" w:hAnsi="Arial" w:cs="Arial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"О погребении и похоронном деле в Республике Татарстан»,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 xml:space="preserve">  постановлени</w:t>
      </w:r>
      <w:r w:rsidR="00793F2D" w:rsidRPr="005D019E">
        <w:rPr>
          <w:rFonts w:ascii="Arial" w:eastAsia="Calibri" w:hAnsi="Arial" w:cs="Arial"/>
          <w:sz w:val="24"/>
          <w:szCs w:val="24"/>
          <w:lang w:eastAsia="ru-RU"/>
        </w:rPr>
        <w:t>ем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Правительства Российс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 xml:space="preserve">кой Федерации </w:t>
      </w:r>
      <w:r w:rsidR="00793F2D" w:rsidRPr="005D019E">
        <w:rPr>
          <w:rFonts w:ascii="Arial" w:eastAsia="Calibri" w:hAnsi="Arial" w:cs="Arial"/>
          <w:sz w:val="24"/>
          <w:szCs w:val="24"/>
          <w:lang w:eastAsia="ru-RU"/>
        </w:rPr>
        <w:t>от 27.01.2022г. № 57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«Об утверждении размера индексации выпл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>ат, пособий и компенсаций в 2022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году», руководствуясь Уставом </w:t>
      </w:r>
      <w:r w:rsidR="001B4CB6" w:rsidRPr="005D019E">
        <w:rPr>
          <w:rFonts w:ascii="Arial" w:eastAsia="Calibri" w:hAnsi="Arial" w:cs="Arial"/>
          <w:sz w:val="24"/>
          <w:szCs w:val="24"/>
          <w:lang w:eastAsia="ru-RU"/>
        </w:rPr>
        <w:t>Верхнепинячинского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D019E">
        <w:rPr>
          <w:rFonts w:ascii="Arial" w:eastAsia="Calibri" w:hAnsi="Arial" w:cs="Arial"/>
          <w:sz w:val="24"/>
          <w:szCs w:val="24"/>
          <w:lang w:eastAsia="ru-RU"/>
        </w:rPr>
        <w:t>Заинского</w:t>
      </w:r>
      <w:proofErr w:type="spellEnd"/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</w:t>
      </w:r>
      <w:r w:rsidR="001B4CB6" w:rsidRPr="005D019E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, </w:t>
      </w:r>
      <w:r w:rsidR="002B54C0" w:rsidRPr="005D019E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Исполнительный комитет </w:t>
      </w:r>
      <w:r w:rsidR="001B4CB6" w:rsidRPr="005D019E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  <w:lang w:eastAsia="ru-RU"/>
        </w:rPr>
        <w:t>Верхнепинячинского</w:t>
      </w:r>
      <w:r w:rsidR="002B54C0" w:rsidRPr="005D019E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сельского поселения </w:t>
      </w:r>
      <w:proofErr w:type="spellStart"/>
      <w:r w:rsidR="002B54C0" w:rsidRPr="005D019E">
        <w:rPr>
          <w:rFonts w:ascii="Arial" w:eastAsia="Calibri" w:hAnsi="Arial" w:cs="Arial"/>
          <w:sz w:val="24"/>
          <w:szCs w:val="24"/>
          <w:lang w:eastAsia="ru-RU"/>
        </w:rPr>
        <w:t>Заинского</w:t>
      </w:r>
      <w:proofErr w:type="spellEnd"/>
      <w:r w:rsidR="002B54C0" w:rsidRPr="005D019E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</w:t>
      </w:r>
      <w:r w:rsidR="00793F2D" w:rsidRPr="005D019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597D8D" w:rsidRPr="005D019E" w:rsidRDefault="0034528D" w:rsidP="002B54C0">
      <w:pPr>
        <w:spacing w:after="0" w:line="240" w:lineRule="atLeast"/>
        <w:jc w:val="center"/>
        <w:rPr>
          <w:rFonts w:ascii="Arial" w:eastAsia="Calibri" w:hAnsi="Arial" w:cs="Arial"/>
          <w:b/>
          <w:bCs/>
          <w:spacing w:val="10"/>
          <w:sz w:val="24"/>
          <w:szCs w:val="24"/>
          <w:shd w:val="clear" w:color="auto" w:fill="FFFFFF"/>
          <w:lang w:eastAsia="ru-RU"/>
        </w:rPr>
      </w:pPr>
      <w:r w:rsidRPr="005D019E">
        <w:rPr>
          <w:rFonts w:ascii="Arial" w:eastAsia="Calibri" w:hAnsi="Arial" w:cs="Arial"/>
          <w:b/>
          <w:bCs/>
          <w:spacing w:val="10"/>
          <w:sz w:val="24"/>
          <w:szCs w:val="24"/>
          <w:shd w:val="clear" w:color="auto" w:fill="FFFFFF"/>
          <w:lang w:eastAsia="ru-RU"/>
        </w:rPr>
        <w:t>постановляет</w:t>
      </w:r>
      <w:r w:rsidR="00597D8D" w:rsidRPr="005D019E">
        <w:rPr>
          <w:rFonts w:ascii="Arial" w:eastAsia="Calibri" w:hAnsi="Arial" w:cs="Arial"/>
          <w:b/>
          <w:bCs/>
          <w:spacing w:val="10"/>
          <w:sz w:val="24"/>
          <w:szCs w:val="24"/>
          <w:shd w:val="clear" w:color="auto" w:fill="FFFFFF"/>
          <w:lang w:eastAsia="ru-RU"/>
        </w:rPr>
        <w:t>:</w:t>
      </w:r>
    </w:p>
    <w:p w:rsidR="00597D8D" w:rsidRPr="005D019E" w:rsidRDefault="00597D8D" w:rsidP="00597D8D">
      <w:pPr>
        <w:numPr>
          <w:ilvl w:val="0"/>
          <w:numId w:val="1"/>
        </w:numPr>
        <w:suppressAutoHyphens/>
        <w:spacing w:after="0" w:line="240" w:lineRule="atLeast"/>
        <w:ind w:left="14" w:hanging="14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D019E">
        <w:rPr>
          <w:rFonts w:ascii="Arial" w:eastAsia="Calibri" w:hAnsi="Arial" w:cs="Arial"/>
          <w:sz w:val="24"/>
          <w:szCs w:val="24"/>
          <w:lang w:eastAsia="ru-RU"/>
        </w:rPr>
        <w:t>Установить и вв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>ести в действие с 1 февраля 2022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года стоимость услуг, предоставляемых согласно гарантированному перечню ус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>луг по погребению в сумме 6964,6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8 руб. в </w:t>
      </w:r>
      <w:proofErr w:type="spellStart"/>
      <w:r w:rsidR="001B4CB6" w:rsidRPr="005D019E">
        <w:rPr>
          <w:rFonts w:ascii="Arial" w:eastAsia="Calibri" w:hAnsi="Arial" w:cs="Arial"/>
          <w:sz w:val="24"/>
          <w:szCs w:val="24"/>
          <w:lang w:eastAsia="ru-RU"/>
        </w:rPr>
        <w:t>Верхнепинячинском</w:t>
      </w:r>
      <w:proofErr w:type="spellEnd"/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D019E">
        <w:rPr>
          <w:rFonts w:ascii="Arial" w:eastAsia="Calibri" w:hAnsi="Arial" w:cs="Arial"/>
          <w:sz w:val="24"/>
          <w:szCs w:val="24"/>
          <w:lang w:eastAsia="ru-RU"/>
        </w:rPr>
        <w:t>Заинского</w:t>
      </w:r>
      <w:proofErr w:type="spellEnd"/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в соответствии с Приложением 1 и Приложением 2.</w:t>
      </w:r>
    </w:p>
    <w:p w:rsidR="00597D8D" w:rsidRPr="005D019E" w:rsidRDefault="00597D8D" w:rsidP="00597D8D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tLeast"/>
        <w:ind w:left="284" w:hanging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Признать утратившим силу постановление Исполнительного комитета </w:t>
      </w:r>
      <w:r w:rsidR="001B4CB6"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Верхнепинячинского</w:t>
      </w:r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Заинского</w:t>
      </w:r>
      <w:proofErr w:type="spellEnd"/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</w:t>
      </w:r>
      <w:r w:rsidR="001B4CB6"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Татарстан от 05.02.2021 года № 2</w:t>
      </w:r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1B4CB6"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Верхнепинячинском</w:t>
      </w:r>
      <w:proofErr w:type="spellEnd"/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Заинского</w:t>
      </w:r>
      <w:proofErr w:type="spellEnd"/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Татарстан».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597D8D" w:rsidRPr="005D019E" w:rsidRDefault="00597D8D" w:rsidP="00597D8D">
      <w:pPr>
        <w:tabs>
          <w:tab w:val="left" w:pos="567"/>
          <w:tab w:val="left" w:pos="851"/>
        </w:tabs>
        <w:suppressAutoHyphens/>
        <w:spacing w:after="0" w:line="240" w:lineRule="atLeast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D019E">
        <w:rPr>
          <w:rFonts w:ascii="Arial" w:eastAsia="Calibri" w:hAnsi="Arial" w:cs="Arial"/>
          <w:sz w:val="24"/>
          <w:szCs w:val="24"/>
          <w:lang w:eastAsia="ru-RU"/>
        </w:rPr>
        <w:t>3. Действие настоящего постановления вступает в силу со дня его официального опубликования и распространяется на правоотношен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>ия, возникающие с 1 февраля 2022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года.</w:t>
      </w:r>
    </w:p>
    <w:p w:rsidR="00597D8D" w:rsidRPr="005D019E" w:rsidRDefault="00597D8D" w:rsidP="00597D8D">
      <w:pPr>
        <w:tabs>
          <w:tab w:val="left" w:pos="0"/>
          <w:tab w:val="left" w:pos="142"/>
        </w:tabs>
        <w:suppressAutoHyphens/>
        <w:spacing w:after="0" w:line="240" w:lineRule="atLeast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4.Опубликовать настоящее постановление в средствах массовой информации, на официальном правовом портале Республики Татарстан и разместить на официальном сайте 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>Заинского му</w:t>
      </w:r>
      <w:r w:rsidR="004A31F1" w:rsidRPr="005D019E">
        <w:rPr>
          <w:rFonts w:ascii="Arial" w:eastAsia="Calibri" w:hAnsi="Arial" w:cs="Arial"/>
          <w:sz w:val="24"/>
          <w:szCs w:val="24"/>
          <w:lang w:eastAsia="ru-RU"/>
        </w:rPr>
        <w:t>ниципального района в разделе «С</w:t>
      </w:r>
      <w:r w:rsidRPr="005D019E">
        <w:rPr>
          <w:rFonts w:ascii="Arial" w:eastAsia="Calibri" w:hAnsi="Arial" w:cs="Arial"/>
          <w:sz w:val="24"/>
          <w:szCs w:val="24"/>
          <w:lang w:eastAsia="ru-RU"/>
        </w:rPr>
        <w:t>ельские поселения»</w:t>
      </w:r>
      <w:r w:rsidRPr="005D019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.</w:t>
      </w:r>
    </w:p>
    <w:p w:rsidR="00597D8D" w:rsidRPr="005D019E" w:rsidRDefault="00597D8D" w:rsidP="00597D8D">
      <w:pPr>
        <w:tabs>
          <w:tab w:val="left" w:pos="284"/>
          <w:tab w:val="left" w:pos="709"/>
        </w:tabs>
        <w:suppressAutoHyphens/>
        <w:spacing w:after="0" w:line="240" w:lineRule="atLeast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D019E">
        <w:rPr>
          <w:rFonts w:ascii="Arial" w:eastAsia="Times New Roman" w:hAnsi="Arial" w:cs="Arial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:rsidR="00597D8D" w:rsidRPr="005D019E" w:rsidRDefault="00597D8D" w:rsidP="00597D8D">
      <w:pPr>
        <w:tabs>
          <w:tab w:val="num" w:pos="540"/>
          <w:tab w:val="left" w:pos="90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1896"/>
        <w:gridCol w:w="2044"/>
      </w:tblGrid>
      <w:tr w:rsidR="00597D8D" w:rsidRPr="005D019E" w:rsidTr="005B6391">
        <w:tc>
          <w:tcPr>
            <w:tcW w:w="5382" w:type="dxa"/>
            <w:shd w:val="clear" w:color="auto" w:fill="auto"/>
          </w:tcPr>
          <w:p w:rsidR="00597D8D" w:rsidRPr="005D019E" w:rsidRDefault="00597D8D" w:rsidP="001B4CB6">
            <w:pPr>
              <w:pStyle w:val="a5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5D019E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Руководитель исполнительного комитета  </w:t>
            </w:r>
            <w:r w:rsidR="001B4CB6" w:rsidRPr="005D019E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Верхнепинячинского</w:t>
            </w:r>
            <w:r w:rsidRPr="005D019E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сельского поселения</w:t>
            </w:r>
          </w:p>
        </w:tc>
        <w:tc>
          <w:tcPr>
            <w:tcW w:w="1896" w:type="dxa"/>
            <w:shd w:val="clear" w:color="auto" w:fill="auto"/>
          </w:tcPr>
          <w:p w:rsidR="00597D8D" w:rsidRPr="005D019E" w:rsidRDefault="00597D8D" w:rsidP="001B4CB6">
            <w:pPr>
              <w:pStyle w:val="a5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  <w:p w:rsidR="00597D8D" w:rsidRPr="005D019E" w:rsidRDefault="00597D8D" w:rsidP="001B4CB6">
            <w:pPr>
              <w:pStyle w:val="a5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5D019E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                 </w:t>
            </w:r>
          </w:p>
        </w:tc>
        <w:tc>
          <w:tcPr>
            <w:tcW w:w="2044" w:type="dxa"/>
            <w:shd w:val="clear" w:color="auto" w:fill="auto"/>
          </w:tcPr>
          <w:p w:rsidR="001B4CB6" w:rsidRPr="005D019E" w:rsidRDefault="001B4CB6" w:rsidP="001B4CB6">
            <w:pPr>
              <w:pStyle w:val="a5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  <w:p w:rsidR="00597D8D" w:rsidRPr="005D019E" w:rsidRDefault="001B4CB6" w:rsidP="001B4CB6">
            <w:pPr>
              <w:pStyle w:val="a5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5D019E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М.Х.Туктаров</w:t>
            </w:r>
          </w:p>
        </w:tc>
      </w:tr>
    </w:tbl>
    <w:p w:rsidR="00A73CB5" w:rsidRPr="005D019E" w:rsidRDefault="00A73CB5" w:rsidP="00D05894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</w:p>
    <w:p w:rsidR="00A73CB5" w:rsidRPr="005D019E" w:rsidRDefault="00A73CB5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D05894" w:rsidRPr="005D019E" w:rsidRDefault="00D05894" w:rsidP="00D05894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1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к постановлению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Исполнительного комитета</w:t>
      </w:r>
    </w:p>
    <w:p w:rsidR="00D05894" w:rsidRPr="005D019E" w:rsidRDefault="001B4CB6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Верхнепинячинского</w:t>
      </w:r>
      <w:r w:rsidR="00D05894"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="00D05894" w:rsidRPr="005D019E">
        <w:rPr>
          <w:rFonts w:ascii="Arial" w:eastAsia="Times New Roman" w:hAnsi="Arial" w:cs="Arial"/>
          <w:sz w:val="24"/>
          <w:szCs w:val="24"/>
          <w:lang w:eastAsia="ar-SA"/>
        </w:rPr>
        <w:t>Заинского</w:t>
      </w:r>
      <w:proofErr w:type="spellEnd"/>
      <w:r w:rsidR="00D05894"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района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val="tt-RU"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от «</w:t>
      </w:r>
      <w:r w:rsidR="005D019E">
        <w:rPr>
          <w:rFonts w:ascii="Arial" w:eastAsia="Times New Roman" w:hAnsi="Arial" w:cs="Arial"/>
          <w:sz w:val="24"/>
          <w:szCs w:val="24"/>
          <w:lang w:val="tt-RU" w:eastAsia="ar-SA"/>
        </w:rPr>
        <w:t>02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="00A73CB5" w:rsidRPr="005D019E">
        <w:rPr>
          <w:rFonts w:ascii="Arial" w:eastAsia="Times New Roman" w:hAnsi="Arial" w:cs="Arial"/>
          <w:sz w:val="24"/>
          <w:szCs w:val="24"/>
          <w:lang w:val="tt-RU" w:eastAsia="ar-SA"/>
        </w:rPr>
        <w:t xml:space="preserve">февраля </w:t>
      </w:r>
      <w:r w:rsidR="004A31F1" w:rsidRPr="005D019E">
        <w:rPr>
          <w:rFonts w:ascii="Arial" w:eastAsia="Times New Roman" w:hAnsi="Arial" w:cs="Arial"/>
          <w:sz w:val="24"/>
          <w:szCs w:val="24"/>
          <w:lang w:val="tt-RU" w:eastAsia="ar-SA"/>
        </w:rPr>
        <w:t>2022</w:t>
      </w:r>
      <w:r w:rsidRPr="005D019E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г. № </w:t>
      </w:r>
      <w:r w:rsidR="00A73CB5" w:rsidRPr="005D019E">
        <w:rPr>
          <w:rFonts w:ascii="Arial" w:eastAsia="Times New Roman" w:hAnsi="Arial" w:cs="Arial"/>
          <w:sz w:val="24"/>
          <w:szCs w:val="24"/>
          <w:lang w:val="tt-RU" w:eastAsia="ar-SA"/>
        </w:rPr>
        <w:t>3</w:t>
      </w:r>
    </w:p>
    <w:p w:rsidR="00D05894" w:rsidRPr="005D019E" w:rsidRDefault="00D05894" w:rsidP="00D0589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Стоимость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spellStart"/>
      <w:r w:rsidR="001B4CB6" w:rsidRPr="005D019E">
        <w:rPr>
          <w:rFonts w:ascii="Arial" w:eastAsia="Times New Roman" w:hAnsi="Arial" w:cs="Arial"/>
          <w:sz w:val="24"/>
          <w:szCs w:val="24"/>
          <w:lang w:eastAsia="ar-SA"/>
        </w:rPr>
        <w:t>Верхнепинячинском</w:t>
      </w:r>
      <w:proofErr w:type="spellEnd"/>
      <w:r w:rsidRPr="005D019E">
        <w:rPr>
          <w:rFonts w:ascii="Arial" w:eastAsia="Calibri" w:hAnsi="Arial" w:cs="Arial"/>
          <w:sz w:val="24"/>
          <w:szCs w:val="24"/>
          <w:lang w:eastAsia="ru-RU"/>
        </w:rPr>
        <w:t xml:space="preserve"> сельском поселении 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с </w:t>
      </w:r>
      <w:r w:rsidR="004A31F1" w:rsidRPr="005D019E">
        <w:rPr>
          <w:rFonts w:ascii="Arial" w:eastAsia="Times New Roman" w:hAnsi="Arial" w:cs="Arial"/>
          <w:sz w:val="24"/>
          <w:szCs w:val="24"/>
          <w:lang w:eastAsia="ar-SA"/>
        </w:rPr>
        <w:t>01.02.2022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года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1"/>
        <w:gridCol w:w="2852"/>
      </w:tblGrid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  <w:r w:rsidRPr="005D01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4A31F1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2 649.0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4A31F1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1132.25</w:t>
            </w:r>
          </w:p>
        </w:tc>
      </w:tr>
      <w:tr w:rsidR="00D05894" w:rsidRPr="005D019E" w:rsidTr="00D05894">
        <w:trPr>
          <w:trHeight w:val="21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4A31F1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3183.43</w:t>
            </w:r>
          </w:p>
        </w:tc>
      </w:tr>
      <w:tr w:rsidR="00D05894" w:rsidRPr="005D019E" w:rsidTr="00D05894">
        <w:trPr>
          <w:trHeight w:val="38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94" w:rsidRPr="005D019E" w:rsidRDefault="00D05894" w:rsidP="00D0589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05894" w:rsidRPr="005D019E" w:rsidRDefault="00D05894" w:rsidP="00D0589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05894" w:rsidRPr="005D019E" w:rsidRDefault="004A31F1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6964.68</w:t>
            </w:r>
          </w:p>
        </w:tc>
      </w:tr>
    </w:tbl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D05894" w:rsidRPr="005D019E" w:rsidRDefault="00D05894" w:rsidP="00D05894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2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к постановлению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Исполнительного комитета</w:t>
      </w:r>
    </w:p>
    <w:p w:rsidR="00D05894" w:rsidRPr="005D019E" w:rsidRDefault="001B4CB6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Верхнепинячинского</w:t>
      </w:r>
      <w:r w:rsidR="00D05894"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D05894" w:rsidRPr="005D019E" w:rsidRDefault="00D05894" w:rsidP="00D05894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Заинского муниципального района</w:t>
      </w:r>
    </w:p>
    <w:p w:rsidR="00A73CB5" w:rsidRPr="005D019E" w:rsidRDefault="00A73CB5" w:rsidP="00A73CB5">
      <w:pPr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val="tt-RU"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от «</w:t>
      </w:r>
      <w:r w:rsidR="005D019E">
        <w:rPr>
          <w:rFonts w:ascii="Arial" w:eastAsia="Times New Roman" w:hAnsi="Arial" w:cs="Arial"/>
          <w:sz w:val="24"/>
          <w:szCs w:val="24"/>
          <w:lang w:val="tt-RU" w:eastAsia="ar-SA"/>
        </w:rPr>
        <w:t>02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Pr="005D019E">
        <w:rPr>
          <w:rFonts w:ascii="Arial" w:eastAsia="Times New Roman" w:hAnsi="Arial" w:cs="Arial"/>
          <w:sz w:val="24"/>
          <w:szCs w:val="24"/>
          <w:lang w:val="tt-RU" w:eastAsia="ar-SA"/>
        </w:rPr>
        <w:t xml:space="preserve">февраля 2022 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г. № </w:t>
      </w:r>
      <w:r w:rsidRPr="005D019E">
        <w:rPr>
          <w:rFonts w:ascii="Arial" w:eastAsia="Times New Roman" w:hAnsi="Arial" w:cs="Arial"/>
          <w:sz w:val="24"/>
          <w:szCs w:val="24"/>
          <w:lang w:val="tt-RU" w:eastAsia="ar-SA"/>
        </w:rPr>
        <w:t>3</w:t>
      </w:r>
    </w:p>
    <w:p w:rsidR="00D05894" w:rsidRPr="005D019E" w:rsidRDefault="00D05894" w:rsidP="00D0589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Стоимость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spellStart"/>
      <w:r w:rsidR="001B4CB6" w:rsidRPr="005D019E">
        <w:rPr>
          <w:rFonts w:ascii="Arial" w:eastAsia="Times New Roman" w:hAnsi="Arial" w:cs="Arial"/>
          <w:sz w:val="24"/>
          <w:szCs w:val="24"/>
          <w:lang w:eastAsia="ar-SA"/>
        </w:rPr>
        <w:t>Верхнепинячинском</w:t>
      </w:r>
      <w:proofErr w:type="spellEnd"/>
      <w:r w:rsidR="00414B39"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 01.02.2022</w:t>
      </w:r>
      <w:r w:rsidRPr="005D019E">
        <w:rPr>
          <w:rFonts w:ascii="Arial" w:eastAsia="Times New Roman" w:hAnsi="Arial" w:cs="Arial"/>
          <w:sz w:val="24"/>
          <w:szCs w:val="24"/>
          <w:lang w:eastAsia="ar-SA"/>
        </w:rPr>
        <w:t xml:space="preserve"> года</w:t>
      </w:r>
    </w:p>
    <w:p w:rsidR="00D05894" w:rsidRPr="005D019E" w:rsidRDefault="00D05894" w:rsidP="00D0589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  <w:r w:rsidRPr="005D01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Облачение тела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636667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726.37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636667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1976.90</w:t>
            </w:r>
          </w:p>
        </w:tc>
      </w:tr>
      <w:tr w:rsidR="00D05894" w:rsidRPr="005D019E" w:rsidTr="00D0589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636667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1105.18</w:t>
            </w:r>
          </w:p>
        </w:tc>
      </w:tr>
      <w:tr w:rsidR="00D05894" w:rsidRPr="005D019E" w:rsidTr="00D05894">
        <w:trPr>
          <w:trHeight w:val="36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D05894" w:rsidP="00D0589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894" w:rsidRPr="005D019E" w:rsidRDefault="00636667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3156.23</w:t>
            </w:r>
          </w:p>
        </w:tc>
      </w:tr>
      <w:tr w:rsidR="00D05894" w:rsidRPr="005D019E" w:rsidTr="00D05894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94" w:rsidRPr="005D019E" w:rsidRDefault="00D05894" w:rsidP="00D0589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05894" w:rsidRPr="005D019E" w:rsidRDefault="00D05894" w:rsidP="00D0589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94" w:rsidRPr="005D019E" w:rsidRDefault="00D05894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05894" w:rsidRPr="005D019E" w:rsidRDefault="00636667" w:rsidP="00D058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D01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6 964.68</w:t>
            </w:r>
          </w:p>
        </w:tc>
      </w:tr>
    </w:tbl>
    <w:p w:rsidR="00D05894" w:rsidRPr="005D019E" w:rsidRDefault="00D05894" w:rsidP="00D058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D8D" w:rsidRPr="005D019E" w:rsidRDefault="00597D8D" w:rsidP="00597D8D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</w:p>
    <w:p w:rsidR="00597D8D" w:rsidRPr="005D019E" w:rsidRDefault="00597D8D" w:rsidP="00597D8D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</w:p>
    <w:p w:rsidR="00597D8D" w:rsidRPr="005D019E" w:rsidRDefault="00597D8D" w:rsidP="00597D8D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</w:p>
    <w:p w:rsidR="00597D8D" w:rsidRPr="005D019E" w:rsidRDefault="00597D8D" w:rsidP="00597D8D">
      <w:pPr>
        <w:tabs>
          <w:tab w:val="left" w:pos="5812"/>
        </w:tabs>
        <w:suppressAutoHyphens/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ar-SA"/>
        </w:rPr>
      </w:pPr>
    </w:p>
    <w:p w:rsidR="00CF2A8F" w:rsidRPr="005D019E" w:rsidRDefault="00CF2A8F">
      <w:pPr>
        <w:rPr>
          <w:rFonts w:ascii="Arial" w:hAnsi="Arial" w:cs="Arial"/>
          <w:sz w:val="24"/>
          <w:szCs w:val="24"/>
        </w:rPr>
      </w:pPr>
    </w:p>
    <w:sectPr w:rsidR="00CF2A8F" w:rsidRPr="005D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5760"/>
    <w:multiLevelType w:val="hybridMultilevel"/>
    <w:tmpl w:val="103AE0FE"/>
    <w:lvl w:ilvl="0" w:tplc="D318EC04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15E91"/>
    <w:multiLevelType w:val="hybridMultilevel"/>
    <w:tmpl w:val="C16E2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70297"/>
    <w:multiLevelType w:val="hybridMultilevel"/>
    <w:tmpl w:val="ACFA6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E3D77"/>
    <w:multiLevelType w:val="hybridMultilevel"/>
    <w:tmpl w:val="EEE0C21C"/>
    <w:lvl w:ilvl="0" w:tplc="3062ACA8">
      <w:start w:val="1"/>
      <w:numFmt w:val="decimal"/>
      <w:lvlText w:val="%1."/>
      <w:lvlJc w:val="left"/>
      <w:pPr>
        <w:ind w:left="1290" w:hanging="129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3F1012"/>
    <w:multiLevelType w:val="hybridMultilevel"/>
    <w:tmpl w:val="EEE0C21C"/>
    <w:lvl w:ilvl="0" w:tplc="3062ACA8">
      <w:start w:val="1"/>
      <w:numFmt w:val="decimal"/>
      <w:lvlText w:val="%1."/>
      <w:lvlJc w:val="left"/>
      <w:pPr>
        <w:ind w:left="1290" w:hanging="129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75"/>
    <w:rsid w:val="00142FD2"/>
    <w:rsid w:val="00157575"/>
    <w:rsid w:val="001B4CB6"/>
    <w:rsid w:val="002019DB"/>
    <w:rsid w:val="00255D12"/>
    <w:rsid w:val="002B54C0"/>
    <w:rsid w:val="002E638B"/>
    <w:rsid w:val="0034528D"/>
    <w:rsid w:val="00414B39"/>
    <w:rsid w:val="004A31F1"/>
    <w:rsid w:val="00597D8D"/>
    <w:rsid w:val="005D019E"/>
    <w:rsid w:val="00636667"/>
    <w:rsid w:val="00793F2D"/>
    <w:rsid w:val="0093203D"/>
    <w:rsid w:val="00960CA9"/>
    <w:rsid w:val="00A73CB5"/>
    <w:rsid w:val="00B12175"/>
    <w:rsid w:val="00CF2A8F"/>
    <w:rsid w:val="00D0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C633"/>
  <w15:docId w15:val="{3B549EC5-B9B6-4A51-B3B1-9A85DA98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0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4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Секретарь</cp:lastModifiedBy>
  <cp:revision>9</cp:revision>
  <cp:lastPrinted>2022-02-02T07:16:00Z</cp:lastPrinted>
  <dcterms:created xsi:type="dcterms:W3CDTF">2022-01-26T12:41:00Z</dcterms:created>
  <dcterms:modified xsi:type="dcterms:W3CDTF">2022-02-02T08:39:00Z</dcterms:modified>
</cp:coreProperties>
</file>