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108" w:type="dxa"/>
        <w:tblLook w:val="01E0"/>
      </w:tblPr>
      <w:tblGrid>
        <w:gridCol w:w="4454"/>
        <w:gridCol w:w="1356"/>
        <w:gridCol w:w="3867"/>
      </w:tblGrid>
      <w:tr w:rsidR="00DB783A" w:rsidTr="00DB783A">
        <w:trPr>
          <w:trHeight w:val="1134"/>
        </w:trPr>
        <w:tc>
          <w:tcPr>
            <w:tcW w:w="4454" w:type="dxa"/>
            <w:hideMark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Аксаринского</w:t>
            </w:r>
            <w:proofErr w:type="spellEnd"/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56" w:type="dxa"/>
            <w:vAlign w:val="center"/>
            <w:hideMark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3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әймуниципаль районы</w:t>
            </w:r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ирлеге</w:t>
            </w:r>
            <w:proofErr w:type="spellEnd"/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башлыгы</w:t>
            </w:r>
            <w:proofErr w:type="spellEnd"/>
          </w:p>
        </w:tc>
      </w:tr>
      <w:tr w:rsidR="00DB783A" w:rsidTr="00DB783A">
        <w:trPr>
          <w:trHeight w:val="800"/>
        </w:trPr>
        <w:tc>
          <w:tcPr>
            <w:tcW w:w="4454" w:type="dxa"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ул. Ленина, д.42А, с. </w:t>
            </w:r>
            <w:proofErr w:type="spellStart"/>
            <w:r>
              <w:rPr>
                <w:rFonts w:ascii="Times New Roman" w:hAnsi="Times New Roman" w:cs="Times New Roman"/>
              </w:rPr>
              <w:t>Аксарино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423501</w:t>
            </w:r>
          </w:p>
        </w:tc>
        <w:tc>
          <w:tcPr>
            <w:tcW w:w="1356" w:type="dxa"/>
            <w:vAlign w:val="center"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</w:tcPr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B783A" w:rsidRDefault="00DB7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42А </w:t>
            </w:r>
            <w:proofErr w:type="spellStart"/>
            <w:r>
              <w:rPr>
                <w:rFonts w:ascii="Times New Roman" w:hAnsi="Times New Roman" w:cs="Times New Roman"/>
              </w:rPr>
              <w:t>нче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Аксар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әй районы, 423501</w:t>
            </w:r>
          </w:p>
        </w:tc>
      </w:tr>
      <w:tr w:rsidR="00DB783A" w:rsidTr="00DB783A">
        <w:trPr>
          <w:trHeight w:val="680"/>
        </w:trPr>
        <w:tc>
          <w:tcPr>
            <w:tcW w:w="96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B783A" w:rsidRDefault="00DB783A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Телефон, факс 3-73-42. Электронный адрес: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Aks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z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ai@tatar.ru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B783A" w:rsidRDefault="00DB783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сайт: http://zainsk.tatarstan.ru/rus/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aksarin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skoe.htm</w:t>
            </w:r>
          </w:p>
        </w:tc>
      </w:tr>
    </w:tbl>
    <w:p w:rsidR="00DB783A" w:rsidRDefault="00DB783A" w:rsidP="00DB783A">
      <w:pPr>
        <w:tabs>
          <w:tab w:val="left" w:pos="142"/>
        </w:tabs>
        <w:spacing w:after="0" w:line="240" w:lineRule="auto"/>
        <w:ind w:right="-464"/>
        <w:rPr>
          <w:rFonts w:ascii="Times New Roman" w:hAnsi="Times New Roman" w:cs="Times New Roman"/>
          <w:b/>
          <w:sz w:val="28"/>
          <w:szCs w:val="28"/>
        </w:rPr>
      </w:pPr>
    </w:p>
    <w:p w:rsidR="00DB783A" w:rsidRDefault="00DB783A" w:rsidP="00DB783A">
      <w:pPr>
        <w:tabs>
          <w:tab w:val="left" w:pos="142"/>
        </w:tabs>
        <w:spacing w:after="0" w:line="240" w:lineRule="auto"/>
        <w:ind w:right="-5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                                                                                                            КАРАР</w:t>
      </w:r>
    </w:p>
    <w:p w:rsidR="00DB783A" w:rsidRDefault="00DB783A" w:rsidP="00DB783A">
      <w:pPr>
        <w:tabs>
          <w:tab w:val="left" w:pos="142"/>
          <w:tab w:val="left" w:pos="8621"/>
        </w:tabs>
        <w:spacing w:after="0" w:line="240" w:lineRule="auto"/>
        <w:ind w:right="-464"/>
        <w:rPr>
          <w:rFonts w:ascii="Times New Roman" w:hAnsi="Times New Roman" w:cs="Times New Roman"/>
          <w:sz w:val="24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8"/>
          <w:lang w:val="tt-RU"/>
        </w:rPr>
        <w:t>от 23.11.2021</w:t>
      </w:r>
      <w:r>
        <w:rPr>
          <w:rFonts w:ascii="Times New Roman" w:hAnsi="Times New Roman" w:cs="Times New Roman"/>
          <w:sz w:val="24"/>
          <w:szCs w:val="28"/>
          <w:lang w:val="tt-RU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  <w:lang w:val="tt-RU"/>
        </w:rPr>
        <w:t>№ 9</w:t>
      </w:r>
    </w:p>
    <w:p w:rsidR="00DB783A" w:rsidRDefault="00DB783A" w:rsidP="00DB783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8"/>
          <w:lang w:val="tt-RU" w:eastAsia="ru-RU"/>
        </w:rPr>
      </w:pPr>
    </w:p>
    <w:p w:rsidR="00DB783A" w:rsidRDefault="00DB783A" w:rsidP="00DB783A">
      <w:pPr>
        <w:pStyle w:val="a6"/>
        <w:tabs>
          <w:tab w:val="left" w:pos="6096"/>
        </w:tabs>
        <w:ind w:right="5129"/>
        <w:jc w:val="both"/>
        <w:rPr>
          <w:rFonts w:ascii="Times New Roman" w:hAnsi="Times New Roman" w:cs="Times New Roman"/>
          <w:b/>
          <w:bCs/>
          <w:sz w:val="24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О назначении схода граждан в населенном пункте Старый Токмак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  <w:lang w:eastAsia="ru-RU"/>
        </w:rPr>
        <w:t xml:space="preserve"> муниципального района Республики Татарстан по вопросу введения и использования средств самообложения граждан</w:t>
      </w:r>
    </w:p>
    <w:p w:rsidR="00DB783A" w:rsidRDefault="00DB783A" w:rsidP="00DB783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7"/>
          <w:lang w:eastAsia="ru-RU"/>
        </w:rPr>
      </w:pPr>
    </w:p>
    <w:p w:rsidR="00DB783A" w:rsidRDefault="00DB783A" w:rsidP="00DB783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7"/>
          <w:lang w:eastAsia="ru-RU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«О местном самоуправлении в Республике Татарстан», Уставом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района Республики Татарстан, Глава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7"/>
          <w:lang w:eastAsia="ru-RU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7"/>
          <w:lang w:eastAsia="ru-RU"/>
        </w:rPr>
        <w:t xml:space="preserve"> муниципального района Республики Татарстан</w:t>
      </w:r>
    </w:p>
    <w:p w:rsidR="00DB783A" w:rsidRDefault="00DB783A" w:rsidP="00DB783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7"/>
          <w:lang w:eastAsia="ru-RU"/>
        </w:rPr>
        <w:t>постановил:</w:t>
      </w:r>
    </w:p>
    <w:p w:rsidR="00DB783A" w:rsidRDefault="00DB783A" w:rsidP="00DB783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7"/>
          <w:lang w:eastAsia="ru-RU"/>
        </w:rPr>
      </w:pP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Назначить сход граждан по вопросу введения самообложения в населенном пункте Старый Токмак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Республики Татарстан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- 10.30 часов  06декабря 2021 года;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- 12.30 часов 06 декабря 2021 года;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6268FF">
        <w:rPr>
          <w:rFonts w:ascii="Times New Roman" w:eastAsia="Times New Roman" w:hAnsi="Times New Roman" w:cs="Times New Roman"/>
          <w:sz w:val="24"/>
          <w:szCs w:val="28"/>
          <w:lang w:eastAsia="ru-RU"/>
        </w:rPr>
        <w:t>19.00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 06 декабря 2021 года.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83A" w:rsidRDefault="00DB783A" w:rsidP="00DB78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1.Утвердить вопрос, выносимый на сход граждан: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«Согласны ли Вы на введение средств самообложения в 2022 году в сумме 500 (пятьсот) рублей с каждого совершеннолетнего жителя, зарегистрированного по месту жительства на территории населенного пункта Старый Токмак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за исключением студентов, обучающихся по очной форме обучения, инвалидов I группы, и направление полученных средств на решение вопросов местного значения по выполнению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следующих работ: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пирса и отсыпка дороги, ведущей к пирсу;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колодца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оветская;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уличного освещения;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2-х электрических опор со светильниками возле моста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кладбища, установка ограждения;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детской площадки,</w:t>
      </w:r>
    </w:p>
    <w:p w:rsidR="00DB783A" w:rsidRDefault="00DB783A" w:rsidP="00DB783A">
      <w:pPr>
        <w:spacing w:after="0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-установка пожарного гидранта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оветская.</w:t>
      </w:r>
    </w:p>
    <w:p w:rsidR="00DB783A" w:rsidRDefault="00DB783A" w:rsidP="00DB78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ДА                                                          НЕТ».</w:t>
      </w:r>
    </w:p>
    <w:p w:rsidR="00DB783A" w:rsidRDefault="00DB783A" w:rsidP="00DB78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 Обнародовать настоящее постановление путем размещения на информационных стендах и официальном сайте поселения.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решение вступает в силу со дня его опубликования.</w:t>
      </w: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83A" w:rsidRDefault="00DB783A" w:rsidP="00DB78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783A" w:rsidRDefault="00DB783A" w:rsidP="00DB783A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Аксаринского</w:t>
      </w:r>
      <w:proofErr w:type="spellEnd"/>
      <w:r>
        <w:rPr>
          <w:rFonts w:ascii="Times New Roman" w:hAnsi="Times New Roman" w:cs="Times New Roman"/>
          <w:b/>
          <w:sz w:val="24"/>
          <w:szCs w:val="27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7"/>
        </w:rPr>
        <w:t>Ю.И.Гильманов</w:t>
      </w:r>
      <w:proofErr w:type="spellEnd"/>
    </w:p>
    <w:p w:rsidR="00DB783A" w:rsidRDefault="00DB783A" w:rsidP="00DB783A"/>
    <w:p w:rsidR="00DC0835" w:rsidRDefault="00DC0835"/>
    <w:sectPr w:rsidR="00DC0835" w:rsidSect="00DB78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B783A"/>
    <w:rsid w:val="00402DEA"/>
    <w:rsid w:val="006268FF"/>
    <w:rsid w:val="00DB783A"/>
    <w:rsid w:val="00DC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3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B783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DB783A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DB783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B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s.zai@tat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2021-11-25T05:35:00Z</cp:lastPrinted>
  <dcterms:created xsi:type="dcterms:W3CDTF">2021-11-23T12:36:00Z</dcterms:created>
  <dcterms:modified xsi:type="dcterms:W3CDTF">2021-11-25T05:35:00Z</dcterms:modified>
</cp:coreProperties>
</file>