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A4" w:rsidRPr="00C22E99" w:rsidRDefault="00E77BA4" w:rsidP="00E77BA4">
      <w:pPr>
        <w:spacing w:after="0" w:line="240" w:lineRule="auto"/>
        <w:jc w:val="right"/>
        <w:rPr>
          <w:rFonts w:ascii="Times New Roman" w:eastAsia="Times New Roman" w:hAnsi="Times New Roman" w:cs="Times New Roman"/>
          <w:b/>
          <w:sz w:val="24"/>
          <w:szCs w:val="24"/>
        </w:rPr>
      </w:pPr>
      <w:r w:rsidRPr="00C22E99">
        <w:rPr>
          <w:rFonts w:ascii="Times New Roman" w:eastAsia="Times New Roman" w:hAnsi="Times New Roman" w:cs="Times New Roman"/>
          <w:b/>
          <w:sz w:val="24"/>
          <w:szCs w:val="24"/>
        </w:rPr>
        <w:t>Принят решением</w:t>
      </w:r>
    </w:p>
    <w:p w:rsidR="00E77BA4" w:rsidRPr="00C22E99" w:rsidRDefault="00E77BA4" w:rsidP="00E77BA4">
      <w:pPr>
        <w:spacing w:after="0" w:line="240" w:lineRule="auto"/>
        <w:jc w:val="right"/>
        <w:rPr>
          <w:rFonts w:ascii="Times New Roman" w:eastAsia="Times New Roman" w:hAnsi="Times New Roman" w:cs="Times New Roman"/>
          <w:b/>
          <w:sz w:val="24"/>
          <w:szCs w:val="24"/>
        </w:rPr>
      </w:pPr>
      <w:r w:rsidRPr="00C22E99">
        <w:rPr>
          <w:rFonts w:ascii="Times New Roman" w:eastAsia="Times New Roman" w:hAnsi="Times New Roman" w:cs="Times New Roman"/>
          <w:b/>
          <w:sz w:val="24"/>
          <w:szCs w:val="24"/>
        </w:rPr>
        <w:t xml:space="preserve">Совета </w:t>
      </w:r>
      <w:proofErr w:type="spellStart"/>
      <w:r>
        <w:rPr>
          <w:rFonts w:ascii="Times New Roman" w:eastAsia="Times New Roman" w:hAnsi="Times New Roman" w:cs="Times New Roman"/>
          <w:b/>
          <w:sz w:val="24"/>
          <w:szCs w:val="24"/>
        </w:rPr>
        <w:t>Нижнебишев</w:t>
      </w:r>
      <w:r w:rsidRPr="00C22E99">
        <w:rPr>
          <w:rFonts w:ascii="Times New Roman" w:eastAsia="Times New Roman" w:hAnsi="Times New Roman" w:cs="Times New Roman"/>
          <w:b/>
          <w:sz w:val="24"/>
          <w:szCs w:val="24"/>
        </w:rPr>
        <w:t>ского</w:t>
      </w:r>
      <w:proofErr w:type="spellEnd"/>
      <w:r w:rsidRPr="00C22E99">
        <w:rPr>
          <w:rFonts w:ascii="Times New Roman" w:eastAsia="Times New Roman" w:hAnsi="Times New Roman" w:cs="Times New Roman"/>
          <w:b/>
          <w:sz w:val="24"/>
          <w:szCs w:val="24"/>
        </w:rPr>
        <w:t xml:space="preserve"> сельского поселения</w:t>
      </w:r>
    </w:p>
    <w:p w:rsidR="00E77BA4" w:rsidRPr="00C22E99" w:rsidRDefault="00E77BA4" w:rsidP="00E77BA4">
      <w:pPr>
        <w:spacing w:after="0" w:line="240" w:lineRule="auto"/>
        <w:jc w:val="right"/>
        <w:rPr>
          <w:rFonts w:ascii="Times New Roman" w:eastAsia="Times New Roman" w:hAnsi="Times New Roman" w:cs="Times New Roman"/>
          <w:b/>
          <w:sz w:val="24"/>
          <w:szCs w:val="24"/>
        </w:rPr>
      </w:pPr>
      <w:r w:rsidRPr="00C22E99">
        <w:rPr>
          <w:rFonts w:ascii="Times New Roman" w:eastAsia="Times New Roman" w:hAnsi="Times New Roman" w:cs="Times New Roman"/>
          <w:b/>
          <w:sz w:val="24"/>
          <w:szCs w:val="24"/>
        </w:rPr>
        <w:t>Заинского муниципального района</w:t>
      </w:r>
    </w:p>
    <w:p w:rsidR="00E77BA4" w:rsidRPr="00C22E99" w:rsidRDefault="00E77BA4" w:rsidP="00E77BA4">
      <w:pPr>
        <w:spacing w:after="0" w:line="240" w:lineRule="auto"/>
        <w:jc w:val="right"/>
        <w:rPr>
          <w:rFonts w:ascii="Times New Roman" w:eastAsia="Times New Roman" w:hAnsi="Times New Roman" w:cs="Times New Roman"/>
          <w:b/>
          <w:sz w:val="24"/>
          <w:szCs w:val="24"/>
        </w:rPr>
      </w:pPr>
      <w:r w:rsidRPr="00C22E99">
        <w:rPr>
          <w:rFonts w:ascii="Times New Roman" w:eastAsia="Times New Roman" w:hAnsi="Times New Roman" w:cs="Times New Roman"/>
          <w:b/>
          <w:sz w:val="24"/>
          <w:szCs w:val="24"/>
        </w:rPr>
        <w:t xml:space="preserve">Республики Татарстан от </w:t>
      </w:r>
      <w:r>
        <w:rPr>
          <w:rFonts w:ascii="Times New Roman" w:eastAsia="Times New Roman" w:hAnsi="Times New Roman" w:cs="Times New Roman"/>
          <w:b/>
          <w:sz w:val="24"/>
          <w:szCs w:val="24"/>
        </w:rPr>
        <w:t xml:space="preserve">03 марта 2015г. </w:t>
      </w:r>
      <w:r w:rsidRPr="00C22E9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167</w:t>
      </w:r>
    </w:p>
    <w:p w:rsidR="00E77BA4" w:rsidRPr="00C22E99" w:rsidRDefault="00E77BA4" w:rsidP="00E77BA4">
      <w:pPr>
        <w:spacing w:after="0" w:line="240" w:lineRule="auto"/>
        <w:jc w:val="right"/>
        <w:rPr>
          <w:rFonts w:ascii="Times New Roman" w:eastAsia="Times New Roman" w:hAnsi="Times New Roman" w:cs="Times New Roman"/>
          <w:b/>
          <w:sz w:val="24"/>
          <w:szCs w:val="24"/>
        </w:rPr>
      </w:pPr>
    </w:p>
    <w:p w:rsidR="00E77BA4" w:rsidRPr="00C22E99" w:rsidRDefault="00E77BA4" w:rsidP="00E77BA4">
      <w:pPr>
        <w:spacing w:after="0" w:line="240" w:lineRule="auto"/>
        <w:jc w:val="right"/>
        <w:rPr>
          <w:rFonts w:ascii="Times New Roman" w:eastAsia="Times New Roman" w:hAnsi="Times New Roman" w:cs="Times New Roman"/>
          <w:b/>
          <w:sz w:val="24"/>
          <w:szCs w:val="24"/>
        </w:rPr>
      </w:pPr>
      <w:r w:rsidRPr="00C22E99">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________</w:t>
      </w:r>
      <w:proofErr w:type="spellStart"/>
      <w:r>
        <w:rPr>
          <w:rFonts w:ascii="Times New Roman" w:eastAsia="Times New Roman" w:hAnsi="Times New Roman" w:cs="Times New Roman"/>
          <w:b/>
          <w:sz w:val="24"/>
          <w:szCs w:val="24"/>
        </w:rPr>
        <w:t>Д.В.Насертдинов</w:t>
      </w:r>
      <w:proofErr w:type="spellEnd"/>
    </w:p>
    <w:p w:rsidR="00E77BA4" w:rsidRPr="00C22E99" w:rsidRDefault="00E77BA4" w:rsidP="00E77BA4">
      <w:pPr>
        <w:spacing w:after="0" w:line="240" w:lineRule="auto"/>
        <w:jc w:val="right"/>
        <w:rPr>
          <w:rFonts w:ascii="Times New Roman" w:eastAsia="Times New Roman" w:hAnsi="Times New Roman" w:cs="Times New Roman"/>
          <w:b/>
          <w:sz w:val="24"/>
          <w:szCs w:val="24"/>
        </w:rPr>
      </w:pPr>
    </w:p>
    <w:p w:rsidR="00E77BA4" w:rsidRPr="00C22E99" w:rsidRDefault="00E77BA4" w:rsidP="00E77BA4">
      <w:pPr>
        <w:spacing w:after="0" w:line="240" w:lineRule="auto"/>
        <w:jc w:val="right"/>
        <w:rPr>
          <w:rFonts w:ascii="Times New Roman" w:eastAsia="Times New Roman" w:hAnsi="Times New Roman" w:cs="Times New Roman"/>
          <w:b/>
          <w:sz w:val="24"/>
          <w:szCs w:val="24"/>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Default="00E77BA4" w:rsidP="00E77BA4">
      <w:pPr>
        <w:spacing w:after="0" w:line="240" w:lineRule="auto"/>
        <w:jc w:val="center"/>
        <w:rPr>
          <w:rFonts w:ascii="Times New Roman" w:eastAsia="Times New Roman" w:hAnsi="Times New Roman" w:cs="Times New Roman"/>
          <w:b/>
          <w:sz w:val="28"/>
          <w:szCs w:val="28"/>
        </w:rPr>
      </w:pPr>
    </w:p>
    <w:p w:rsidR="00E77BA4" w:rsidRDefault="00E77BA4" w:rsidP="00E77BA4">
      <w:pPr>
        <w:spacing w:after="0" w:line="240" w:lineRule="auto"/>
        <w:jc w:val="center"/>
        <w:rPr>
          <w:rFonts w:ascii="Times New Roman" w:eastAsia="Times New Roman" w:hAnsi="Times New Roman" w:cs="Times New Roman"/>
          <w:b/>
          <w:sz w:val="28"/>
          <w:szCs w:val="28"/>
        </w:rPr>
      </w:pPr>
    </w:p>
    <w:p w:rsidR="00E77BA4" w:rsidRDefault="00E77BA4" w:rsidP="00E77BA4">
      <w:pPr>
        <w:spacing w:after="0" w:line="240" w:lineRule="auto"/>
        <w:jc w:val="center"/>
        <w:rPr>
          <w:rFonts w:ascii="Times New Roman" w:eastAsia="Times New Roman" w:hAnsi="Times New Roman" w:cs="Times New Roman"/>
          <w:b/>
          <w:sz w:val="28"/>
          <w:szCs w:val="28"/>
        </w:rPr>
      </w:pPr>
    </w:p>
    <w:p w:rsidR="00E77BA4" w:rsidRDefault="00E77BA4" w:rsidP="00E77BA4">
      <w:pPr>
        <w:spacing w:after="0" w:line="240" w:lineRule="auto"/>
        <w:jc w:val="center"/>
        <w:rPr>
          <w:rFonts w:ascii="Times New Roman" w:eastAsia="Times New Roman" w:hAnsi="Times New Roman" w:cs="Times New Roman"/>
          <w:b/>
          <w:sz w:val="28"/>
          <w:szCs w:val="28"/>
        </w:rPr>
      </w:pPr>
    </w:p>
    <w:p w:rsidR="00E77BA4" w:rsidRDefault="00E77BA4" w:rsidP="00E77BA4">
      <w:pPr>
        <w:spacing w:after="0" w:line="240" w:lineRule="auto"/>
        <w:jc w:val="center"/>
        <w:rPr>
          <w:rFonts w:ascii="Times New Roman" w:eastAsia="Times New Roman" w:hAnsi="Times New Roman" w:cs="Times New Roman"/>
          <w:b/>
          <w:sz w:val="28"/>
          <w:szCs w:val="28"/>
        </w:rPr>
      </w:pPr>
    </w:p>
    <w:p w:rsidR="00E77BA4" w:rsidRPr="00C22E99" w:rsidRDefault="00E77BA4" w:rsidP="00E77BA4">
      <w:pPr>
        <w:spacing w:after="0" w:line="240" w:lineRule="auto"/>
        <w:jc w:val="center"/>
        <w:rPr>
          <w:rFonts w:ascii="Times New Roman" w:eastAsia="Times New Roman" w:hAnsi="Times New Roman" w:cs="Times New Roman"/>
          <w:b/>
          <w:sz w:val="28"/>
          <w:szCs w:val="28"/>
        </w:rPr>
      </w:pPr>
      <w:r w:rsidRPr="00C22E99">
        <w:rPr>
          <w:rFonts w:ascii="Times New Roman" w:eastAsia="Times New Roman" w:hAnsi="Times New Roman" w:cs="Times New Roman"/>
          <w:b/>
          <w:sz w:val="28"/>
          <w:szCs w:val="28"/>
        </w:rPr>
        <w:t>У С Т А В</w:t>
      </w:r>
    </w:p>
    <w:p w:rsidR="00E77BA4" w:rsidRPr="00C22E99" w:rsidRDefault="00E77BA4" w:rsidP="00E77BA4">
      <w:pPr>
        <w:spacing w:after="0" w:line="240" w:lineRule="auto"/>
        <w:jc w:val="center"/>
        <w:rPr>
          <w:rFonts w:ascii="Times New Roman" w:eastAsia="Times New Roman" w:hAnsi="Times New Roman" w:cs="Times New Roman"/>
          <w:b/>
          <w:sz w:val="28"/>
          <w:szCs w:val="28"/>
        </w:rPr>
      </w:pPr>
      <w:r w:rsidRPr="00C22E99">
        <w:rPr>
          <w:rFonts w:ascii="Times New Roman" w:eastAsia="Times New Roman" w:hAnsi="Times New Roman" w:cs="Times New Roman"/>
          <w:b/>
          <w:sz w:val="28"/>
          <w:szCs w:val="28"/>
        </w:rPr>
        <w:t>муниципального образования</w:t>
      </w:r>
    </w:p>
    <w:p w:rsidR="00E77BA4" w:rsidRPr="00C22E99" w:rsidRDefault="00E77BA4" w:rsidP="00E77B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Нижнебишев</w:t>
      </w:r>
      <w:r w:rsidRPr="00C22E99">
        <w:rPr>
          <w:rFonts w:ascii="Times New Roman" w:eastAsia="Times New Roman" w:hAnsi="Times New Roman" w:cs="Times New Roman"/>
          <w:b/>
          <w:sz w:val="28"/>
          <w:szCs w:val="28"/>
        </w:rPr>
        <w:t>ское</w:t>
      </w:r>
      <w:proofErr w:type="spellEnd"/>
      <w:r w:rsidRPr="00C22E99">
        <w:rPr>
          <w:rFonts w:ascii="Times New Roman" w:eastAsia="Times New Roman" w:hAnsi="Times New Roman" w:cs="Times New Roman"/>
          <w:b/>
          <w:sz w:val="28"/>
          <w:szCs w:val="28"/>
        </w:rPr>
        <w:t xml:space="preserve"> сельское поселение</w:t>
      </w:r>
      <w:r>
        <w:rPr>
          <w:rFonts w:ascii="Times New Roman" w:eastAsia="Times New Roman" w:hAnsi="Times New Roman" w:cs="Times New Roman"/>
          <w:b/>
          <w:sz w:val="28"/>
          <w:szCs w:val="28"/>
        </w:rPr>
        <w:t>»</w:t>
      </w:r>
    </w:p>
    <w:p w:rsidR="00E77BA4" w:rsidRPr="00C22E99" w:rsidRDefault="00E77BA4" w:rsidP="00E77BA4">
      <w:pPr>
        <w:spacing w:after="0" w:line="240" w:lineRule="auto"/>
        <w:jc w:val="center"/>
        <w:rPr>
          <w:rFonts w:ascii="Times New Roman" w:eastAsia="Times New Roman" w:hAnsi="Times New Roman" w:cs="Times New Roman"/>
          <w:b/>
          <w:sz w:val="28"/>
          <w:szCs w:val="28"/>
        </w:rPr>
      </w:pPr>
      <w:r w:rsidRPr="00C22E99">
        <w:rPr>
          <w:rFonts w:ascii="Times New Roman" w:eastAsia="Times New Roman" w:hAnsi="Times New Roman" w:cs="Times New Roman"/>
          <w:b/>
          <w:sz w:val="28"/>
          <w:szCs w:val="28"/>
        </w:rPr>
        <w:t>Заинского муниципального района</w:t>
      </w:r>
    </w:p>
    <w:p w:rsidR="00E77BA4" w:rsidRPr="00C22E99" w:rsidRDefault="00E77BA4" w:rsidP="00E77BA4">
      <w:pPr>
        <w:spacing w:after="0" w:line="240" w:lineRule="auto"/>
        <w:jc w:val="center"/>
        <w:rPr>
          <w:rFonts w:ascii="Times New Roman" w:eastAsia="Times New Roman" w:hAnsi="Times New Roman" w:cs="Times New Roman"/>
          <w:b/>
          <w:sz w:val="28"/>
          <w:szCs w:val="28"/>
        </w:rPr>
      </w:pPr>
      <w:r w:rsidRPr="00C22E99">
        <w:rPr>
          <w:rFonts w:ascii="Times New Roman" w:eastAsia="Times New Roman" w:hAnsi="Times New Roman" w:cs="Times New Roman"/>
          <w:b/>
          <w:sz w:val="28"/>
          <w:szCs w:val="28"/>
        </w:rPr>
        <w:t>Республики Татарстан</w:t>
      </w:r>
    </w:p>
    <w:p w:rsidR="00E77BA4" w:rsidRPr="00C22E99" w:rsidRDefault="00E77BA4" w:rsidP="00E77BA4">
      <w:pPr>
        <w:spacing w:after="0" w:line="240" w:lineRule="auto"/>
        <w:jc w:val="center"/>
        <w:rPr>
          <w:rFonts w:ascii="Times New Roman" w:eastAsia="Times New Roman" w:hAnsi="Times New Roman" w:cs="Times New Roman"/>
          <w:b/>
          <w:sz w:val="28"/>
          <w:szCs w:val="28"/>
        </w:rPr>
      </w:pPr>
    </w:p>
    <w:p w:rsidR="00E77BA4" w:rsidRPr="00C22E99" w:rsidRDefault="00E77BA4" w:rsidP="00E77BA4">
      <w:pPr>
        <w:spacing w:after="0" w:line="240" w:lineRule="auto"/>
        <w:jc w:val="both"/>
        <w:rPr>
          <w:rFonts w:ascii="Times New Roman" w:eastAsia="Times New Roman" w:hAnsi="Times New Roman" w:cs="Times New Roman"/>
          <w:b/>
          <w:sz w:val="28"/>
          <w:szCs w:val="28"/>
        </w:rPr>
      </w:pPr>
    </w:p>
    <w:p w:rsidR="00E77BA4" w:rsidRPr="00C22E99" w:rsidRDefault="00E77BA4" w:rsidP="00E77BA4">
      <w:pPr>
        <w:spacing w:after="0" w:line="240" w:lineRule="auto"/>
        <w:jc w:val="both"/>
        <w:rPr>
          <w:rFonts w:ascii="Times New Roman" w:eastAsia="Times New Roman" w:hAnsi="Times New Roman" w:cs="Times New Roman"/>
          <w:b/>
          <w:sz w:val="28"/>
          <w:szCs w:val="28"/>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jc w:val="both"/>
        <w:rPr>
          <w:rFonts w:ascii="Times New Roman" w:eastAsia="Times New Roman" w:hAnsi="Times New Roman" w:cs="Times New Roman"/>
          <w:b/>
        </w:rPr>
      </w:pPr>
    </w:p>
    <w:p w:rsidR="00E77BA4" w:rsidRPr="00C22E99" w:rsidRDefault="00E77BA4" w:rsidP="00E77BA4">
      <w:pPr>
        <w:spacing w:after="0" w:line="240" w:lineRule="auto"/>
        <w:ind w:firstLine="840"/>
        <w:jc w:val="both"/>
        <w:rPr>
          <w:rFonts w:ascii="Times New Roman" w:eastAsia="Times New Roman" w:hAnsi="Times New Roman" w:cs="Times New Roman"/>
          <w:b/>
        </w:rPr>
      </w:pPr>
    </w:p>
    <w:p w:rsidR="00E77BA4" w:rsidRPr="00C22E99" w:rsidRDefault="00E77BA4" w:rsidP="00E77BA4">
      <w:pPr>
        <w:spacing w:after="0" w:line="240" w:lineRule="auto"/>
        <w:ind w:firstLine="840"/>
        <w:jc w:val="both"/>
        <w:rPr>
          <w:rFonts w:ascii="Times New Roman" w:eastAsia="Times New Roman" w:hAnsi="Times New Roman" w:cs="Times New Roman"/>
          <w:b/>
        </w:rPr>
      </w:pPr>
    </w:p>
    <w:p w:rsidR="00E77BA4" w:rsidRPr="00C22E99" w:rsidRDefault="00E77BA4" w:rsidP="00E77BA4">
      <w:pPr>
        <w:spacing w:after="0" w:line="240" w:lineRule="auto"/>
        <w:ind w:firstLine="840"/>
        <w:jc w:val="both"/>
        <w:rPr>
          <w:rFonts w:ascii="Times New Roman" w:eastAsia="Times New Roman" w:hAnsi="Times New Roman" w:cs="Times New Roman"/>
          <w:b/>
        </w:rPr>
      </w:pPr>
    </w:p>
    <w:p w:rsidR="00E77BA4" w:rsidRPr="00C22E99" w:rsidRDefault="00E77BA4" w:rsidP="00E77BA4">
      <w:pPr>
        <w:spacing w:after="0" w:line="240" w:lineRule="auto"/>
        <w:ind w:firstLine="840"/>
        <w:jc w:val="both"/>
        <w:rPr>
          <w:rFonts w:ascii="Times New Roman" w:eastAsia="Times New Roman" w:hAnsi="Times New Roman" w:cs="Times New Roman"/>
          <w:b/>
        </w:rPr>
      </w:pPr>
    </w:p>
    <w:p w:rsidR="00E77BA4" w:rsidRPr="00C22E99" w:rsidRDefault="00E77BA4" w:rsidP="00E77BA4">
      <w:pPr>
        <w:spacing w:after="0" w:line="240" w:lineRule="auto"/>
        <w:ind w:firstLine="709"/>
        <w:jc w:val="both"/>
        <w:rPr>
          <w:rFonts w:ascii="Times New Roman" w:hAnsi="Times New Roman" w:cs="Times New Roman"/>
          <w:b/>
        </w:rPr>
      </w:pPr>
    </w:p>
    <w:p w:rsidR="00E77BA4" w:rsidRPr="00C22E99" w:rsidRDefault="00E77BA4" w:rsidP="00E77BA4">
      <w:pPr>
        <w:spacing w:after="0" w:line="240" w:lineRule="auto"/>
        <w:ind w:firstLine="709"/>
        <w:jc w:val="both"/>
        <w:rPr>
          <w:rFonts w:ascii="Times New Roman" w:hAnsi="Times New Roman" w:cs="Times New Roman"/>
          <w:b/>
        </w:rPr>
      </w:pPr>
    </w:p>
    <w:p w:rsidR="00E77BA4" w:rsidRDefault="00E77BA4" w:rsidP="00E77BA4">
      <w:pPr>
        <w:spacing w:after="0" w:line="240" w:lineRule="auto"/>
        <w:ind w:firstLine="709"/>
        <w:jc w:val="center"/>
        <w:rPr>
          <w:rFonts w:ascii="Times New Roman" w:hAnsi="Times New Roman" w:cs="Times New Roman"/>
          <w:b/>
          <w:sz w:val="28"/>
          <w:szCs w:val="28"/>
        </w:rPr>
      </w:pPr>
    </w:p>
    <w:p w:rsidR="00E77BA4" w:rsidRPr="00ED4CCC" w:rsidRDefault="00E77BA4" w:rsidP="0023408A">
      <w:pPr>
        <w:spacing w:after="0" w:line="240" w:lineRule="auto"/>
        <w:ind w:firstLine="709"/>
        <w:jc w:val="center"/>
        <w:rPr>
          <w:rFonts w:ascii="Times New Roman" w:hAnsi="Times New Roman" w:cs="Times New Roman"/>
          <w:b/>
          <w:sz w:val="28"/>
          <w:szCs w:val="28"/>
        </w:rPr>
      </w:pPr>
      <w:r w:rsidRPr="00ED4CCC">
        <w:rPr>
          <w:rFonts w:ascii="Times New Roman" w:hAnsi="Times New Roman" w:cs="Times New Roman"/>
          <w:b/>
          <w:sz w:val="28"/>
          <w:szCs w:val="28"/>
        </w:rPr>
        <w:t>Глава I. ОБЩИЕ ПОЛОЖЕНИЯ</w:t>
      </w:r>
    </w:p>
    <w:p w:rsidR="00E77BA4" w:rsidRPr="00ED4CCC" w:rsidRDefault="00E77BA4" w:rsidP="0023408A">
      <w:pPr>
        <w:spacing w:after="0" w:line="240" w:lineRule="auto"/>
        <w:ind w:firstLine="709"/>
        <w:jc w:val="center"/>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 Наименование и правовой статус муниципального образования «</w:t>
      </w:r>
      <w:proofErr w:type="spellStart"/>
      <w:r w:rsidRPr="00ED4CCC">
        <w:rPr>
          <w:rFonts w:ascii="Times New Roman" w:hAnsi="Times New Roman" w:cs="Times New Roman"/>
          <w:b/>
          <w:sz w:val="28"/>
          <w:szCs w:val="28"/>
        </w:rPr>
        <w:t>Нижнебишевское</w:t>
      </w:r>
      <w:proofErr w:type="spellEnd"/>
      <w:r w:rsidRPr="00ED4CCC">
        <w:rPr>
          <w:rFonts w:ascii="Times New Roman" w:hAnsi="Times New Roman" w:cs="Times New Roman"/>
          <w:b/>
          <w:sz w:val="28"/>
          <w:szCs w:val="28"/>
        </w:rPr>
        <w:t xml:space="preserve"> сельское поселение» </w:t>
      </w:r>
      <w:proofErr w:type="spellStart"/>
      <w:r w:rsidRPr="00ED4CCC">
        <w:rPr>
          <w:rFonts w:ascii="Times New Roman" w:hAnsi="Times New Roman" w:cs="Times New Roman"/>
          <w:b/>
          <w:sz w:val="28"/>
          <w:szCs w:val="28"/>
        </w:rPr>
        <w:t>Заинского</w:t>
      </w:r>
      <w:proofErr w:type="spellEnd"/>
      <w:r w:rsidRPr="00ED4CCC">
        <w:rPr>
          <w:rFonts w:ascii="Times New Roman" w:hAnsi="Times New Roman" w:cs="Times New Roman"/>
          <w:b/>
          <w:sz w:val="28"/>
          <w:szCs w:val="28"/>
        </w:rPr>
        <w:t xml:space="preserve"> муниципального района Республики Татарстан </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1. Муниципальное образование «</w:t>
      </w:r>
      <w:proofErr w:type="spellStart"/>
      <w:r w:rsidRPr="00ED4CCC">
        <w:rPr>
          <w:rFonts w:ascii="Times New Roman" w:hAnsi="Times New Roman" w:cs="Times New Roman"/>
          <w:sz w:val="28"/>
          <w:szCs w:val="28"/>
        </w:rPr>
        <w:t>Нижнебишевское</w:t>
      </w:r>
      <w:proofErr w:type="spellEnd"/>
      <w:r w:rsidRPr="00ED4CCC">
        <w:rPr>
          <w:rFonts w:ascii="Times New Roman" w:hAnsi="Times New Roman" w:cs="Times New Roman"/>
          <w:sz w:val="28"/>
          <w:szCs w:val="28"/>
        </w:rPr>
        <w:t xml:space="preserve"> сельское Поселение» </w:t>
      </w:r>
      <w:proofErr w:type="spellStart"/>
      <w:r w:rsidRPr="00ED4CCC">
        <w:rPr>
          <w:rFonts w:ascii="Times New Roman" w:hAnsi="Times New Roman" w:cs="Times New Roman"/>
          <w:sz w:val="28"/>
          <w:szCs w:val="28"/>
        </w:rPr>
        <w:t>Заинского</w:t>
      </w:r>
      <w:proofErr w:type="spellEnd"/>
      <w:r w:rsidRPr="00ED4CCC">
        <w:rPr>
          <w:rFonts w:ascii="Times New Roman" w:hAnsi="Times New Roman" w:cs="Times New Roman"/>
          <w:sz w:val="28"/>
          <w:szCs w:val="28"/>
        </w:rPr>
        <w:t xml:space="preserve"> муниципального района Республики Татарстан наделено статусом сельского Поселения.</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2. Официальное наименование муниципального образования – «</w:t>
      </w:r>
      <w:proofErr w:type="spellStart"/>
      <w:r w:rsidRPr="00ED4CCC">
        <w:rPr>
          <w:rFonts w:ascii="Times New Roman" w:hAnsi="Times New Roman" w:cs="Times New Roman"/>
          <w:sz w:val="28"/>
          <w:szCs w:val="28"/>
        </w:rPr>
        <w:t>Нижнебишевское</w:t>
      </w:r>
      <w:proofErr w:type="spellEnd"/>
      <w:r w:rsidRPr="00ED4CCC">
        <w:rPr>
          <w:rFonts w:ascii="Times New Roman" w:hAnsi="Times New Roman" w:cs="Times New Roman"/>
          <w:sz w:val="28"/>
          <w:szCs w:val="28"/>
        </w:rPr>
        <w:t xml:space="preserve"> сельское Поселение </w:t>
      </w:r>
      <w:proofErr w:type="spellStart"/>
      <w:r w:rsidRPr="00ED4CCC">
        <w:rPr>
          <w:rFonts w:ascii="Times New Roman" w:hAnsi="Times New Roman" w:cs="Times New Roman"/>
          <w:sz w:val="28"/>
          <w:szCs w:val="28"/>
        </w:rPr>
        <w:t>Заинского</w:t>
      </w:r>
      <w:proofErr w:type="spellEnd"/>
      <w:r w:rsidRPr="00ED4CCC">
        <w:rPr>
          <w:rFonts w:ascii="Times New Roman" w:hAnsi="Times New Roman" w:cs="Times New Roman"/>
          <w:sz w:val="28"/>
          <w:szCs w:val="28"/>
        </w:rPr>
        <w:t xml:space="preserve"> муниципального района Республики Татарстан» (далее по тексту – Поселение).</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3. Муниципальное образование «</w:t>
      </w:r>
      <w:proofErr w:type="spellStart"/>
      <w:r w:rsidRPr="00ED4CCC">
        <w:rPr>
          <w:rFonts w:ascii="Times New Roman" w:hAnsi="Times New Roman" w:cs="Times New Roman"/>
          <w:sz w:val="28"/>
          <w:szCs w:val="28"/>
        </w:rPr>
        <w:t>Нижнебишевское</w:t>
      </w:r>
      <w:proofErr w:type="spellEnd"/>
      <w:r w:rsidRPr="00ED4CCC">
        <w:rPr>
          <w:rFonts w:ascii="Times New Roman" w:hAnsi="Times New Roman" w:cs="Times New Roman"/>
          <w:sz w:val="28"/>
          <w:szCs w:val="28"/>
        </w:rPr>
        <w:t xml:space="preserve"> сельское Поселение» входит в состав </w:t>
      </w:r>
      <w:proofErr w:type="spellStart"/>
      <w:r w:rsidRPr="00ED4CCC">
        <w:rPr>
          <w:rFonts w:ascii="Times New Roman" w:hAnsi="Times New Roman" w:cs="Times New Roman"/>
          <w:sz w:val="28"/>
          <w:szCs w:val="28"/>
        </w:rPr>
        <w:t>Заинскогомуниципального</w:t>
      </w:r>
      <w:proofErr w:type="spellEnd"/>
      <w:r w:rsidRPr="00ED4CCC">
        <w:rPr>
          <w:rFonts w:ascii="Times New Roman" w:hAnsi="Times New Roman" w:cs="Times New Roman"/>
          <w:sz w:val="28"/>
          <w:szCs w:val="28"/>
        </w:rPr>
        <w:t xml:space="preserve"> района Республики Татарстан.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center"/>
        <w:rPr>
          <w:rFonts w:ascii="Times New Roman" w:hAnsi="Times New Roman" w:cs="Times New Roman"/>
          <w:b/>
          <w:sz w:val="28"/>
          <w:szCs w:val="28"/>
        </w:rPr>
      </w:pPr>
    </w:p>
    <w:p w:rsidR="00E77BA4" w:rsidRPr="00ED4CCC" w:rsidRDefault="00E77BA4" w:rsidP="0023408A">
      <w:pPr>
        <w:spacing w:after="0" w:line="240" w:lineRule="auto"/>
        <w:ind w:firstLine="709"/>
        <w:jc w:val="center"/>
        <w:rPr>
          <w:rFonts w:ascii="Times New Roman" w:hAnsi="Times New Roman" w:cs="Times New Roman"/>
          <w:b/>
          <w:sz w:val="28"/>
          <w:szCs w:val="28"/>
        </w:rPr>
      </w:pPr>
      <w:r w:rsidRPr="00ED4CCC">
        <w:rPr>
          <w:rFonts w:ascii="Times New Roman" w:hAnsi="Times New Roman" w:cs="Times New Roman"/>
          <w:b/>
          <w:sz w:val="28"/>
          <w:szCs w:val="28"/>
        </w:rPr>
        <w:t>Статья 2. Территориальное устройство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pStyle w:val="text"/>
        <w:rPr>
          <w:rFonts w:ascii="Times New Roman" w:hAnsi="Times New Roman" w:cs="Times New Roman"/>
          <w:sz w:val="28"/>
          <w:szCs w:val="28"/>
        </w:rPr>
      </w:pPr>
      <w:r w:rsidRPr="00ED4CCC">
        <w:rPr>
          <w:rFonts w:ascii="Times New Roman" w:hAnsi="Times New Roman" w:cs="Times New Roman"/>
          <w:sz w:val="28"/>
          <w:szCs w:val="28"/>
        </w:rPr>
        <w:t xml:space="preserve">1. В состав территории Поселения входят населенные пункты: село Нижнее </w:t>
      </w:r>
      <w:proofErr w:type="spellStart"/>
      <w:r w:rsidRPr="00ED4CCC">
        <w:rPr>
          <w:rFonts w:ascii="Times New Roman" w:hAnsi="Times New Roman" w:cs="Times New Roman"/>
          <w:sz w:val="28"/>
          <w:szCs w:val="28"/>
        </w:rPr>
        <w:t>Бишево</w:t>
      </w:r>
      <w:proofErr w:type="spellEnd"/>
      <w:r w:rsidRPr="00ED4CCC">
        <w:rPr>
          <w:rFonts w:ascii="Times New Roman" w:hAnsi="Times New Roman" w:cs="Times New Roman"/>
          <w:sz w:val="28"/>
          <w:szCs w:val="28"/>
        </w:rPr>
        <w:t>, село Пуст-</w:t>
      </w:r>
      <w:proofErr w:type="spellStart"/>
      <w:r w:rsidRPr="00ED4CCC">
        <w:rPr>
          <w:rFonts w:ascii="Times New Roman" w:hAnsi="Times New Roman" w:cs="Times New Roman"/>
          <w:sz w:val="28"/>
          <w:szCs w:val="28"/>
        </w:rPr>
        <w:t>Ашит</w:t>
      </w:r>
      <w:proofErr w:type="spellEnd"/>
      <w:r w:rsidRPr="00ED4CCC">
        <w:rPr>
          <w:rFonts w:ascii="Times New Roman" w:hAnsi="Times New Roman" w:cs="Times New Roman"/>
          <w:sz w:val="28"/>
          <w:szCs w:val="28"/>
        </w:rPr>
        <w:t xml:space="preserve">, село </w:t>
      </w:r>
      <w:proofErr w:type="spellStart"/>
      <w:r w:rsidRPr="00ED4CCC">
        <w:rPr>
          <w:rFonts w:ascii="Times New Roman" w:hAnsi="Times New Roman" w:cs="Times New Roman"/>
          <w:sz w:val="28"/>
          <w:szCs w:val="28"/>
        </w:rPr>
        <w:t>Шикмамаево</w:t>
      </w:r>
      <w:proofErr w:type="spellEnd"/>
      <w:r w:rsidRPr="00ED4CCC">
        <w:rPr>
          <w:rFonts w:ascii="Times New Roman" w:hAnsi="Times New Roman" w:cs="Times New Roman"/>
          <w:sz w:val="28"/>
          <w:szCs w:val="28"/>
        </w:rPr>
        <w:t>, село Куш-</w:t>
      </w:r>
      <w:proofErr w:type="spellStart"/>
      <w:r w:rsidRPr="00ED4CCC">
        <w:rPr>
          <w:rFonts w:ascii="Times New Roman" w:hAnsi="Times New Roman" w:cs="Times New Roman"/>
          <w:sz w:val="28"/>
          <w:szCs w:val="28"/>
        </w:rPr>
        <w:t>Елга</w:t>
      </w:r>
      <w:proofErr w:type="spellEnd"/>
      <w:r w:rsidRPr="00ED4CCC">
        <w:rPr>
          <w:rFonts w:ascii="Times New Roman" w:hAnsi="Times New Roman" w:cs="Times New Roman"/>
          <w:sz w:val="28"/>
          <w:szCs w:val="28"/>
        </w:rPr>
        <w:t>.</w:t>
      </w:r>
    </w:p>
    <w:p w:rsidR="00E77BA4" w:rsidRPr="00ED4CCC" w:rsidRDefault="00E77BA4" w:rsidP="0023408A">
      <w:pPr>
        <w:pStyle w:val="text"/>
        <w:rPr>
          <w:rFonts w:ascii="Times New Roman" w:hAnsi="Times New Roman" w:cs="Times New Roman"/>
          <w:sz w:val="28"/>
          <w:szCs w:val="28"/>
        </w:rPr>
      </w:pPr>
      <w:r w:rsidRPr="00ED4CCC">
        <w:rPr>
          <w:rFonts w:ascii="Times New Roman" w:hAnsi="Times New Roman" w:cs="Times New Roman"/>
          <w:sz w:val="28"/>
          <w:szCs w:val="28"/>
        </w:rPr>
        <w:t xml:space="preserve">2. Административным центром Поселения является село Нижнее </w:t>
      </w:r>
      <w:proofErr w:type="spellStart"/>
      <w:r w:rsidRPr="00ED4CCC">
        <w:rPr>
          <w:rFonts w:ascii="Times New Roman" w:hAnsi="Times New Roman" w:cs="Times New Roman"/>
          <w:sz w:val="28"/>
          <w:szCs w:val="28"/>
        </w:rPr>
        <w:t>Бишево</w:t>
      </w:r>
      <w:proofErr w:type="spellEnd"/>
      <w:r w:rsidRPr="00ED4CCC">
        <w:rPr>
          <w:rFonts w:ascii="Times New Roman" w:hAnsi="Times New Roman" w:cs="Times New Roman"/>
          <w:sz w:val="28"/>
          <w:szCs w:val="28"/>
        </w:rPr>
        <w:t>.</w:t>
      </w:r>
    </w:p>
    <w:p w:rsidR="00E77BA4" w:rsidRPr="00ED4CCC" w:rsidRDefault="00E77BA4" w:rsidP="0023408A">
      <w:pPr>
        <w:pStyle w:val="text"/>
        <w:rPr>
          <w:rFonts w:ascii="Times New Roman" w:hAnsi="Times New Roman" w:cs="Times New Roman"/>
          <w:sz w:val="28"/>
          <w:szCs w:val="28"/>
        </w:rPr>
      </w:pPr>
      <w:r w:rsidRPr="00ED4CCC">
        <w:rPr>
          <w:rFonts w:ascii="Times New Roman" w:hAnsi="Times New Roman" w:cs="Times New Roman"/>
          <w:sz w:val="28"/>
          <w:szCs w:val="28"/>
        </w:rPr>
        <w:t>3. Границы Поселения установлены Законом Республики Татарстан от 31 января 2005 года № 23-ЗРТ «Об установлении границ территорий и статусе муниципального образования «</w:t>
      </w:r>
      <w:proofErr w:type="spellStart"/>
      <w:r w:rsidRPr="00ED4CCC">
        <w:rPr>
          <w:rFonts w:ascii="Times New Roman" w:hAnsi="Times New Roman" w:cs="Times New Roman"/>
          <w:sz w:val="28"/>
          <w:szCs w:val="28"/>
        </w:rPr>
        <w:t>Заинский</w:t>
      </w:r>
      <w:proofErr w:type="spellEnd"/>
      <w:r w:rsidR="00C345A5">
        <w:rPr>
          <w:rFonts w:ascii="Times New Roman" w:hAnsi="Times New Roman" w:cs="Times New Roman"/>
          <w:sz w:val="28"/>
          <w:szCs w:val="28"/>
        </w:rPr>
        <w:t xml:space="preserve"> </w:t>
      </w:r>
      <w:r w:rsidRPr="00ED4CCC">
        <w:rPr>
          <w:rFonts w:ascii="Times New Roman" w:hAnsi="Times New Roman" w:cs="Times New Roman"/>
          <w:sz w:val="28"/>
          <w:szCs w:val="28"/>
        </w:rPr>
        <w:t>муниципальный район» и муниципальных образований в его составе».</w:t>
      </w:r>
    </w:p>
    <w:p w:rsidR="00E77BA4" w:rsidRPr="00ED4CCC" w:rsidRDefault="00E77BA4" w:rsidP="0023408A">
      <w:pPr>
        <w:pStyle w:val="text"/>
        <w:rPr>
          <w:rFonts w:ascii="Times New Roman" w:hAnsi="Times New Roman" w:cs="Times New Roman"/>
          <w:sz w:val="28"/>
          <w:szCs w:val="28"/>
        </w:rPr>
      </w:pPr>
      <w:r w:rsidRPr="00ED4CCC">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E77BA4" w:rsidRPr="00ED4CCC" w:rsidRDefault="00E77BA4" w:rsidP="0023408A">
      <w:pPr>
        <w:pStyle w:val="text"/>
        <w:rPr>
          <w:rFonts w:ascii="Times New Roman" w:hAnsi="Times New Roman" w:cs="Times New Roman"/>
          <w:sz w:val="28"/>
          <w:szCs w:val="28"/>
        </w:rPr>
      </w:pPr>
      <w:r w:rsidRPr="00ED4CCC">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center"/>
        <w:rPr>
          <w:rFonts w:ascii="Times New Roman" w:hAnsi="Times New Roman" w:cs="Times New Roman"/>
          <w:b/>
          <w:sz w:val="28"/>
          <w:szCs w:val="28"/>
        </w:rPr>
      </w:pPr>
      <w:r w:rsidRPr="00ED4CCC">
        <w:rPr>
          <w:rFonts w:ascii="Times New Roman" w:hAnsi="Times New Roman" w:cs="Times New Roman"/>
          <w:b/>
          <w:sz w:val="28"/>
          <w:szCs w:val="28"/>
        </w:rPr>
        <w:t>Статья 3. Право граждан на осуществление местного самоуправления в Поселении</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w:t>
      </w:r>
      <w:r w:rsidRPr="00ED4CCC">
        <w:rPr>
          <w:rFonts w:ascii="Times New Roman" w:hAnsi="Times New Roman" w:cs="Times New Roman"/>
          <w:sz w:val="28"/>
          <w:szCs w:val="28"/>
        </w:rPr>
        <w:lastRenderedPageBreak/>
        <w:t>положения, отношения к религии, убеждений, принадлежности к общественным объединениям.</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E77BA4" w:rsidRPr="0023408A" w:rsidRDefault="0023408A" w:rsidP="002340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4. Структура органов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ED4CCC">
        <w:rPr>
          <w:rFonts w:ascii="Times New Roman" w:hAnsi="Times New Roman" w:cs="Times New Roman"/>
          <w:i/>
          <w:sz w:val="28"/>
          <w:szCs w:val="28"/>
        </w:rPr>
        <w:t>.</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5. Вопросы местного значения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color w:val="000000" w:themeColor="text1"/>
          <w:sz w:val="28"/>
          <w:szCs w:val="28"/>
        </w:rPr>
      </w:pPr>
      <w:r w:rsidRPr="00ED4CCC">
        <w:rPr>
          <w:rFonts w:ascii="Times New Roman" w:hAnsi="Times New Roman" w:cs="Times New Roman"/>
          <w:color w:val="000000" w:themeColor="text1"/>
          <w:sz w:val="28"/>
          <w:szCs w:val="28"/>
        </w:rPr>
        <w:t>1. К вопросам местного значения Поселения относятся:</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2) установление, изменение и отмена местных налогов и сборов поселения;</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lastRenderedPageBreak/>
        <w:t>3) владение, пользование и распоряжение имуществом, находящимся в муниципальной собственности поселения;</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4) обеспечение первичных мер пожарной безопасности в границах населенных пунктов поселения;</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603844" w:rsidRDefault="00E77BA4" w:rsidP="0023408A">
      <w:pPr>
        <w:spacing w:after="0" w:line="240" w:lineRule="auto"/>
        <w:ind w:firstLine="547"/>
        <w:jc w:val="both"/>
        <w:rPr>
          <w:rFonts w:ascii="Times New Roman" w:hAnsi="Times New Roman"/>
          <w:bCs/>
          <w:i/>
          <w:sz w:val="24"/>
          <w:szCs w:val="24"/>
        </w:rPr>
      </w:pPr>
      <w:r w:rsidRPr="00ED4CCC">
        <w:rPr>
          <w:rFonts w:ascii="Times New Roman" w:eastAsia="Times New Roman" w:hAnsi="Times New Roman" w:cs="Times New Roman"/>
          <w:color w:val="000000" w:themeColor="text1"/>
          <w:sz w:val="28"/>
          <w:szCs w:val="28"/>
        </w:rPr>
        <w:t xml:space="preserve">7) </w:t>
      </w:r>
      <w:r w:rsidRPr="00C345A5">
        <w:rPr>
          <w:rFonts w:ascii="Times New Roman" w:eastAsia="Times New Roman" w:hAnsi="Times New Roman" w:cs="Times New Roman"/>
          <w:b/>
          <w:color w:val="000000" w:themeColor="text1"/>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00C345A5" w:rsidRPr="00C345A5">
        <w:rPr>
          <w:rFonts w:ascii="Times New Roman" w:hAnsi="Times New Roman"/>
          <w:bCs/>
          <w:i/>
          <w:sz w:val="24"/>
          <w:szCs w:val="24"/>
        </w:rPr>
        <w:t xml:space="preserve"> </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8) формирование архивных фондов поселения;</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12) организация и осуществление мероприятий по работе с детьми и молодежью в поселении;</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3844" w:rsidRDefault="00165271" w:rsidP="0023408A">
      <w:pPr>
        <w:spacing w:after="0" w:line="240" w:lineRule="auto"/>
        <w:ind w:firstLine="547"/>
        <w:jc w:val="both"/>
        <w:rPr>
          <w:rFonts w:ascii="Times New Roman" w:eastAsia="Times New Roman" w:hAnsi="Times New Roman" w:cs="Times New Roman"/>
          <w:b/>
          <w:sz w:val="28"/>
          <w:szCs w:val="28"/>
        </w:rPr>
      </w:pPr>
      <w:r w:rsidRPr="00ED4CCC">
        <w:rPr>
          <w:rFonts w:ascii="Times New Roman" w:eastAsia="Times New Roman" w:hAnsi="Times New Roman" w:cs="Times New Roman"/>
          <w:color w:val="000000" w:themeColor="text1"/>
          <w:sz w:val="28"/>
          <w:szCs w:val="28"/>
        </w:rPr>
        <w:t xml:space="preserve">14) </w:t>
      </w:r>
      <w:r w:rsidRPr="00ED4CCC">
        <w:rPr>
          <w:rFonts w:ascii="Times New Roman" w:eastAsia="Times New Roman" w:hAnsi="Times New Roman" w:cs="Times New Roman"/>
          <w:b/>
          <w:sz w:val="28"/>
          <w:szCs w:val="28"/>
        </w:rPr>
        <w:t>участие в организации деятельности по сбору (в том числе раздельному сбору) и транспортированию</w:t>
      </w:r>
      <w:r w:rsidR="00603844">
        <w:rPr>
          <w:rFonts w:ascii="Times New Roman" w:eastAsia="Times New Roman" w:hAnsi="Times New Roman" w:cs="Times New Roman"/>
          <w:b/>
          <w:sz w:val="28"/>
          <w:szCs w:val="28"/>
        </w:rPr>
        <w:t xml:space="preserve"> твердых коммунальных отходов; </w:t>
      </w:r>
    </w:p>
    <w:p w:rsidR="00E77BA4" w:rsidRPr="00ED4CCC" w:rsidRDefault="00E77BA4" w:rsidP="0023408A">
      <w:pPr>
        <w:spacing w:after="0" w:line="240" w:lineRule="auto"/>
        <w:ind w:firstLine="547"/>
        <w:jc w:val="both"/>
        <w:rPr>
          <w:rFonts w:ascii="Times New Roman" w:eastAsia="Times New Roman" w:hAnsi="Times New Roman" w:cs="Times New Roman"/>
          <w:color w:val="000000" w:themeColor="text1"/>
          <w:sz w:val="28"/>
          <w:szCs w:val="28"/>
        </w:rPr>
      </w:pPr>
      <w:r w:rsidRPr="00ED4CCC">
        <w:rPr>
          <w:rFonts w:ascii="Times New Roman" w:eastAsia="Times New Roman" w:hAnsi="Times New Roman" w:cs="Times New Roman"/>
          <w:color w:val="000000" w:themeColor="text1"/>
          <w:sz w:val="28"/>
          <w:szCs w:val="28"/>
        </w:rPr>
        <w:t>15) организация ритуальных услуг и содержание мест захоронения.</w:t>
      </w:r>
    </w:p>
    <w:p w:rsidR="00161950" w:rsidRPr="00ED4CCC" w:rsidRDefault="00161950" w:rsidP="0023408A">
      <w:pPr>
        <w:spacing w:line="240" w:lineRule="auto"/>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t xml:space="preserve">        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1950" w:rsidRPr="00ED4CCC" w:rsidRDefault="00161950" w:rsidP="0023408A">
      <w:pPr>
        <w:spacing w:line="240" w:lineRule="auto"/>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t>17) дорожная деятельность в отношении автомобильных дорог местного значения в границах населенных пунктов поселения;</w:t>
      </w:r>
    </w:p>
    <w:p w:rsidR="00161950" w:rsidRPr="00ED4CCC" w:rsidRDefault="00161950" w:rsidP="0023408A">
      <w:pPr>
        <w:spacing w:line="240" w:lineRule="auto"/>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3844" w:rsidRDefault="00161950" w:rsidP="0023408A">
      <w:pPr>
        <w:spacing w:after="0" w:line="240" w:lineRule="auto"/>
        <w:ind w:firstLine="547"/>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E77BA4" w:rsidRPr="00ED4CCC" w:rsidRDefault="00603844" w:rsidP="00603844">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w:t>
      </w:r>
      <w:r w:rsidR="00E77BA4" w:rsidRPr="00ED4CCC">
        <w:rPr>
          <w:rFonts w:ascii="Times New Roman" w:hAnsi="Times New Roman" w:cs="Times New Roman"/>
          <w:color w:val="000000" w:themeColor="text1"/>
          <w:sz w:val="28"/>
          <w:szCs w:val="28"/>
        </w:rPr>
        <w:t xml:space="preserve">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Заинского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77BA4" w:rsidRPr="00ED4CCC" w:rsidRDefault="00E77BA4" w:rsidP="0023408A">
      <w:pPr>
        <w:autoSpaceDE w:val="0"/>
        <w:autoSpaceDN w:val="0"/>
        <w:adjustRightInd w:val="0"/>
        <w:spacing w:after="0" w:line="240" w:lineRule="auto"/>
        <w:jc w:val="both"/>
        <w:rPr>
          <w:rFonts w:ascii="Times New Roman" w:hAnsi="Times New Roman" w:cs="Times New Roman"/>
          <w:b/>
          <w:sz w:val="28"/>
          <w:szCs w:val="28"/>
        </w:rPr>
      </w:pPr>
    </w:p>
    <w:p w:rsidR="003F5BB4" w:rsidRPr="00ED4CCC" w:rsidRDefault="003F5BB4" w:rsidP="0023408A">
      <w:pPr>
        <w:spacing w:line="240" w:lineRule="auto"/>
        <w:ind w:firstLine="709"/>
        <w:jc w:val="both"/>
        <w:rPr>
          <w:rFonts w:ascii="Times New Roman" w:hAnsi="Times New Roman" w:cs="Times New Roman"/>
          <w:b/>
          <w:bCs/>
          <w:sz w:val="28"/>
          <w:szCs w:val="28"/>
        </w:rPr>
      </w:pPr>
      <w:r w:rsidRPr="00ED4CCC">
        <w:rPr>
          <w:rFonts w:ascii="Times New Roman" w:hAnsi="Times New Roman" w:cs="Times New Roman"/>
          <w:b/>
          <w:bCs/>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Органы местного самоуправления Поселения имеют право на:</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1) создание музеев поселения;</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3) участие в осуществлении деятельности по опеке и попечительству;</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7) создание муниципальной пожарной охраны;</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8) создание условий для развития туризма;</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F5BB4" w:rsidRPr="00ED4CCC" w:rsidRDefault="003F5BB4" w:rsidP="00603844">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t xml:space="preserve">11) </w:t>
      </w:r>
      <w:r w:rsidR="00603844" w:rsidRPr="00C06E25">
        <w:rPr>
          <w:rFonts w:ascii="Times New Roman" w:hAnsi="Times New Roman"/>
          <w:b/>
          <w:sz w:val="28"/>
          <w:szCs w:val="28"/>
        </w:rPr>
        <w:t>утратил силу;</w:t>
      </w:r>
      <w:r w:rsidR="00603844" w:rsidRPr="00C06E25">
        <w:rPr>
          <w:rFonts w:ascii="Times New Roman" w:hAnsi="Times New Roman"/>
          <w:b/>
          <w:bCs/>
          <w:sz w:val="24"/>
          <w:szCs w:val="24"/>
        </w:rPr>
        <w:t xml:space="preserve"> (в ред. </w:t>
      </w:r>
      <w:proofErr w:type="spellStart"/>
      <w:r w:rsidR="00603844" w:rsidRPr="00C06E25">
        <w:rPr>
          <w:rFonts w:ascii="Times New Roman" w:hAnsi="Times New Roman"/>
          <w:b/>
          <w:bCs/>
          <w:sz w:val="24"/>
          <w:szCs w:val="24"/>
        </w:rPr>
        <w:t>реш</w:t>
      </w:r>
      <w:proofErr w:type="spellEnd"/>
      <w:r w:rsidR="00603844" w:rsidRPr="00C06E25">
        <w:rPr>
          <w:rFonts w:ascii="Times New Roman" w:hAnsi="Times New Roman"/>
          <w:b/>
          <w:bCs/>
          <w:sz w:val="24"/>
          <w:szCs w:val="24"/>
        </w:rPr>
        <w:t xml:space="preserve">. Совета </w:t>
      </w:r>
      <w:proofErr w:type="spellStart"/>
      <w:r w:rsidR="00603844">
        <w:rPr>
          <w:rFonts w:ascii="Times New Roman" w:hAnsi="Times New Roman"/>
          <w:b/>
          <w:bCs/>
          <w:sz w:val="24"/>
          <w:szCs w:val="24"/>
        </w:rPr>
        <w:t>Нижнебишевского</w:t>
      </w:r>
      <w:proofErr w:type="spellEnd"/>
      <w:r w:rsidR="00603844" w:rsidRPr="00C06E25">
        <w:rPr>
          <w:rFonts w:ascii="Times New Roman" w:hAnsi="Times New Roman"/>
          <w:b/>
          <w:bCs/>
          <w:sz w:val="24"/>
          <w:szCs w:val="24"/>
        </w:rPr>
        <w:t xml:space="preserve"> СП от 1</w:t>
      </w:r>
      <w:r w:rsidR="00603844">
        <w:rPr>
          <w:rFonts w:ascii="Times New Roman" w:hAnsi="Times New Roman"/>
          <w:b/>
          <w:bCs/>
          <w:sz w:val="24"/>
          <w:szCs w:val="24"/>
        </w:rPr>
        <w:t>7</w:t>
      </w:r>
      <w:r w:rsidR="00603844" w:rsidRPr="00C06E25">
        <w:rPr>
          <w:rFonts w:ascii="Times New Roman" w:hAnsi="Times New Roman"/>
          <w:b/>
          <w:bCs/>
          <w:sz w:val="24"/>
          <w:szCs w:val="24"/>
        </w:rPr>
        <w:t>.09.2018 №</w:t>
      </w:r>
      <w:r w:rsidR="00603844">
        <w:rPr>
          <w:rFonts w:ascii="Times New Roman" w:hAnsi="Times New Roman"/>
          <w:b/>
          <w:bCs/>
          <w:sz w:val="24"/>
          <w:szCs w:val="24"/>
        </w:rPr>
        <w:t>133</w:t>
      </w:r>
    </w:p>
    <w:p w:rsidR="003F5BB4" w:rsidRPr="00ED4CCC" w:rsidRDefault="003F5BB4" w:rsidP="0023408A">
      <w:pPr>
        <w:spacing w:after="0" w:line="240" w:lineRule="auto"/>
        <w:ind w:firstLine="547"/>
        <w:jc w:val="both"/>
        <w:rPr>
          <w:rFonts w:ascii="Times New Roman" w:hAnsi="Times New Roman" w:cs="Times New Roman"/>
          <w:sz w:val="28"/>
          <w:szCs w:val="28"/>
        </w:rPr>
      </w:pPr>
      <w:r w:rsidRPr="00ED4CCC">
        <w:rPr>
          <w:rFonts w:ascii="Times New Roman" w:hAnsi="Times New Roman" w:cs="Times New Roman"/>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5BB4" w:rsidRPr="00ED4CCC" w:rsidRDefault="003F5BB4" w:rsidP="0023408A">
      <w:pPr>
        <w:spacing w:after="0" w:line="240" w:lineRule="auto"/>
        <w:ind w:firstLine="547"/>
        <w:jc w:val="both"/>
        <w:rPr>
          <w:rFonts w:ascii="Times New Roman" w:hAnsi="Times New Roman" w:cs="Times New Roman"/>
          <w:b/>
          <w:sz w:val="28"/>
          <w:szCs w:val="28"/>
        </w:rPr>
      </w:pPr>
      <w:r w:rsidRPr="00ED4CCC">
        <w:rPr>
          <w:rFonts w:ascii="Times New Roman" w:hAnsi="Times New Roman" w:cs="Times New Roman"/>
          <w:sz w:val="28"/>
          <w:szCs w:val="28"/>
        </w:rPr>
        <w:t xml:space="preserve">13) </w:t>
      </w:r>
      <w:r w:rsidRPr="00ED4CCC">
        <w:rPr>
          <w:rFonts w:ascii="Times New Roman" w:hAnsi="Times New Roman" w:cs="Times New Roman"/>
          <w:b/>
          <w:sz w:val="28"/>
          <w:szCs w:val="28"/>
        </w:rPr>
        <w:t>осуществление мероприятий по отлову и содержанию безнадзорных животных, обитающих на территории поселения;</w:t>
      </w:r>
      <w:r w:rsidR="00161950" w:rsidRPr="00ED4CCC">
        <w:rPr>
          <w:rFonts w:ascii="Times New Roman" w:hAnsi="Times New Roman" w:cs="Times New Roman"/>
          <w:b/>
          <w:sz w:val="28"/>
          <w:szCs w:val="28"/>
        </w:rPr>
        <w:t xml:space="preserve"> </w:t>
      </w:r>
    </w:p>
    <w:p w:rsidR="003F5BB4" w:rsidRPr="00ED4CCC" w:rsidRDefault="003F5BB4" w:rsidP="0023408A">
      <w:pPr>
        <w:spacing w:after="0" w:line="240" w:lineRule="auto"/>
        <w:jc w:val="both"/>
        <w:rPr>
          <w:rFonts w:ascii="Times New Roman" w:hAnsi="Times New Roman" w:cs="Times New Roman"/>
          <w:b/>
          <w:bCs/>
          <w:sz w:val="28"/>
          <w:szCs w:val="28"/>
        </w:rPr>
      </w:pPr>
      <w:r w:rsidRPr="00ED4CCC">
        <w:rPr>
          <w:rFonts w:ascii="Times New Roman" w:hAnsi="Times New Roman" w:cs="Times New Roman"/>
          <w:b/>
          <w:sz w:val="28"/>
          <w:szCs w:val="28"/>
        </w:rPr>
        <w:t xml:space="preserve">       14) </w:t>
      </w:r>
      <w:r w:rsidRPr="00ED4CCC">
        <w:rPr>
          <w:rFonts w:ascii="Times New Roman" w:hAnsi="Times New Roman" w:cs="Times New Roman"/>
          <w:b/>
          <w:bCs/>
          <w:sz w:val="28"/>
          <w:szCs w:val="28"/>
        </w:rPr>
        <w:t>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603844">
        <w:rPr>
          <w:rFonts w:ascii="Times New Roman" w:hAnsi="Times New Roman" w:cs="Times New Roman"/>
          <w:b/>
          <w:bCs/>
          <w:sz w:val="28"/>
          <w:szCs w:val="28"/>
        </w:rPr>
        <w:t xml:space="preserve"> </w:t>
      </w:r>
    </w:p>
    <w:p w:rsidR="003F5BB4" w:rsidRDefault="003F5BB4" w:rsidP="0023408A">
      <w:pPr>
        <w:spacing w:after="0" w:line="240" w:lineRule="auto"/>
        <w:jc w:val="both"/>
        <w:rPr>
          <w:rFonts w:ascii="Times New Roman" w:hAnsi="Times New Roman" w:cs="Times New Roman"/>
          <w:b/>
          <w:bCs/>
          <w:sz w:val="28"/>
          <w:szCs w:val="28"/>
        </w:rPr>
      </w:pPr>
      <w:r w:rsidRPr="00ED4CCC">
        <w:rPr>
          <w:rFonts w:ascii="Times New Roman" w:hAnsi="Times New Roman" w:cs="Times New Roman"/>
          <w:b/>
          <w:bCs/>
          <w:sz w:val="28"/>
          <w:szCs w:val="28"/>
        </w:rPr>
        <w:t xml:space="preserve">       15)</w:t>
      </w:r>
      <w:r w:rsidRPr="00ED4CCC">
        <w:rPr>
          <w:rFonts w:ascii="Times New Roman" w:hAnsi="Times New Roman" w:cs="Times New Roman"/>
          <w:b/>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D4CCC">
        <w:rPr>
          <w:rFonts w:ascii="Times New Roman" w:hAnsi="Times New Roman" w:cs="Times New Roman"/>
          <w:b/>
          <w:bCs/>
          <w:sz w:val="28"/>
          <w:szCs w:val="28"/>
        </w:rPr>
        <w:t xml:space="preserve"> </w:t>
      </w:r>
    </w:p>
    <w:p w:rsidR="006641D2" w:rsidRDefault="00603844" w:rsidP="0060384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03844">
        <w:rPr>
          <w:rFonts w:ascii="Times New Roman" w:hAnsi="Times New Roman" w:cs="Times New Roman"/>
          <w:b/>
          <w:bCs/>
          <w:sz w:val="28"/>
          <w:szCs w:val="28"/>
        </w:rPr>
        <w:t>16) осуществление мероприятий по защите прав потребителей, предусмотренных Законом Российской Федерации от 7 февраля 1992 года № 2300-</w:t>
      </w:r>
      <w:r w:rsidR="006641D2">
        <w:rPr>
          <w:rFonts w:ascii="Times New Roman" w:hAnsi="Times New Roman" w:cs="Times New Roman"/>
          <w:b/>
          <w:bCs/>
          <w:sz w:val="28"/>
          <w:szCs w:val="28"/>
        </w:rPr>
        <w:t>1 «О защите прав потребителей».</w:t>
      </w:r>
    </w:p>
    <w:p w:rsidR="00603844" w:rsidRPr="00603844" w:rsidRDefault="006641D2" w:rsidP="0060384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03844" w:rsidRPr="00603844">
        <w:rPr>
          <w:rFonts w:ascii="Times New Roman" w:hAnsi="Times New Roman" w:cs="Times New Roman"/>
          <w:b/>
          <w:bCs/>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03844" w:rsidRPr="00603844" w:rsidRDefault="006641D2" w:rsidP="0060384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03844" w:rsidRPr="00603844">
        <w:rPr>
          <w:rFonts w:ascii="Times New Roman" w:hAnsi="Times New Roman" w:cs="Times New Roman"/>
          <w:b/>
          <w:bCs/>
          <w:sz w:val="28"/>
          <w:szCs w:val="28"/>
        </w:rPr>
        <w:t>18)осуществление мероприятий по оказанию помощи лицам, находящимся в состоянии алкогольного, наркотического или иного токсического</w:t>
      </w:r>
    </w:p>
    <w:p w:rsidR="00E77BA4" w:rsidRPr="0023408A" w:rsidRDefault="003F5BB4" w:rsidP="0023408A">
      <w:pPr>
        <w:spacing w:line="240" w:lineRule="auto"/>
        <w:jc w:val="both"/>
        <w:rPr>
          <w:rFonts w:ascii="Times New Roman" w:hAnsi="Times New Roman" w:cs="Times New Roman"/>
          <w:b/>
          <w:bCs/>
          <w:sz w:val="28"/>
          <w:szCs w:val="28"/>
        </w:rPr>
      </w:pPr>
      <w:r w:rsidRPr="00ED4CCC">
        <w:rPr>
          <w:rFonts w:ascii="Times New Roman" w:hAnsi="Times New Roman" w:cs="Times New Roman"/>
          <w:b/>
          <w:bCs/>
          <w:sz w:val="28"/>
          <w:szCs w:val="28"/>
        </w:rPr>
        <w:t xml:space="preserve">            </w:t>
      </w:r>
      <w:r w:rsidR="00E77BA4" w:rsidRPr="00ED4CCC">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 xml:space="preserve">Статья 7. Участие Поселения в </w:t>
      </w:r>
      <w:r w:rsidR="0023408A">
        <w:rPr>
          <w:rFonts w:ascii="Times New Roman" w:hAnsi="Times New Roman" w:cs="Times New Roman"/>
          <w:b/>
          <w:sz w:val="28"/>
          <w:szCs w:val="28"/>
        </w:rPr>
        <w:t>межмуниципальном сотрудничестве</w:t>
      </w:r>
    </w:p>
    <w:p w:rsidR="00E77BA4" w:rsidRPr="0023408A"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w:t>
      </w:r>
      <w:r w:rsidR="0023408A">
        <w:rPr>
          <w:rFonts w:ascii="Times New Roman" w:hAnsi="Times New Roman" w:cs="Times New Roman"/>
          <w:sz w:val="28"/>
          <w:szCs w:val="28"/>
        </w:rPr>
        <w:t>рстан о местном самоуправлении.</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иных форм взаимодействия, установленных законодательством.</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9. Правовое регулирование муниципальной службы</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8"/>
        <w:jc w:val="both"/>
        <w:rPr>
          <w:rFonts w:ascii="Times New Roman" w:hAnsi="Times New Roman" w:cs="Times New Roman"/>
          <w:sz w:val="28"/>
          <w:szCs w:val="28"/>
        </w:rPr>
      </w:pPr>
      <w:r w:rsidRPr="00ED4CCC">
        <w:rPr>
          <w:rFonts w:ascii="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ED4CCC">
        <w:rPr>
          <w:rFonts w:ascii="Times New Roman" w:hAnsi="Times New Roman" w:cs="Times New Roman"/>
          <w:bCs/>
          <w:sz w:val="28"/>
          <w:szCs w:val="28"/>
        </w:rPr>
        <w:t>Кодексом Республики Татарстан о муниципальной службе</w:t>
      </w:r>
      <w:r w:rsidR="00C345A5">
        <w:rPr>
          <w:rFonts w:ascii="Times New Roman" w:hAnsi="Times New Roman" w:cs="Times New Roman"/>
          <w:bCs/>
          <w:sz w:val="28"/>
          <w:szCs w:val="28"/>
        </w:rPr>
        <w:t xml:space="preserve"> </w:t>
      </w:r>
      <w:r w:rsidRPr="00ED4CCC">
        <w:rPr>
          <w:rFonts w:ascii="Times New Roman" w:hAnsi="Times New Roman" w:cs="Times New Roman"/>
          <w:bCs/>
          <w:sz w:val="28"/>
          <w:szCs w:val="28"/>
        </w:rPr>
        <w:t xml:space="preserve">от 25 июня 2013 года № 50-ЗРТ </w:t>
      </w:r>
      <w:r w:rsidRPr="00ED4CCC">
        <w:rPr>
          <w:rFonts w:ascii="Times New Roman" w:hAnsi="Times New Roman" w:cs="Times New Roman"/>
          <w:sz w:val="28"/>
          <w:szCs w:val="28"/>
        </w:rPr>
        <w:t>и муниципальными правовыми актами Поселения.</w:t>
      </w:r>
    </w:p>
    <w:p w:rsidR="00E77BA4" w:rsidRPr="00ED4CCC" w:rsidRDefault="00E77BA4" w:rsidP="0023408A">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E77BA4" w:rsidRPr="00ED4CCC" w:rsidRDefault="00E77BA4" w:rsidP="00251E38">
      <w:pPr>
        <w:spacing w:after="0" w:line="240" w:lineRule="auto"/>
        <w:jc w:val="both"/>
        <w:rPr>
          <w:rFonts w:ascii="Times New Roman" w:hAnsi="Times New Roman" w:cs="Times New Roman"/>
          <w:b/>
          <w:sz w:val="28"/>
          <w:szCs w:val="28"/>
        </w:rPr>
      </w:pPr>
    </w:p>
    <w:p w:rsidR="00E77BA4" w:rsidRPr="00ED4CCC" w:rsidRDefault="00E77BA4" w:rsidP="00251E38">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10. Непосредственное участие населения в осуществлении местного самоуправления</w:t>
      </w:r>
    </w:p>
    <w:p w:rsidR="00E77BA4" w:rsidRPr="00ED4CCC" w:rsidRDefault="00E77BA4" w:rsidP="0023408A">
      <w:pPr>
        <w:spacing w:after="0" w:line="240" w:lineRule="auto"/>
        <w:ind w:firstLine="851"/>
        <w:jc w:val="both"/>
        <w:rPr>
          <w:rFonts w:ascii="Times New Roman" w:hAnsi="Times New Roman" w:cs="Times New Roman"/>
          <w:sz w:val="28"/>
          <w:szCs w:val="28"/>
        </w:rPr>
      </w:pPr>
      <w:r w:rsidRPr="00ED4CCC">
        <w:rPr>
          <w:rFonts w:ascii="Times New Roman" w:hAnsi="Times New Roman" w:cs="Times New Roman"/>
          <w:sz w:val="28"/>
          <w:szCs w:val="28"/>
        </w:rPr>
        <w:t>Население Поселения непосредственно осуществляет местное самоуправление и</w:t>
      </w:r>
      <w:r w:rsidR="00C345A5">
        <w:rPr>
          <w:rFonts w:ascii="Times New Roman" w:hAnsi="Times New Roman" w:cs="Times New Roman"/>
          <w:sz w:val="28"/>
          <w:szCs w:val="28"/>
        </w:rPr>
        <w:t xml:space="preserve"> </w:t>
      </w:r>
      <w:r w:rsidRPr="00ED4CCC">
        <w:rPr>
          <w:rFonts w:ascii="Times New Roman" w:hAnsi="Times New Roman" w:cs="Times New Roman"/>
          <w:sz w:val="28"/>
          <w:szCs w:val="28"/>
        </w:rPr>
        <w:t>участвует в осуществлении местного самоуправления в следующих формах:</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местный референдум;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муниципальные выборы;</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голосование по вопросам изменения границ и преобразования муниципального образования;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правотворческая инициатива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территориальное общественное самоуправление;</w:t>
      </w:r>
    </w:p>
    <w:p w:rsidR="00E77BA4" w:rsidRPr="006641D2"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 xml:space="preserve">7) </w:t>
      </w:r>
      <w:r w:rsidR="006641D2" w:rsidRPr="006641D2">
        <w:rPr>
          <w:rFonts w:ascii="Times New Roman" w:hAnsi="Times New Roman" w:cs="Times New Roman"/>
          <w:b/>
          <w:sz w:val="28"/>
          <w:szCs w:val="28"/>
        </w:rPr>
        <w:t>публичные слушания; общественные обсуждения;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собрание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конференция граждан (собрание делегатов);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сход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опрос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12) народное обсуждение наиболее важных вопросов местного значения;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13) обращения граждан в органы местного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xml:space="preserve">14) другие формы, не противоречащие </w:t>
      </w:r>
      <w:hyperlink r:id="rId8" w:history="1">
        <w:r w:rsidRPr="00ED4CCC">
          <w:rPr>
            <w:rFonts w:ascii="Times New Roman" w:hAnsi="Times New Roman" w:cs="Times New Roman"/>
            <w:sz w:val="28"/>
            <w:szCs w:val="28"/>
          </w:rPr>
          <w:t>Конституции Российской Федерации</w:t>
        </w:r>
      </w:hyperlink>
      <w:r w:rsidRPr="00ED4CCC">
        <w:rPr>
          <w:rFonts w:ascii="Times New Roman" w:hAnsi="Times New Roman" w:cs="Times New Roman"/>
          <w:sz w:val="28"/>
          <w:szCs w:val="28"/>
        </w:rPr>
        <w:t xml:space="preserve">, федеральным законам, </w:t>
      </w:r>
      <w:hyperlink r:id="rId9" w:history="1">
        <w:r w:rsidRPr="00ED4CCC">
          <w:rPr>
            <w:rFonts w:ascii="Times New Roman" w:hAnsi="Times New Roman" w:cs="Times New Roman"/>
            <w:sz w:val="28"/>
            <w:szCs w:val="28"/>
          </w:rPr>
          <w:t>Конституции Республики Татарстан</w:t>
        </w:r>
      </w:hyperlink>
      <w:r w:rsidRPr="00ED4CCC">
        <w:rPr>
          <w:rFonts w:ascii="Times New Roman" w:hAnsi="Times New Roman" w:cs="Times New Roman"/>
          <w:sz w:val="28"/>
          <w:szCs w:val="28"/>
        </w:rPr>
        <w:t xml:space="preserve"> и законам Республики Татарстан.</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E77BA4" w:rsidRPr="00ED4CCC" w:rsidRDefault="00E77BA4" w:rsidP="0023408A">
      <w:pPr>
        <w:spacing w:after="0" w:line="240" w:lineRule="auto"/>
        <w:ind w:firstLine="839"/>
        <w:jc w:val="both"/>
        <w:rPr>
          <w:rFonts w:ascii="Times New Roman" w:hAnsi="Times New Roman" w:cs="Times New Roman"/>
          <w:sz w:val="28"/>
          <w:szCs w:val="28"/>
        </w:rPr>
      </w:pPr>
    </w:p>
    <w:p w:rsidR="00E77BA4" w:rsidRPr="00ED4CCC" w:rsidRDefault="00E77BA4" w:rsidP="0023408A">
      <w:pPr>
        <w:spacing w:after="0" w:line="240" w:lineRule="auto"/>
        <w:ind w:firstLine="839"/>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t>Статья 11. Местный референдум</w:t>
      </w:r>
    </w:p>
    <w:p w:rsidR="00E77BA4" w:rsidRPr="00ED4CCC" w:rsidRDefault="00E77BA4" w:rsidP="0023408A">
      <w:pPr>
        <w:spacing w:after="0" w:line="240" w:lineRule="auto"/>
        <w:ind w:firstLine="839"/>
        <w:jc w:val="both"/>
        <w:rPr>
          <w:rFonts w:ascii="Times New Roman" w:eastAsia="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 Местный референдум проводится на всей территории поселения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3. В местном референдуме имеют право участвовать граждане,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4. Решение о назначении местного референдума принимается Советом поселения по инициативе:</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 граждан, имеющих право на участие в местном референдуме;</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 xml:space="preserve">3) Совета </w:t>
      </w:r>
      <w:r w:rsidRPr="00ED4CCC">
        <w:rPr>
          <w:rFonts w:ascii="Times New Roman" w:eastAsia="Times New Roman" w:hAnsi="Times New Roman" w:cs="Times New Roman"/>
          <w:color w:val="000000"/>
          <w:sz w:val="28"/>
          <w:szCs w:val="28"/>
        </w:rPr>
        <w:t>поселения и</w:t>
      </w:r>
      <w:r w:rsidR="00C345A5">
        <w:rPr>
          <w:rFonts w:ascii="Times New Roman" w:eastAsia="Times New Roman" w:hAnsi="Times New Roman" w:cs="Times New Roman"/>
          <w:color w:val="000000"/>
          <w:sz w:val="28"/>
          <w:szCs w:val="28"/>
        </w:rPr>
        <w:t xml:space="preserve"> </w:t>
      </w:r>
      <w:r w:rsidRPr="00ED4CCC">
        <w:rPr>
          <w:rFonts w:ascii="Times New Roman" w:eastAsia="Times New Roman" w:hAnsi="Times New Roman" w:cs="Times New Roman"/>
          <w:sz w:val="28"/>
          <w:szCs w:val="28"/>
        </w:rPr>
        <w:t>Руководителя Исполнительного комитета поселения, выдвинутой ими совместно.</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пяти процентов от числа участников референдума, зарегистрированных на территории поселения.</w:t>
      </w:r>
    </w:p>
    <w:p w:rsidR="0023408A"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Исполнительного комитета поселения. Порядок выдвижения указанной инициативы определяется нормативным правовым актом Совета поселения.</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lastRenderedPageBreak/>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 xml:space="preserve">В случае, если местный референдум не назначен Советом </w:t>
      </w:r>
      <w:proofErr w:type="gramStart"/>
      <w:r w:rsidRPr="00ED4CCC">
        <w:rPr>
          <w:rFonts w:ascii="Times New Roman" w:eastAsia="Times New Roman" w:hAnsi="Times New Roman" w:cs="Times New Roman"/>
          <w:sz w:val="28"/>
          <w:szCs w:val="28"/>
        </w:rPr>
        <w:t>поселения  в</w:t>
      </w:r>
      <w:proofErr w:type="gramEnd"/>
      <w:r w:rsidRPr="00ED4CCC">
        <w:rPr>
          <w:rFonts w:ascii="Times New Roman" w:eastAsia="Times New Roman" w:hAnsi="Times New Roman" w:cs="Times New Roman"/>
          <w:sz w:val="28"/>
          <w:szCs w:val="28"/>
        </w:rPr>
        <w:t xml:space="preserve">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77BA4" w:rsidRPr="00251E38" w:rsidRDefault="00E77BA4" w:rsidP="00251E38">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77BA4" w:rsidRPr="00ED4CCC" w:rsidRDefault="00E77BA4" w:rsidP="0023408A">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12. Муниципальные выборы</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w:t>
      </w:r>
      <w:hyperlink r:id="rId10" w:tgtFrame="Logical" w:history="1">
        <w:r w:rsidRPr="00ED4CCC">
          <w:rPr>
            <w:rFonts w:ascii="Times New Roman" w:hAnsi="Times New Roman" w:cs="Times New Roman"/>
            <w:sz w:val="28"/>
            <w:szCs w:val="28"/>
          </w:rPr>
          <w:t>Избирательным кодексом Республики Татарстан</w:t>
        </w:r>
      </w:hyperlink>
      <w:r w:rsidRPr="00ED4CCC">
        <w:rPr>
          <w:rFonts w:ascii="Times New Roman" w:hAnsi="Times New Roman" w:cs="Times New Roman"/>
          <w:sz w:val="28"/>
          <w:szCs w:val="28"/>
        </w:rPr>
        <w:t xml:space="preserve">, решение о назначении  выборов принимается избирательной комиссией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xml:space="preserve">5. Выборы депутатов Совета поселения проводятся в порядке, установленном федеральным законодательством, </w:t>
      </w:r>
      <w:hyperlink r:id="rId11" w:tgtFrame="Logical" w:history="1">
        <w:r w:rsidRPr="00ED4CCC">
          <w:rPr>
            <w:rFonts w:ascii="Times New Roman" w:hAnsi="Times New Roman" w:cs="Times New Roman"/>
            <w:sz w:val="28"/>
            <w:szCs w:val="28"/>
          </w:rPr>
          <w:t>Избирательным кодексом Республики Татарстан</w:t>
        </w:r>
      </w:hyperlink>
      <w:r w:rsidRPr="00ED4CCC">
        <w:rPr>
          <w:rFonts w:ascii="Times New Roman" w:hAnsi="Times New Roman" w:cs="Times New Roman"/>
          <w:sz w:val="28"/>
          <w:szCs w:val="28"/>
        </w:rPr>
        <w:t>.</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Результаты выборов депутатов Совета поселения подлежат официальному опубликованию (обнародованию).</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13. Голосование по отзыву депутата Совета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12" w:tgtFrame="Logical" w:history="1">
        <w:r w:rsidRPr="00ED4CCC">
          <w:rPr>
            <w:rFonts w:ascii="Times New Roman" w:hAnsi="Times New Roman" w:cs="Times New Roman"/>
            <w:sz w:val="28"/>
            <w:szCs w:val="28"/>
          </w:rPr>
          <w:t>Конституции Российской Федерации</w:t>
        </w:r>
      </w:hyperlink>
      <w:r w:rsidRPr="00ED4CCC">
        <w:rPr>
          <w:rFonts w:ascii="Times New Roman" w:hAnsi="Times New Roman" w:cs="Times New Roman"/>
          <w:sz w:val="28"/>
          <w:szCs w:val="28"/>
        </w:rPr>
        <w:t xml:space="preserve">, </w:t>
      </w:r>
      <w:hyperlink r:id="rId13" w:tgtFrame="Logical" w:history="1">
        <w:r w:rsidRPr="00ED4CCC">
          <w:rPr>
            <w:rFonts w:ascii="Times New Roman" w:hAnsi="Times New Roman" w:cs="Times New Roman"/>
            <w:sz w:val="28"/>
            <w:szCs w:val="28"/>
          </w:rPr>
          <w:t>Конституции Республики Татарстан</w:t>
        </w:r>
      </w:hyperlink>
      <w:r w:rsidRPr="00ED4CCC">
        <w:rPr>
          <w:rFonts w:ascii="Times New Roman" w:hAnsi="Times New Roman" w:cs="Times New Roman"/>
          <w:sz w:val="28"/>
          <w:szCs w:val="28"/>
        </w:rPr>
        <w:t>,</w:t>
      </w:r>
      <w:r w:rsidR="00C345A5">
        <w:rPr>
          <w:rFonts w:ascii="Times New Roman" w:hAnsi="Times New Roman" w:cs="Times New Roman"/>
          <w:sz w:val="28"/>
          <w:szCs w:val="28"/>
        </w:rPr>
        <w:t xml:space="preserve"> </w:t>
      </w:r>
      <w:r w:rsidRPr="00ED4CCC">
        <w:rPr>
          <w:rFonts w:ascii="Times New Roman" w:hAnsi="Times New Roman" w:cs="Times New Roman"/>
          <w:sz w:val="28"/>
          <w:szCs w:val="28"/>
        </w:rPr>
        <w:t>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Голосование по отзыву депутата Совета поселения проводится по инициативе населения.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ED4CCC">
        <w:rPr>
          <w:rFonts w:ascii="Times New Roman" w:hAnsi="Times New Roman" w:cs="Times New Roman"/>
          <w:sz w:val="28"/>
          <w:szCs w:val="28"/>
        </w:rPr>
        <w:lastRenderedPageBreak/>
        <w:t>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 131-</w:t>
      </w:r>
      <w:proofErr w:type="gramStart"/>
      <w:r w:rsidRPr="00ED4CCC">
        <w:rPr>
          <w:rFonts w:ascii="Times New Roman" w:hAnsi="Times New Roman" w:cs="Times New Roman"/>
          <w:sz w:val="28"/>
          <w:szCs w:val="28"/>
        </w:rPr>
        <w:t>ФЗ«</w:t>
      </w:r>
      <w:proofErr w:type="gramEnd"/>
      <w:r w:rsidRPr="00ED4CCC">
        <w:rPr>
          <w:rFonts w:ascii="Times New Roman" w:hAnsi="Times New Roman" w:cs="Times New Roman"/>
          <w:sz w:val="28"/>
          <w:szCs w:val="28"/>
        </w:rPr>
        <w:t>Об общих принципах организации местного самоуправления в Российской Федерации».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Итоги голосования по отзыву депутата Совета поселения подлежат официальному опубликованию (обнародованию).</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14. Голосование по вопросам изменения границ, преобразования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Голосование по вопросам изменения границ, преобразования Поселения проводится на всей территории района или на части его территории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территории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территории Поселения.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E77BA4" w:rsidRPr="00251E38" w:rsidRDefault="00E77BA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15. Правотворческая инициатива граждан</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Жители поселения имеют право выступить с правотворческой инициативой в порядке, установленном настоящим Уставом и нормативным правовым актом Совета поселения.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В целях осуществления правотворческой инициативы жители поселения вправе:</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Органы и должностные лица местного самоуправления обязаны оказывать содействие жителям поселения в осуществлении правотворческой инициативы.</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открытой сессии, Главой поселения или Руководителем Исполнительного комитета в соответствии с их компетенцией, установленной настоящим Уставом, в течение трех месяцев со дня его внесения.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16. Территориальное общественное самоуправление</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77BA4" w:rsidRPr="006641D2"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 xml:space="preserve">3. </w:t>
      </w:r>
      <w:r w:rsidRPr="006641D2">
        <w:rPr>
          <w:rFonts w:ascii="Times New Roman" w:hAnsi="Times New Roman" w:cs="Times New Roman"/>
          <w:b/>
          <w:sz w:val="28"/>
          <w:szCs w:val="28"/>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В уставе территориального общественного самоуправления устанавливаются: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территория, на которой оно осуществляется;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порядок принятия решений;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w:t>
      </w:r>
      <w:proofErr w:type="gramStart"/>
      <w:r w:rsidRPr="00ED4CCC">
        <w:rPr>
          <w:rFonts w:ascii="Times New Roman" w:hAnsi="Times New Roman" w:cs="Times New Roman"/>
          <w:sz w:val="28"/>
          <w:szCs w:val="28"/>
        </w:rPr>
        <w:t>трети  жителей</w:t>
      </w:r>
      <w:proofErr w:type="gramEnd"/>
      <w:r w:rsidRPr="00ED4CCC">
        <w:rPr>
          <w:rFonts w:ascii="Times New Roman" w:hAnsi="Times New Roman" w:cs="Times New Roman"/>
          <w:sz w:val="28"/>
          <w:szCs w:val="28"/>
        </w:rPr>
        <w:t xml:space="preserve"> соответствующей территории, достигших шестнадцатилетнего возраста.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установление структуры органов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принятие устава территориального общественного самоуправления, внесение в него изменений;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избрание органов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рассмотрение и утверждение отчетов о деятельности органов территориально</w:t>
      </w:r>
      <w:r w:rsidR="006641D2">
        <w:rPr>
          <w:rFonts w:ascii="Times New Roman" w:hAnsi="Times New Roman" w:cs="Times New Roman"/>
          <w:sz w:val="28"/>
          <w:szCs w:val="28"/>
        </w:rPr>
        <w:t>го общественного самоуправления;</w:t>
      </w:r>
    </w:p>
    <w:p w:rsidR="006641D2" w:rsidRPr="00180445" w:rsidRDefault="006641D2" w:rsidP="006641D2">
      <w:pPr>
        <w:pStyle w:val="af1"/>
        <w:ind w:firstLine="708"/>
        <w:jc w:val="both"/>
        <w:rPr>
          <w:rFonts w:ascii="Times New Roman" w:hAnsi="Times New Roman"/>
          <w:b/>
          <w:bCs/>
          <w:i/>
          <w:sz w:val="24"/>
          <w:szCs w:val="24"/>
        </w:rPr>
      </w:pPr>
      <w:r w:rsidRPr="00180445">
        <w:rPr>
          <w:rFonts w:ascii="Times New Roman" w:hAnsi="Times New Roman"/>
          <w:b/>
          <w:sz w:val="28"/>
          <w:szCs w:val="28"/>
        </w:rPr>
        <w:t>7) обсуждение инициативного проекта и принятие решения по вопросу о его одобрении.»</w:t>
      </w:r>
    </w:p>
    <w:p w:rsidR="006641D2" w:rsidRPr="00ED4CCC" w:rsidRDefault="006641D2"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Органы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представляют интересы населения, проживающего на соответствующей территории;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обеспечивают исполнение решений, принятых на собраниях и конференциях граждан;</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17. Порядок учреждения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E77BA4" w:rsidRPr="00ED4CCC" w:rsidRDefault="00E77BA4" w:rsidP="00251E38">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18. Порядок регистрации устава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два экземпляра устава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Требование о представлении других документов, кроме документов, установленных пунктом 1 настоящей статьи, не допускается.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w:t>
      </w:r>
      <w:r w:rsidRPr="00ED4CCC">
        <w:rPr>
          <w:rFonts w:ascii="Times New Roman" w:hAnsi="Times New Roman" w:cs="Times New Roman"/>
          <w:sz w:val="28"/>
          <w:szCs w:val="28"/>
        </w:rPr>
        <w:lastRenderedPageBreak/>
        <w:t>дня получения указанных в части 1 настоящей статьи документов Главой поселения. Отказ в регистрации устава должен быть мотивирован.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14" w:tgtFrame="Logical" w:history="1">
        <w:r w:rsidRPr="00ED4CCC">
          <w:rPr>
            <w:rFonts w:ascii="Times New Roman" w:hAnsi="Times New Roman" w:cs="Times New Roman"/>
            <w:sz w:val="28"/>
            <w:szCs w:val="28"/>
          </w:rPr>
          <w:t>Конституции Российской Федерации</w:t>
        </w:r>
      </w:hyperlink>
      <w:r w:rsidRPr="00ED4CCC">
        <w:rPr>
          <w:rFonts w:ascii="Times New Roman" w:hAnsi="Times New Roman" w:cs="Times New Roman"/>
          <w:sz w:val="28"/>
          <w:szCs w:val="28"/>
        </w:rPr>
        <w:t xml:space="preserve">, федеральным законам, </w:t>
      </w:r>
      <w:hyperlink r:id="rId15" w:tgtFrame="Logical" w:history="1">
        <w:r w:rsidRPr="00ED4CCC">
          <w:rPr>
            <w:rFonts w:ascii="Times New Roman" w:hAnsi="Times New Roman" w:cs="Times New Roman"/>
            <w:sz w:val="28"/>
            <w:szCs w:val="28"/>
          </w:rPr>
          <w:t xml:space="preserve">Конституции Республики </w:t>
        </w:r>
        <w:proofErr w:type="spellStart"/>
        <w:r w:rsidRPr="00ED4CCC">
          <w:rPr>
            <w:rFonts w:ascii="Times New Roman" w:hAnsi="Times New Roman" w:cs="Times New Roman"/>
            <w:sz w:val="28"/>
            <w:szCs w:val="28"/>
          </w:rPr>
          <w:t>Татарстан</w:t>
        </w:r>
      </w:hyperlink>
      <w:r w:rsidRPr="00ED4CCC">
        <w:rPr>
          <w:rFonts w:ascii="Times New Roman" w:hAnsi="Times New Roman" w:cs="Times New Roman"/>
          <w:sz w:val="28"/>
          <w:szCs w:val="28"/>
        </w:rPr>
        <w:t>и</w:t>
      </w:r>
      <w:proofErr w:type="spellEnd"/>
      <w:r w:rsidRPr="00ED4CCC">
        <w:rPr>
          <w:rFonts w:ascii="Times New Roman" w:hAnsi="Times New Roman" w:cs="Times New Roman"/>
          <w:sz w:val="28"/>
          <w:szCs w:val="28"/>
        </w:rPr>
        <w:t xml:space="preserve"> законам Республики Татарстан, Уставу поселения, иным муниципальным нормативным правовым актам.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6641D2" w:rsidRDefault="006641D2" w:rsidP="0023408A">
      <w:pPr>
        <w:spacing w:after="0" w:line="240" w:lineRule="auto"/>
        <w:ind w:firstLine="709"/>
        <w:jc w:val="both"/>
        <w:rPr>
          <w:rFonts w:ascii="Times New Roman" w:hAnsi="Times New Roman" w:cs="Times New Roman"/>
          <w:sz w:val="28"/>
          <w:szCs w:val="28"/>
        </w:rPr>
      </w:pP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Статья 18.1. Староста сельского населенного пункта</w:t>
      </w:r>
    </w:p>
    <w:p w:rsidR="006641D2" w:rsidRPr="006B2900" w:rsidRDefault="006641D2" w:rsidP="006641D2">
      <w:pPr>
        <w:spacing w:after="0" w:line="240" w:lineRule="auto"/>
        <w:ind w:firstLine="709"/>
        <w:jc w:val="both"/>
        <w:rPr>
          <w:rFonts w:ascii="Times New Roman" w:hAnsi="Times New Roman"/>
          <w:b/>
          <w:sz w:val="28"/>
          <w:szCs w:val="28"/>
        </w:rPr>
      </w:pP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4. Старостой сельского населенного пункта не может быть назначено лицо:</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2) признанное судом недееспособным или ограниченно дееспособным;</w:t>
      </w:r>
    </w:p>
    <w:p w:rsidR="006641D2"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3) имеющее непогашенную или неснятую судимость.</w:t>
      </w:r>
    </w:p>
    <w:p w:rsidR="006641D2" w:rsidRPr="006B2900" w:rsidRDefault="006641D2" w:rsidP="006641D2">
      <w:pPr>
        <w:spacing w:after="0" w:line="240" w:lineRule="auto"/>
        <w:ind w:firstLine="709"/>
        <w:jc w:val="both"/>
        <w:rPr>
          <w:rFonts w:ascii="Times New Roman" w:hAnsi="Times New Roman"/>
          <w:b/>
          <w:sz w:val="28"/>
          <w:szCs w:val="28"/>
        </w:rPr>
      </w:pP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5. Срок полномочий старосты сельского населенного пункта пять лет.</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6. Староста сельского населенного пункта для решения возложенных на него задач:</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xml:space="preserve">1) взаимодействует с органами местного самоуправления, муниципальными предприятиями и </w:t>
      </w:r>
      <w:proofErr w:type="gramStart"/>
      <w:r w:rsidRPr="006B2900">
        <w:rPr>
          <w:rFonts w:ascii="Times New Roman" w:hAnsi="Times New Roman"/>
          <w:b/>
          <w:sz w:val="28"/>
          <w:szCs w:val="28"/>
        </w:rPr>
        <w:t>учреждениями</w:t>
      </w:r>
      <w:proofErr w:type="gramEnd"/>
      <w:r w:rsidRPr="006B2900">
        <w:rPr>
          <w:rFonts w:ascii="Times New Roman" w:hAnsi="Times New Roman"/>
          <w:b/>
          <w:sz w:val="28"/>
          <w:szCs w:val="28"/>
        </w:rPr>
        <w:t xml:space="preserve"> и иными организациями по вопросам решения вопросов местного значения в сельском населенном пункте;</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41D2" w:rsidRPr="006B2900" w:rsidRDefault="006641D2" w:rsidP="006641D2">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41D2" w:rsidRPr="006B2900" w:rsidRDefault="006641D2" w:rsidP="006641D2">
      <w:pPr>
        <w:widowControl w:val="0"/>
        <w:autoSpaceDE w:val="0"/>
        <w:autoSpaceDN w:val="0"/>
        <w:adjustRightInd w:val="0"/>
        <w:spacing w:after="0" w:line="240" w:lineRule="auto"/>
        <w:ind w:firstLine="708"/>
        <w:jc w:val="both"/>
        <w:rPr>
          <w:rFonts w:ascii="Times New Roman" w:hAnsi="Times New Roman"/>
          <w:b/>
          <w:bCs/>
          <w:sz w:val="24"/>
          <w:szCs w:val="24"/>
        </w:rPr>
      </w:pPr>
      <w:r w:rsidRPr="006B2900">
        <w:rPr>
          <w:rFonts w:ascii="Times New Roman" w:hAnsi="Times New Roman"/>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b/>
          <w:bCs/>
          <w:sz w:val="24"/>
          <w:szCs w:val="24"/>
        </w:rPr>
        <w:t xml:space="preserve"> </w:t>
      </w:r>
    </w:p>
    <w:p w:rsidR="006641D2" w:rsidRPr="006B2900" w:rsidRDefault="006641D2" w:rsidP="006641D2">
      <w:pPr>
        <w:pStyle w:val="af1"/>
        <w:ind w:firstLine="547"/>
        <w:jc w:val="both"/>
        <w:rPr>
          <w:rFonts w:ascii="Times New Roman" w:hAnsi="Times New Roman"/>
          <w:b/>
          <w:bCs/>
          <w:sz w:val="24"/>
          <w:szCs w:val="24"/>
        </w:rPr>
      </w:pPr>
      <w:r w:rsidRPr="006B2900">
        <w:rPr>
          <w:rFonts w:ascii="Times New Roman" w:hAnsi="Times New Roman"/>
          <w:b/>
          <w:sz w:val="28"/>
          <w:szCs w:val="28"/>
        </w:rPr>
        <w:t xml:space="preserve">5) осуществляет иные полномочия и права, предусмотренные уставом муниципального образования и (или) нормативным правовым актом Совета поселения в соответствии с законом Республики Татарстан. </w:t>
      </w:r>
    </w:p>
    <w:p w:rsidR="006641D2" w:rsidRPr="006B2900" w:rsidRDefault="006641D2" w:rsidP="006641D2">
      <w:pPr>
        <w:spacing w:after="0" w:line="240" w:lineRule="auto"/>
        <w:ind w:firstLine="709"/>
        <w:jc w:val="both"/>
        <w:rPr>
          <w:rFonts w:ascii="Times New Roman" w:hAnsi="Times New Roman"/>
          <w:b/>
          <w:bCs/>
          <w:sz w:val="28"/>
          <w:szCs w:val="28"/>
        </w:rPr>
      </w:pPr>
    </w:p>
    <w:p w:rsidR="006641D2" w:rsidRPr="00ED4CCC" w:rsidRDefault="006641D2" w:rsidP="0023408A">
      <w:pPr>
        <w:spacing w:after="0" w:line="240" w:lineRule="auto"/>
        <w:ind w:firstLine="709"/>
        <w:jc w:val="both"/>
        <w:rPr>
          <w:rFonts w:ascii="Times New Roman" w:hAnsi="Times New Roman" w:cs="Times New Roman"/>
          <w:b/>
          <w:sz w:val="28"/>
          <w:szCs w:val="28"/>
        </w:rPr>
      </w:pPr>
    </w:p>
    <w:p w:rsidR="006641D2" w:rsidRDefault="003F5BB4" w:rsidP="006641D2">
      <w:pPr>
        <w:widowControl w:val="0"/>
        <w:autoSpaceDE w:val="0"/>
        <w:autoSpaceDN w:val="0"/>
        <w:adjustRightInd w:val="0"/>
        <w:spacing w:after="0" w:line="240" w:lineRule="auto"/>
        <w:ind w:firstLine="425"/>
        <w:rPr>
          <w:rFonts w:ascii="Times New Roman" w:hAnsi="Times New Roman"/>
          <w:b/>
          <w:bCs/>
          <w:sz w:val="24"/>
          <w:szCs w:val="24"/>
        </w:rPr>
      </w:pPr>
      <w:r w:rsidRPr="00ED4CCC">
        <w:rPr>
          <w:rFonts w:ascii="Times New Roman" w:hAnsi="Times New Roman" w:cs="Times New Roman"/>
          <w:b/>
          <w:bCs/>
          <w:sz w:val="28"/>
          <w:szCs w:val="28"/>
        </w:rPr>
        <w:t>Статья 19. Публичные слушания</w:t>
      </w:r>
      <w:r w:rsidR="006641D2">
        <w:rPr>
          <w:rFonts w:ascii="Times New Roman" w:hAnsi="Times New Roman" w:cs="Times New Roman"/>
          <w:b/>
          <w:bCs/>
          <w:sz w:val="28"/>
          <w:szCs w:val="28"/>
        </w:rPr>
        <w:t>,</w:t>
      </w:r>
      <w:r w:rsidR="006641D2" w:rsidRPr="006641D2">
        <w:rPr>
          <w:rFonts w:ascii="Times New Roman" w:hAnsi="Times New Roman"/>
          <w:b/>
          <w:bCs/>
          <w:sz w:val="28"/>
          <w:szCs w:val="28"/>
        </w:rPr>
        <w:t xml:space="preserve"> </w:t>
      </w:r>
      <w:r w:rsidR="006641D2" w:rsidRPr="006B2900">
        <w:rPr>
          <w:rFonts w:ascii="Times New Roman" w:hAnsi="Times New Roman"/>
          <w:b/>
          <w:bCs/>
          <w:sz w:val="28"/>
          <w:szCs w:val="28"/>
        </w:rPr>
        <w:t xml:space="preserve">общественные обсуждения </w:t>
      </w:r>
    </w:p>
    <w:p w:rsidR="006641D2" w:rsidRPr="006553FF" w:rsidRDefault="006641D2" w:rsidP="006641D2">
      <w:pPr>
        <w:widowControl w:val="0"/>
        <w:autoSpaceDE w:val="0"/>
        <w:autoSpaceDN w:val="0"/>
        <w:adjustRightInd w:val="0"/>
        <w:spacing w:after="0" w:line="240" w:lineRule="auto"/>
        <w:ind w:firstLine="425"/>
        <w:rPr>
          <w:rFonts w:ascii="Times New Roman" w:hAnsi="Times New Roman"/>
          <w:bCs/>
          <w:i/>
          <w:color w:val="5F497A"/>
          <w:sz w:val="24"/>
          <w:szCs w:val="24"/>
        </w:rPr>
      </w:pPr>
    </w:p>
    <w:p w:rsidR="003F5BB4" w:rsidRPr="00ED4CCC" w:rsidRDefault="003F5BB4" w:rsidP="00251E38">
      <w:pPr>
        <w:spacing w:line="240" w:lineRule="auto"/>
        <w:jc w:val="center"/>
        <w:rPr>
          <w:rFonts w:ascii="Times New Roman" w:hAnsi="Times New Roman" w:cs="Times New Roman"/>
          <w:b/>
          <w:bCs/>
          <w:sz w:val="28"/>
          <w:szCs w:val="28"/>
        </w:rPr>
      </w:pPr>
    </w:p>
    <w:p w:rsidR="003F5BB4" w:rsidRPr="00ED4CCC" w:rsidRDefault="003F5BB4" w:rsidP="0023408A">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B28F5" w:rsidRPr="006B2900" w:rsidRDefault="006B28F5" w:rsidP="006B28F5">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lastRenderedPageBreak/>
        <w:t>2. Публичные слушания проводятся по инициативе населения, Совета поселения, Главы поселения или Руководителя Исполнительного комитета поселения, осуществляющего свои полномочия на основе контракта.</w:t>
      </w:r>
    </w:p>
    <w:p w:rsidR="006B28F5" w:rsidRPr="006B2900" w:rsidRDefault="006B28F5" w:rsidP="006B28F5">
      <w:pPr>
        <w:widowControl w:val="0"/>
        <w:autoSpaceDE w:val="0"/>
        <w:autoSpaceDN w:val="0"/>
        <w:adjustRightInd w:val="0"/>
        <w:spacing w:after="0" w:line="240" w:lineRule="auto"/>
        <w:ind w:firstLine="425"/>
        <w:jc w:val="both"/>
        <w:rPr>
          <w:rFonts w:ascii="Times New Roman" w:hAnsi="Times New Roman"/>
          <w:b/>
          <w:bCs/>
          <w:sz w:val="24"/>
          <w:szCs w:val="24"/>
        </w:rPr>
      </w:pPr>
      <w:r w:rsidRPr="006B2900">
        <w:rPr>
          <w:rFonts w:ascii="Times New Roman" w:hAnsi="Times New Roman"/>
          <w:b/>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или Руководителя Исполнительного комитета поселения, осуществляющего свои полномочия на основе контракта, - Главой поселения.</w:t>
      </w:r>
      <w:r>
        <w:rPr>
          <w:rFonts w:ascii="Times New Roman" w:hAnsi="Times New Roman"/>
          <w:b/>
          <w:sz w:val="28"/>
          <w:szCs w:val="28"/>
        </w:rPr>
        <w:t xml:space="preserve"> </w:t>
      </w:r>
    </w:p>
    <w:p w:rsidR="00480E4B" w:rsidRDefault="006B28F5" w:rsidP="006B28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5BB4" w:rsidRPr="00ED4CCC" w:rsidRDefault="003F5BB4" w:rsidP="006B28F5">
      <w:pPr>
        <w:spacing w:line="240" w:lineRule="auto"/>
        <w:jc w:val="both"/>
        <w:rPr>
          <w:rFonts w:ascii="Times New Roman" w:hAnsi="Times New Roman" w:cs="Times New Roman"/>
          <w:sz w:val="28"/>
          <w:szCs w:val="28"/>
        </w:rPr>
      </w:pPr>
      <w:r w:rsidRPr="00ED4CCC">
        <w:rPr>
          <w:rFonts w:ascii="Times New Roman" w:hAnsi="Times New Roman" w:cs="Times New Roman"/>
          <w:sz w:val="28"/>
          <w:szCs w:val="28"/>
        </w:rPr>
        <w:t>3. На публичные слушания должны выноситься:</w:t>
      </w:r>
    </w:p>
    <w:p w:rsidR="003F5BB4" w:rsidRPr="00ED4CCC" w:rsidRDefault="003F5BB4" w:rsidP="0023408A">
      <w:pPr>
        <w:spacing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w:t>
      </w:r>
      <w:proofErr w:type="gramStart"/>
      <w:r w:rsidRPr="00ED4CCC">
        <w:rPr>
          <w:rFonts w:ascii="Times New Roman" w:hAnsi="Times New Roman" w:cs="Times New Roman"/>
          <w:b/>
          <w:sz w:val="28"/>
          <w:szCs w:val="28"/>
        </w:rPr>
        <w:t>Татарстан  или</w:t>
      </w:r>
      <w:proofErr w:type="gramEnd"/>
      <w:r w:rsidRPr="00ED4CCC">
        <w:rPr>
          <w:rFonts w:ascii="Times New Roman" w:hAnsi="Times New Roman" w:cs="Times New Roman"/>
          <w:b/>
          <w:sz w:val="28"/>
          <w:szCs w:val="28"/>
        </w:rPr>
        <w:t xml:space="preserve"> законов Республики Татарстан в целях приведения данного Устава в соответствие с этими нормативными правовыми актами;</w:t>
      </w:r>
      <w:r w:rsidR="00096E43" w:rsidRPr="00ED4CCC">
        <w:rPr>
          <w:rFonts w:ascii="Times New Roman" w:hAnsi="Times New Roman" w:cs="Times New Roman"/>
          <w:b/>
          <w:sz w:val="28"/>
          <w:szCs w:val="28"/>
        </w:rPr>
        <w:t xml:space="preserve"> </w:t>
      </w:r>
    </w:p>
    <w:p w:rsidR="003F5BB4" w:rsidRPr="00ED4CCC" w:rsidRDefault="003F5BB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проект бюджета поселения и отчет о его исполнении;</w:t>
      </w:r>
    </w:p>
    <w:p w:rsidR="00480E4B" w:rsidRDefault="003F5BB4" w:rsidP="00251E38">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 xml:space="preserve">2.1) </w:t>
      </w:r>
      <w:proofErr w:type="gramStart"/>
      <w:r w:rsidRPr="00ED4CCC">
        <w:rPr>
          <w:rFonts w:ascii="Times New Roman" w:hAnsi="Times New Roman" w:cs="Times New Roman"/>
          <w:b/>
          <w:sz w:val="28"/>
          <w:szCs w:val="28"/>
        </w:rPr>
        <w:t>проект  стратегии</w:t>
      </w:r>
      <w:proofErr w:type="gramEnd"/>
      <w:r w:rsidRPr="00ED4CCC">
        <w:rPr>
          <w:rFonts w:ascii="Times New Roman" w:hAnsi="Times New Roman" w:cs="Times New Roman"/>
          <w:b/>
          <w:sz w:val="28"/>
          <w:szCs w:val="28"/>
        </w:rPr>
        <w:t xml:space="preserve"> социально-экономического развития муниципального образования; (</w:t>
      </w:r>
      <w:r w:rsidR="00C345A5" w:rsidRPr="00C345A5">
        <w:rPr>
          <w:rFonts w:ascii="Times New Roman" w:hAnsi="Times New Roman"/>
          <w:b/>
          <w:bCs/>
          <w:sz w:val="28"/>
          <w:szCs w:val="28"/>
        </w:rPr>
        <w:t xml:space="preserve">в ред. </w:t>
      </w:r>
      <w:proofErr w:type="spellStart"/>
      <w:r w:rsidR="00C345A5" w:rsidRPr="00C345A5">
        <w:rPr>
          <w:rFonts w:ascii="Times New Roman" w:hAnsi="Times New Roman"/>
          <w:b/>
          <w:bCs/>
          <w:sz w:val="28"/>
          <w:szCs w:val="28"/>
        </w:rPr>
        <w:t>реш</w:t>
      </w:r>
      <w:proofErr w:type="spellEnd"/>
      <w:r w:rsidR="00C345A5" w:rsidRPr="00C345A5">
        <w:rPr>
          <w:rFonts w:ascii="Times New Roman" w:hAnsi="Times New Roman"/>
          <w:b/>
          <w:bCs/>
          <w:sz w:val="28"/>
          <w:szCs w:val="28"/>
        </w:rPr>
        <w:t xml:space="preserve">. Совета </w:t>
      </w:r>
      <w:proofErr w:type="spellStart"/>
      <w:r w:rsidR="00C345A5" w:rsidRPr="00C345A5">
        <w:rPr>
          <w:rFonts w:ascii="Times New Roman" w:hAnsi="Times New Roman"/>
          <w:b/>
          <w:bCs/>
          <w:sz w:val="28"/>
          <w:szCs w:val="28"/>
        </w:rPr>
        <w:t>Нижнебишевского</w:t>
      </w:r>
      <w:proofErr w:type="spellEnd"/>
      <w:r w:rsidR="00C345A5" w:rsidRPr="00C345A5">
        <w:rPr>
          <w:rFonts w:ascii="Times New Roman" w:hAnsi="Times New Roman"/>
          <w:b/>
          <w:bCs/>
          <w:sz w:val="28"/>
          <w:szCs w:val="28"/>
        </w:rPr>
        <w:t xml:space="preserve"> СП</w:t>
      </w:r>
      <w:r w:rsidR="00C345A5" w:rsidRPr="00ED4CCC">
        <w:rPr>
          <w:rFonts w:ascii="Times New Roman" w:hAnsi="Times New Roman" w:cs="Times New Roman"/>
          <w:b/>
          <w:sz w:val="28"/>
          <w:szCs w:val="28"/>
        </w:rPr>
        <w:t xml:space="preserve"> </w:t>
      </w:r>
    </w:p>
    <w:p w:rsidR="00480E4B" w:rsidRDefault="003F5BB4" w:rsidP="00251E38">
      <w:pPr>
        <w:spacing w:after="0" w:line="240" w:lineRule="auto"/>
        <w:ind w:firstLine="709"/>
        <w:jc w:val="both"/>
        <w:rPr>
          <w:rFonts w:ascii="Times New Roman" w:hAnsi="Times New Roman"/>
          <w:b/>
          <w:bCs/>
          <w:sz w:val="24"/>
          <w:szCs w:val="24"/>
        </w:rPr>
      </w:pPr>
      <w:r w:rsidRPr="00ED4CCC">
        <w:rPr>
          <w:rFonts w:ascii="Times New Roman" w:hAnsi="Times New Roman" w:cs="Times New Roman"/>
          <w:sz w:val="28"/>
          <w:szCs w:val="28"/>
        </w:rPr>
        <w:t xml:space="preserve">3) </w:t>
      </w:r>
      <w:r w:rsidR="00480E4B" w:rsidRPr="006B2900">
        <w:rPr>
          <w:rFonts w:ascii="Times New Roman" w:hAnsi="Times New Roman"/>
          <w:b/>
          <w:sz w:val="28"/>
          <w:szCs w:val="28"/>
        </w:rPr>
        <w:t>утратил силу;</w:t>
      </w:r>
      <w:r w:rsidR="00480E4B">
        <w:rPr>
          <w:rFonts w:ascii="Times New Roman" w:hAnsi="Times New Roman"/>
          <w:b/>
          <w:sz w:val="28"/>
          <w:szCs w:val="28"/>
        </w:rPr>
        <w:t xml:space="preserve"> </w:t>
      </w:r>
      <w:r w:rsidR="00480E4B" w:rsidRPr="006B2900">
        <w:rPr>
          <w:rFonts w:ascii="Times New Roman" w:hAnsi="Times New Roman"/>
          <w:b/>
          <w:bCs/>
          <w:sz w:val="24"/>
          <w:szCs w:val="24"/>
        </w:rPr>
        <w:t xml:space="preserve">(в ред. </w:t>
      </w:r>
      <w:proofErr w:type="spellStart"/>
      <w:r w:rsidR="00480E4B" w:rsidRPr="006B2900">
        <w:rPr>
          <w:rFonts w:ascii="Times New Roman" w:hAnsi="Times New Roman"/>
          <w:b/>
          <w:bCs/>
          <w:sz w:val="24"/>
          <w:szCs w:val="24"/>
        </w:rPr>
        <w:t>реш</w:t>
      </w:r>
      <w:proofErr w:type="spellEnd"/>
      <w:r w:rsidR="00480E4B" w:rsidRPr="006B2900">
        <w:rPr>
          <w:rFonts w:ascii="Times New Roman" w:hAnsi="Times New Roman"/>
          <w:b/>
          <w:bCs/>
          <w:sz w:val="24"/>
          <w:szCs w:val="24"/>
        </w:rPr>
        <w:t xml:space="preserve">. Совета </w:t>
      </w:r>
      <w:proofErr w:type="spellStart"/>
      <w:r w:rsidR="00480E4B">
        <w:rPr>
          <w:rFonts w:ascii="Times New Roman" w:hAnsi="Times New Roman"/>
          <w:b/>
          <w:bCs/>
          <w:sz w:val="24"/>
          <w:szCs w:val="24"/>
        </w:rPr>
        <w:t>Нижнебишевского</w:t>
      </w:r>
      <w:proofErr w:type="spellEnd"/>
      <w:r w:rsidR="00480E4B" w:rsidRPr="006B2900">
        <w:rPr>
          <w:rFonts w:ascii="Times New Roman" w:hAnsi="Times New Roman"/>
          <w:b/>
          <w:bCs/>
          <w:sz w:val="24"/>
          <w:szCs w:val="24"/>
        </w:rPr>
        <w:t xml:space="preserve"> СП от 1</w:t>
      </w:r>
      <w:r w:rsidR="00480E4B">
        <w:rPr>
          <w:rFonts w:ascii="Times New Roman" w:hAnsi="Times New Roman"/>
          <w:b/>
          <w:bCs/>
          <w:sz w:val="24"/>
          <w:szCs w:val="24"/>
        </w:rPr>
        <w:t>7.09.2018г. № 133)</w:t>
      </w:r>
    </w:p>
    <w:p w:rsidR="003F5BB4" w:rsidRPr="00ED4CCC" w:rsidRDefault="003F5BB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w:t>
      </w:r>
      <w:r w:rsidRPr="00ED4CCC">
        <w:rPr>
          <w:rFonts w:ascii="Times New Roman" w:hAnsi="Times New Roman" w:cs="Times New Roman"/>
          <w:b/>
          <w:sz w:val="28"/>
          <w:szCs w:val="28"/>
        </w:rPr>
        <w:t xml:space="preserve">) </w:t>
      </w:r>
      <w:r w:rsidR="0065103F" w:rsidRPr="00ED4CCC">
        <w:rPr>
          <w:rFonts w:ascii="Times New Roman" w:hAnsi="Times New Roman" w:cs="Times New Roman"/>
          <w:b/>
          <w:sz w:val="28"/>
          <w:szCs w:val="28"/>
        </w:rPr>
        <w:t xml:space="preserve">   </w:t>
      </w:r>
      <w:r w:rsidR="0065103F" w:rsidRPr="00ED4CCC">
        <w:rPr>
          <w:rFonts w:ascii="Times New Roman" w:eastAsia="Times New Roman" w:hAnsi="Times New Roman" w:cs="Times New Roman"/>
          <w:b/>
          <w:sz w:val="28"/>
          <w:szCs w:val="28"/>
        </w:rPr>
        <w:t>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r w:rsidR="0065103F" w:rsidRPr="00ED4CCC">
        <w:rPr>
          <w:rFonts w:ascii="Times New Roman" w:eastAsia="Times New Roman" w:hAnsi="Times New Roman" w:cs="Times New Roman"/>
          <w:sz w:val="28"/>
          <w:szCs w:val="28"/>
        </w:rPr>
        <w:t>;</w:t>
      </w:r>
      <w:r w:rsidR="0065103F" w:rsidRPr="00ED4CCC">
        <w:rPr>
          <w:rFonts w:ascii="Times New Roman" w:hAnsi="Times New Roman" w:cs="Times New Roman"/>
          <w:b/>
          <w:sz w:val="28"/>
          <w:szCs w:val="28"/>
        </w:rPr>
        <w:t xml:space="preserve">                                                                           </w:t>
      </w:r>
      <w:r w:rsidR="0065103F" w:rsidRPr="00ED4CCC">
        <w:rPr>
          <w:rFonts w:ascii="Times New Roman" w:hAnsi="Times New Roman" w:cs="Times New Roman"/>
          <w:sz w:val="28"/>
          <w:szCs w:val="28"/>
        </w:rPr>
        <w:t xml:space="preserve">              </w:t>
      </w:r>
    </w:p>
    <w:p w:rsidR="003F5BB4" w:rsidRPr="00ED4CCC" w:rsidRDefault="003F5BB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поселения проекта муниципального нормативного правового акта.</w:t>
      </w:r>
    </w:p>
    <w:p w:rsidR="003F5BB4" w:rsidRPr="00ED4CCC" w:rsidRDefault="003F5BB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Решение о проведении публичных слушаний с указанием времени и </w:t>
      </w:r>
      <w:proofErr w:type="gramStart"/>
      <w:r w:rsidRPr="00ED4CCC">
        <w:rPr>
          <w:rFonts w:ascii="Times New Roman" w:hAnsi="Times New Roman" w:cs="Times New Roman"/>
          <w:sz w:val="28"/>
          <w:szCs w:val="28"/>
        </w:rPr>
        <w:t>места их проведения</w:t>
      </w:r>
      <w:proofErr w:type="gramEnd"/>
      <w:r w:rsidRPr="00ED4CCC">
        <w:rPr>
          <w:rFonts w:ascii="Times New Roman" w:hAnsi="Times New Roman" w:cs="Times New Roman"/>
          <w:sz w:val="28"/>
          <w:szCs w:val="28"/>
        </w:rPr>
        <w:t xml:space="preserve">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3F5BB4" w:rsidRPr="00ED4CCC" w:rsidRDefault="003F5BB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5BB4" w:rsidRPr="00ED4CCC" w:rsidRDefault="003F5BB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7. Публичные слушания проводятся не позднее, чем за 7 дней до дня рассмотрения проекта муниципального нормативного правового акта. Публичные </w:t>
      </w:r>
      <w:r w:rsidRPr="00ED4CCC">
        <w:rPr>
          <w:rFonts w:ascii="Times New Roman" w:hAnsi="Times New Roman" w:cs="Times New Roman"/>
          <w:sz w:val="28"/>
          <w:szCs w:val="28"/>
        </w:rPr>
        <w:lastRenderedPageBreak/>
        <w:t>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3F5BB4" w:rsidRPr="00ED4CCC" w:rsidRDefault="003F5BB4"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5BB4" w:rsidRPr="00ED4CCC" w:rsidRDefault="003F5BB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Результаты публичных слушаний должны быть опубликованы (обнародованы) не позднее чем через 5 дней после проведения публичных слушаний, включая мотивированное обоснование принятых решений.</w:t>
      </w:r>
    </w:p>
    <w:p w:rsidR="003F5BB4" w:rsidRDefault="003F5BB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480E4B" w:rsidRPr="006B2900" w:rsidRDefault="00480E4B" w:rsidP="00480E4B">
      <w:pPr>
        <w:widowControl w:val="0"/>
        <w:autoSpaceDE w:val="0"/>
        <w:autoSpaceDN w:val="0"/>
        <w:adjustRightInd w:val="0"/>
        <w:spacing w:after="0" w:line="240" w:lineRule="auto"/>
        <w:ind w:firstLine="425"/>
        <w:jc w:val="both"/>
        <w:rPr>
          <w:rFonts w:ascii="Times New Roman" w:hAnsi="Times New Roman"/>
          <w:b/>
          <w:sz w:val="28"/>
          <w:szCs w:val="28"/>
        </w:rPr>
      </w:pPr>
      <w:r w:rsidRPr="006B2900">
        <w:rPr>
          <w:rFonts w:ascii="Times New Roman" w:hAnsi="Times New Roman"/>
          <w:b/>
          <w:sz w:val="28"/>
          <w:szCs w:val="28"/>
        </w:rPr>
        <w:t xml:space="preserve">11. По проектам генеральных планов,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 </w:t>
      </w:r>
    </w:p>
    <w:p w:rsidR="00480E4B" w:rsidRPr="00ED4CCC" w:rsidRDefault="00480E4B"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20. Собрание граждан</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r w:rsidR="00632189" w:rsidRPr="00632189">
        <w:rPr>
          <w:rFonts w:ascii="Times New Roman" w:hAnsi="Times New Roman"/>
          <w:b/>
          <w:color w:val="215868"/>
          <w:sz w:val="28"/>
          <w:szCs w:val="28"/>
        </w:rPr>
        <w:t>обсуждения</w:t>
      </w:r>
      <w:r w:rsidR="00632189" w:rsidRPr="001833C2">
        <w:rPr>
          <w:rFonts w:ascii="Times New Roman" w:hAnsi="Times New Roman"/>
          <w:color w:val="215868"/>
          <w:sz w:val="28"/>
          <w:szCs w:val="28"/>
        </w:rPr>
        <w:t xml:space="preserve"> </w:t>
      </w:r>
      <w:r w:rsidR="00632189" w:rsidRPr="00180445">
        <w:rPr>
          <w:rFonts w:ascii="Times New Roman" w:hAnsi="Times New Roman"/>
          <w:b/>
          <w:sz w:val="28"/>
          <w:szCs w:val="28"/>
        </w:rPr>
        <w:t>вопросов внесения инициативных проектов и их рассмотрения</w:t>
      </w:r>
      <w:r w:rsidR="00632189">
        <w:rPr>
          <w:rFonts w:ascii="Times New Roman" w:hAnsi="Times New Roman"/>
          <w:b/>
          <w:sz w:val="28"/>
          <w:szCs w:val="28"/>
        </w:rPr>
        <w:t xml:space="preserve"> </w:t>
      </w:r>
      <w:r w:rsidRPr="00ED4CCC">
        <w:rPr>
          <w:rFonts w:ascii="Times New Roman" w:hAnsi="Times New Roman" w:cs="Times New Roman"/>
          <w:sz w:val="28"/>
          <w:szCs w:val="28"/>
        </w:rPr>
        <w:t xml:space="preserve">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w:t>
      </w:r>
      <w:r w:rsidRPr="00ED4CCC">
        <w:rPr>
          <w:rFonts w:ascii="Times New Roman" w:hAnsi="Times New Roman" w:cs="Times New Roman"/>
          <w:sz w:val="28"/>
          <w:szCs w:val="28"/>
        </w:rPr>
        <w:lastRenderedPageBreak/>
        <w:t xml:space="preserve">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2189" w:rsidRPr="00180445" w:rsidRDefault="00632189" w:rsidP="00632189">
      <w:pPr>
        <w:spacing w:after="0" w:line="240" w:lineRule="auto"/>
        <w:ind w:firstLine="709"/>
        <w:jc w:val="both"/>
        <w:rPr>
          <w:rFonts w:ascii="Times New Roman" w:hAnsi="Times New Roman"/>
          <w:b/>
          <w:sz w:val="28"/>
          <w:szCs w:val="28"/>
        </w:rPr>
      </w:pPr>
      <w:r w:rsidRPr="00180445">
        <w:rPr>
          <w:rFonts w:ascii="Times New Roman" w:hAnsi="Times New Roman"/>
          <w:b/>
          <w:sz w:val="28"/>
          <w:szCs w:val="28"/>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632189" w:rsidRPr="00ED4CCC" w:rsidRDefault="00632189"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w:t>
      </w:r>
      <w:r w:rsidRPr="00ED4CCC">
        <w:rPr>
          <w:rFonts w:ascii="Times New Roman" w:hAnsi="Times New Roman" w:cs="Times New Roman"/>
          <w:sz w:val="28"/>
          <w:szCs w:val="28"/>
        </w:rPr>
        <w:lastRenderedPageBreak/>
        <w:t>взаимоотношениях с органами местного самоуправления и должностными лицами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E77BA4" w:rsidRPr="00ED4CCC" w:rsidRDefault="00E77BA4" w:rsidP="0023408A">
      <w:pPr>
        <w:spacing w:after="0" w:line="240" w:lineRule="auto"/>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21. Конференция граждан (собрание делегатов)</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 уставом территориального общественного самоуправления.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Конференция граждан (собрание делегатов) осуществляет полномочия собрания граждан.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22. Сход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1.</w:t>
      </w:r>
      <w:r w:rsidRPr="006B2900">
        <w:rPr>
          <w:rFonts w:ascii="Times New Roman" w:hAnsi="Times New Roman"/>
          <w:b/>
          <w:sz w:val="28"/>
          <w:szCs w:val="28"/>
        </w:rP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2.</w:t>
      </w:r>
      <w:r w:rsidRPr="006B2900">
        <w:rPr>
          <w:rFonts w:ascii="Times New Roman" w:hAnsi="Times New Roman"/>
          <w:b/>
          <w:sz w:val="28"/>
          <w:szCs w:val="28"/>
        </w:rPr>
        <w:tab/>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proofErr w:type="spellStart"/>
      <w:r w:rsidRPr="006B2900">
        <w:rPr>
          <w:rFonts w:ascii="Times New Roman" w:hAnsi="Times New Roman"/>
          <w:b/>
          <w:sz w:val="28"/>
          <w:szCs w:val="28"/>
        </w:rPr>
        <w:t>Аксаринского</w:t>
      </w:r>
      <w:proofErr w:type="spellEnd"/>
      <w:r w:rsidRPr="006B2900">
        <w:rPr>
          <w:rFonts w:ascii="Times New Roman" w:hAnsi="Times New Roman"/>
          <w:b/>
          <w:sz w:val="28"/>
          <w:szCs w:val="28"/>
        </w:rPr>
        <w:t xml:space="preserve"> сельского поселения </w:t>
      </w:r>
      <w:proofErr w:type="spellStart"/>
      <w:r w:rsidRPr="006B2900">
        <w:rPr>
          <w:rFonts w:ascii="Times New Roman" w:hAnsi="Times New Roman"/>
          <w:b/>
          <w:sz w:val="28"/>
          <w:szCs w:val="28"/>
        </w:rPr>
        <w:t>Заинского</w:t>
      </w:r>
      <w:proofErr w:type="spellEnd"/>
      <w:r w:rsidRPr="006B2900">
        <w:rPr>
          <w:rFonts w:ascii="Times New Roman" w:hAnsi="Times New Roman"/>
          <w:b/>
          <w:sz w:val="28"/>
          <w:szCs w:val="28"/>
        </w:rPr>
        <w:t xml:space="preserve"> муниципального района Республики Татарстан» утвержденным решением представительного органа муниципального образования.</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3.</w:t>
      </w:r>
      <w:r w:rsidRPr="006B2900">
        <w:rPr>
          <w:rFonts w:ascii="Times New Roman" w:hAnsi="Times New Roman"/>
          <w:b/>
          <w:sz w:val="28"/>
          <w:szCs w:val="28"/>
        </w:rPr>
        <w:tab/>
      </w:r>
      <w:proofErr w:type="gramStart"/>
      <w:r w:rsidRPr="006B2900">
        <w:rPr>
          <w:rFonts w:ascii="Times New Roman" w:hAnsi="Times New Roman"/>
          <w:b/>
          <w:sz w:val="28"/>
          <w:szCs w:val="28"/>
        </w:rPr>
        <w:t>В</w:t>
      </w:r>
      <w:proofErr w:type="gramEnd"/>
      <w:r w:rsidRPr="006B2900">
        <w:rPr>
          <w:rFonts w:ascii="Times New Roman" w:hAnsi="Times New Roman"/>
          <w:b/>
          <w:sz w:val="28"/>
          <w:szCs w:val="28"/>
        </w:rPr>
        <w:t xml:space="preserve">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1)</w:t>
      </w:r>
      <w:r w:rsidRPr="006B2900">
        <w:rPr>
          <w:rFonts w:ascii="Times New Roman" w:hAnsi="Times New Roman"/>
          <w:b/>
          <w:sz w:val="28"/>
          <w:szCs w:val="28"/>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2)</w:t>
      </w:r>
      <w:r w:rsidRPr="006B2900">
        <w:rPr>
          <w:rFonts w:ascii="Times New Roman" w:hAnsi="Times New Roman"/>
          <w:b/>
          <w:sz w:val="28"/>
          <w:szCs w:val="28"/>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3)</w:t>
      </w:r>
      <w:r w:rsidRPr="006B2900">
        <w:rPr>
          <w:rFonts w:ascii="Times New Roman" w:hAnsi="Times New Roman"/>
          <w:b/>
          <w:sz w:val="28"/>
          <w:szCs w:val="28"/>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4)</w:t>
      </w:r>
      <w:r w:rsidRPr="006B2900">
        <w:rPr>
          <w:rFonts w:ascii="Times New Roman" w:hAnsi="Times New Roman"/>
          <w:b/>
          <w:sz w:val="28"/>
          <w:szCs w:val="28"/>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5)</w:t>
      </w:r>
      <w:r w:rsidRPr="006B2900">
        <w:rPr>
          <w:rFonts w:ascii="Times New Roman" w:hAnsi="Times New Roman"/>
          <w:b/>
          <w:sz w:val="28"/>
          <w:szCs w:val="28"/>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6)</w:t>
      </w:r>
      <w:r w:rsidRPr="006B2900">
        <w:rPr>
          <w:rFonts w:ascii="Times New Roman" w:hAnsi="Times New Roman"/>
          <w:b/>
          <w:sz w:val="28"/>
          <w:szCs w:val="28"/>
        </w:rPr>
        <w:tab/>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7)</w:t>
      </w:r>
      <w:r w:rsidRPr="006B2900">
        <w:rPr>
          <w:rFonts w:ascii="Times New Roman" w:hAnsi="Times New Roman"/>
          <w:b/>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lastRenderedPageBreak/>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632189" w:rsidRPr="006B2900" w:rsidRDefault="00632189" w:rsidP="00632189">
      <w:pPr>
        <w:widowControl w:val="0"/>
        <w:autoSpaceDE w:val="0"/>
        <w:autoSpaceDN w:val="0"/>
        <w:adjustRightInd w:val="0"/>
        <w:spacing w:after="0" w:line="240" w:lineRule="auto"/>
        <w:ind w:firstLine="426"/>
        <w:jc w:val="both"/>
        <w:rPr>
          <w:rFonts w:ascii="Times New Roman" w:hAnsi="Times New Roman"/>
          <w:b/>
          <w:sz w:val="28"/>
          <w:szCs w:val="28"/>
        </w:rPr>
      </w:pPr>
      <w:r w:rsidRPr="006B2900">
        <w:rPr>
          <w:rFonts w:ascii="Times New Roman" w:hAnsi="Times New Roman"/>
          <w:b/>
          <w:sz w:val="28"/>
          <w:szCs w:val="28"/>
        </w:rPr>
        <w:t>5.1)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32189" w:rsidRPr="006B2900" w:rsidRDefault="00632189" w:rsidP="00632189">
      <w:pPr>
        <w:widowControl w:val="0"/>
        <w:autoSpaceDE w:val="0"/>
        <w:autoSpaceDN w:val="0"/>
        <w:adjustRightInd w:val="0"/>
        <w:spacing w:after="0" w:line="240" w:lineRule="auto"/>
        <w:ind w:firstLine="426"/>
        <w:jc w:val="both"/>
        <w:rPr>
          <w:rFonts w:ascii="Times New Roman" w:hAnsi="Times New Roman"/>
          <w:b/>
          <w:sz w:val="28"/>
          <w:szCs w:val="28"/>
        </w:rPr>
      </w:pPr>
      <w:r w:rsidRPr="006B2900">
        <w:rPr>
          <w:rFonts w:ascii="Times New Roman" w:hAnsi="Times New Roman"/>
          <w:b/>
          <w:sz w:val="28"/>
          <w:szCs w:val="28"/>
        </w:rPr>
        <w:t>5.2)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6B2900">
        <w:rPr>
          <w:rFonts w:ascii="Times New Roman" w:hAnsi="Times New Roman"/>
          <w:b/>
          <w:sz w:val="28"/>
          <w:szCs w:val="28"/>
        </w:rPr>
        <w:t>ознакамливаются</w:t>
      </w:r>
      <w:proofErr w:type="spellEnd"/>
      <w:r w:rsidRPr="006B2900">
        <w:rPr>
          <w:rFonts w:ascii="Times New Roman" w:hAnsi="Times New Roman"/>
          <w:b/>
          <w:sz w:val="28"/>
          <w:szCs w:val="28"/>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spellStart"/>
      <w:r w:rsidRPr="006B2900">
        <w:rPr>
          <w:rFonts w:ascii="Times New Roman" w:hAnsi="Times New Roman"/>
          <w:b/>
          <w:sz w:val="28"/>
          <w:szCs w:val="28"/>
        </w:rPr>
        <w:t>Аксаринского</w:t>
      </w:r>
      <w:proofErr w:type="spellEnd"/>
      <w:r w:rsidRPr="006B2900">
        <w:rPr>
          <w:rFonts w:ascii="Times New Roman" w:hAnsi="Times New Roman"/>
          <w:b/>
          <w:sz w:val="28"/>
          <w:szCs w:val="28"/>
        </w:rPr>
        <w:t xml:space="preserve"> сельского поселения </w:t>
      </w:r>
      <w:proofErr w:type="spellStart"/>
      <w:r w:rsidRPr="006B2900">
        <w:rPr>
          <w:rFonts w:ascii="Times New Roman" w:hAnsi="Times New Roman"/>
          <w:b/>
          <w:sz w:val="28"/>
          <w:szCs w:val="28"/>
        </w:rPr>
        <w:t>Заинского</w:t>
      </w:r>
      <w:proofErr w:type="spellEnd"/>
      <w:r w:rsidRPr="006B2900">
        <w:rPr>
          <w:rFonts w:ascii="Times New Roman" w:hAnsi="Times New Roman"/>
          <w:b/>
          <w:sz w:val="28"/>
          <w:szCs w:val="28"/>
        </w:rPr>
        <w:t xml:space="preserve"> муниципального района Республики Татарстан».  </w:t>
      </w:r>
    </w:p>
    <w:p w:rsidR="00632189" w:rsidRPr="006B2900" w:rsidRDefault="00632189" w:rsidP="00632189">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632189" w:rsidRPr="006B2900" w:rsidRDefault="00632189" w:rsidP="00632189">
      <w:pPr>
        <w:pStyle w:val="ConsPlusNormal"/>
        <w:ind w:firstLine="540"/>
        <w:jc w:val="both"/>
        <w:outlineLvl w:val="1"/>
        <w:rPr>
          <w:rFonts w:ascii="Times New Roman" w:hAnsi="Times New Roman" w:cs="Times New Roman"/>
          <w:b/>
          <w:sz w:val="28"/>
          <w:szCs w:val="28"/>
        </w:rPr>
      </w:pPr>
      <w:r w:rsidRPr="006B2900">
        <w:rPr>
          <w:rFonts w:ascii="Times New Roman" w:hAnsi="Times New Roman" w:cs="Times New Roman"/>
          <w:b/>
          <w:sz w:val="28"/>
          <w:szCs w:val="28"/>
        </w:rPr>
        <w:t xml:space="preserve">9. 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w:t>
      </w:r>
      <w:r w:rsidRPr="006B2900">
        <w:rPr>
          <w:rFonts w:ascii="Times New Roman" w:hAnsi="Times New Roman" w:cs="Times New Roman"/>
          <w:b/>
          <w:sz w:val="28"/>
          <w:szCs w:val="28"/>
        </w:rPr>
        <w:lastRenderedPageBreak/>
        <w:t xml:space="preserve">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проведения схода граждан в населенных пунктах, входящих в состав </w:t>
      </w:r>
      <w:proofErr w:type="spellStart"/>
      <w:r w:rsidRPr="006B2900">
        <w:rPr>
          <w:rFonts w:ascii="Times New Roman" w:hAnsi="Times New Roman" w:cs="Times New Roman"/>
          <w:b/>
          <w:sz w:val="28"/>
          <w:szCs w:val="28"/>
        </w:rPr>
        <w:t>Аксаринского</w:t>
      </w:r>
      <w:proofErr w:type="spellEnd"/>
      <w:r w:rsidRPr="006B2900">
        <w:rPr>
          <w:rFonts w:ascii="Times New Roman" w:hAnsi="Times New Roman" w:cs="Times New Roman"/>
          <w:b/>
          <w:sz w:val="28"/>
          <w:szCs w:val="28"/>
        </w:rPr>
        <w:t xml:space="preserve"> поселения </w:t>
      </w:r>
      <w:proofErr w:type="spellStart"/>
      <w:r w:rsidRPr="006B2900">
        <w:rPr>
          <w:rFonts w:ascii="Times New Roman" w:hAnsi="Times New Roman" w:cs="Times New Roman"/>
          <w:b/>
          <w:sz w:val="28"/>
          <w:szCs w:val="28"/>
        </w:rPr>
        <w:t>Заинского</w:t>
      </w:r>
      <w:proofErr w:type="spellEnd"/>
      <w:r w:rsidRPr="006B2900">
        <w:rPr>
          <w:rFonts w:ascii="Times New Roman" w:hAnsi="Times New Roman" w:cs="Times New Roman"/>
          <w:b/>
          <w:sz w:val="28"/>
          <w:szCs w:val="28"/>
        </w:rPr>
        <w:t xml:space="preserve">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w:t>
      </w:r>
    </w:p>
    <w:p w:rsidR="00E77BA4" w:rsidRPr="00ED4CCC" w:rsidRDefault="00E77BA4" w:rsidP="0023408A">
      <w:pPr>
        <w:pStyle w:val="ConsPlusNormal"/>
        <w:ind w:firstLine="540"/>
        <w:jc w:val="both"/>
        <w:outlineLvl w:val="1"/>
        <w:rPr>
          <w:rFonts w:ascii="Times New Roman" w:hAnsi="Times New Roman" w:cs="Times New Roman"/>
          <w:b/>
          <w:sz w:val="28"/>
          <w:szCs w:val="28"/>
        </w:rPr>
      </w:pPr>
    </w:p>
    <w:p w:rsidR="00E77BA4" w:rsidRPr="00ED4CCC" w:rsidRDefault="00E77BA4" w:rsidP="0023408A">
      <w:pPr>
        <w:pStyle w:val="ConsPlusNormal"/>
        <w:ind w:firstLine="540"/>
        <w:jc w:val="both"/>
        <w:outlineLvl w:val="1"/>
        <w:rPr>
          <w:rFonts w:ascii="Times New Roman" w:hAnsi="Times New Roman" w:cs="Times New Roman"/>
          <w:b/>
          <w:sz w:val="28"/>
          <w:szCs w:val="28"/>
        </w:rPr>
      </w:pPr>
      <w:r w:rsidRPr="00ED4CCC">
        <w:rPr>
          <w:rFonts w:ascii="Times New Roman" w:hAnsi="Times New Roman" w:cs="Times New Roman"/>
          <w:b/>
          <w:sz w:val="28"/>
          <w:szCs w:val="28"/>
        </w:rPr>
        <w:t>Статья 23. Опрос граждан</w:t>
      </w:r>
    </w:p>
    <w:p w:rsidR="00E77BA4" w:rsidRPr="00ED4CCC" w:rsidRDefault="00E77BA4" w:rsidP="0023408A">
      <w:pPr>
        <w:pStyle w:val="ConsPlusNormal"/>
        <w:ind w:firstLine="540"/>
        <w:jc w:val="both"/>
        <w:outlineLvl w:val="1"/>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Результаты опроса носят рекомендательный характер.</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632189" w:rsidRPr="00632189" w:rsidRDefault="00632189" w:rsidP="00632189">
      <w:pPr>
        <w:spacing w:after="0" w:line="259" w:lineRule="auto"/>
        <w:ind w:firstLine="708"/>
        <w:jc w:val="both"/>
        <w:rPr>
          <w:rFonts w:ascii="Times New Roman" w:hAnsi="Times New Roman"/>
          <w:b/>
          <w:sz w:val="28"/>
          <w:szCs w:val="28"/>
        </w:rPr>
      </w:pPr>
      <w:r w:rsidRPr="00180445">
        <w:rPr>
          <w:rFonts w:ascii="Times New Roman" w:hAnsi="Times New Roman"/>
          <w:b/>
          <w:sz w:val="28"/>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 </w:t>
      </w:r>
      <w:r w:rsidRPr="00180445">
        <w:rPr>
          <w:rFonts w:ascii="Times New Roman" w:hAnsi="Times New Roman"/>
          <w:b/>
          <w:bCs/>
          <w:i/>
          <w:sz w:val="24"/>
          <w:szCs w:val="24"/>
        </w:rPr>
        <w:t xml:space="preserve">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Опрос граждан проводится по инициативе: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Совета поселения или Главы поселения - по вопросам местного значения;</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w:t>
      </w:r>
      <w:r w:rsidR="00632189">
        <w:rPr>
          <w:rFonts w:ascii="Times New Roman" w:hAnsi="Times New Roman" w:cs="Times New Roman"/>
          <w:sz w:val="28"/>
          <w:szCs w:val="28"/>
        </w:rPr>
        <w:t xml:space="preserve"> и межреспубликанского значения;</w:t>
      </w:r>
    </w:p>
    <w:p w:rsidR="00632189" w:rsidRPr="00632189" w:rsidRDefault="00632189" w:rsidP="00632189">
      <w:pPr>
        <w:spacing w:after="0" w:line="259" w:lineRule="auto"/>
        <w:ind w:firstLine="708"/>
        <w:jc w:val="both"/>
        <w:rPr>
          <w:rFonts w:ascii="Times New Roman" w:hAnsi="Times New Roman"/>
          <w:b/>
          <w:sz w:val="28"/>
          <w:szCs w:val="28"/>
        </w:rPr>
      </w:pPr>
      <w:r w:rsidRPr="001833C2">
        <w:rPr>
          <w:rFonts w:ascii="Times New Roman" w:hAnsi="Times New Roman"/>
          <w:color w:val="215868"/>
          <w:sz w:val="28"/>
          <w:szCs w:val="28"/>
        </w:rPr>
        <w:t xml:space="preserve">3) </w:t>
      </w:r>
      <w:r w:rsidRPr="00180445">
        <w:rPr>
          <w:rFonts w:ascii="Times New Roman" w:hAnsi="Times New Roman"/>
          <w:b/>
          <w:sz w:val="28"/>
          <w:szCs w:val="28"/>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80445">
        <w:rPr>
          <w:rFonts w:ascii="Times New Roman" w:hAnsi="Times New Roman"/>
          <w:b/>
          <w:bCs/>
          <w:i/>
          <w:sz w:val="24"/>
          <w:szCs w:val="24"/>
        </w:rPr>
        <w:t xml:space="preserve">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w:t>
      </w:r>
      <w:r w:rsidR="00632189" w:rsidRPr="00180445">
        <w:rPr>
          <w:rFonts w:ascii="Times New Roman" w:hAnsi="Times New Roman"/>
          <w:b/>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r w:rsidR="00632189">
        <w:rPr>
          <w:rFonts w:ascii="Times New Roman" w:hAnsi="Times New Roman"/>
          <w:b/>
          <w:sz w:val="28"/>
          <w:szCs w:val="28"/>
        </w:rPr>
        <w:t xml:space="preserve"> </w:t>
      </w:r>
      <w:r w:rsidRPr="00ED4CCC">
        <w:rPr>
          <w:rFonts w:ascii="Times New Roman" w:hAnsi="Times New Roman" w:cs="Times New Roman"/>
          <w:sz w:val="28"/>
          <w:szCs w:val="28"/>
        </w:rPr>
        <w:t xml:space="preserve">Совета поселения о назначении опроса граждан устанавливаются: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дата и сроки проведения опроса;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методика проведения опроса;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форма опросного листа;</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минимальная численность жителей </w:t>
      </w:r>
      <w:r w:rsidR="00632189">
        <w:rPr>
          <w:rFonts w:ascii="Times New Roman" w:hAnsi="Times New Roman" w:cs="Times New Roman"/>
          <w:sz w:val="28"/>
          <w:szCs w:val="28"/>
        </w:rPr>
        <w:t>поселения, участвующих в опросе;</w:t>
      </w:r>
    </w:p>
    <w:p w:rsidR="00632189" w:rsidRPr="00180445" w:rsidRDefault="00632189" w:rsidP="00632189">
      <w:pPr>
        <w:spacing w:after="0" w:line="240" w:lineRule="auto"/>
        <w:ind w:firstLine="709"/>
        <w:jc w:val="both"/>
        <w:rPr>
          <w:rFonts w:ascii="Times New Roman" w:hAnsi="Times New Roman"/>
          <w:b/>
          <w:sz w:val="28"/>
          <w:szCs w:val="28"/>
        </w:rPr>
      </w:pPr>
      <w:r w:rsidRPr="00180445">
        <w:rPr>
          <w:rFonts w:ascii="Times New Roman" w:hAnsi="Times New Roman"/>
          <w:b/>
          <w:sz w:val="28"/>
          <w:szCs w:val="28"/>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hAnsi="Times New Roman"/>
          <w:b/>
          <w:sz w:val="28"/>
          <w:szCs w:val="28"/>
        </w:rPr>
        <w:t xml:space="preserve"> </w:t>
      </w:r>
    </w:p>
    <w:p w:rsidR="00632189" w:rsidRPr="00ED4CCC" w:rsidRDefault="00632189"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 за счет средств бюджета поселения - при проведении опроса по инициативе органов местного самоуправления </w:t>
      </w:r>
      <w:proofErr w:type="gramStart"/>
      <w:r w:rsidRPr="00ED4CCC">
        <w:rPr>
          <w:rFonts w:ascii="Times New Roman" w:hAnsi="Times New Roman" w:cs="Times New Roman"/>
          <w:sz w:val="28"/>
          <w:szCs w:val="28"/>
        </w:rPr>
        <w:t>поселения</w:t>
      </w:r>
      <w:r w:rsidR="00632189">
        <w:rPr>
          <w:rFonts w:ascii="Times New Roman" w:hAnsi="Times New Roman" w:cs="Times New Roman"/>
          <w:sz w:val="28"/>
          <w:szCs w:val="28"/>
        </w:rPr>
        <w:t xml:space="preserve">  </w:t>
      </w:r>
      <w:r w:rsidR="00632189" w:rsidRPr="00180445">
        <w:rPr>
          <w:rFonts w:ascii="Times New Roman" w:hAnsi="Times New Roman"/>
          <w:b/>
          <w:sz w:val="28"/>
          <w:szCs w:val="28"/>
        </w:rPr>
        <w:t>или</w:t>
      </w:r>
      <w:proofErr w:type="gramEnd"/>
      <w:r w:rsidR="00632189" w:rsidRPr="00180445">
        <w:rPr>
          <w:rFonts w:ascii="Times New Roman" w:hAnsi="Times New Roman"/>
          <w:b/>
          <w:sz w:val="28"/>
          <w:szCs w:val="28"/>
        </w:rPr>
        <w:t xml:space="preserve"> жителей поселения</w:t>
      </w:r>
      <w:r w:rsidRPr="00ED4CCC">
        <w:rPr>
          <w:rFonts w:ascii="Times New Roman" w:hAnsi="Times New Roman" w:cs="Times New Roman"/>
          <w:sz w:val="28"/>
          <w:szCs w:val="28"/>
        </w:rPr>
        <w:t>;</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bCs/>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b/>
          <w:bCs/>
          <w:sz w:val="28"/>
          <w:szCs w:val="28"/>
        </w:rPr>
        <w:t>Статья 24. Народное обсуждение наиболее важных вопросов местного значения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7. Об итогах народного обсуждения население информируется в месячный срок.</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25. Обращения граждан в органы местного самоуправления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16" w:tgtFrame="Logical" w:history="1">
        <w:r w:rsidRPr="00ED4CCC">
          <w:rPr>
            <w:rFonts w:ascii="Times New Roman" w:hAnsi="Times New Roman" w:cs="Times New Roman"/>
            <w:sz w:val="28"/>
            <w:szCs w:val="28"/>
          </w:rPr>
          <w:t>от 02.05.2006 № 59-ФЗ</w:t>
        </w:r>
      </w:hyperlink>
      <w:r w:rsidRPr="00ED4CCC">
        <w:rPr>
          <w:rFonts w:ascii="Times New Roman" w:hAnsi="Times New Roman" w:cs="Times New Roman"/>
          <w:sz w:val="28"/>
          <w:szCs w:val="28"/>
        </w:rPr>
        <w:t xml:space="preserve"> «О порядке рассмотрения обращений граждан Российской Федерации», Законом Республики Татарстан </w:t>
      </w:r>
      <w:hyperlink r:id="rId17" w:tgtFrame="Logical" w:history="1">
        <w:r w:rsidRPr="00ED4CCC">
          <w:rPr>
            <w:rFonts w:ascii="Times New Roman" w:hAnsi="Times New Roman" w:cs="Times New Roman"/>
            <w:sz w:val="28"/>
            <w:szCs w:val="28"/>
          </w:rPr>
          <w:t>от 12.05.2003 № 16-ЗРТ</w:t>
        </w:r>
      </w:hyperlink>
      <w:r w:rsidRPr="00ED4CCC">
        <w:rPr>
          <w:rFonts w:ascii="Times New Roman" w:hAnsi="Times New Roman" w:cs="Times New Roman"/>
          <w:sz w:val="28"/>
          <w:szCs w:val="28"/>
        </w:rPr>
        <w:t xml:space="preserve"> «Об обращениях граждан в Республике Татарстан».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E77BA4" w:rsidRPr="00ED4CCC" w:rsidRDefault="00E77BA4" w:rsidP="0023408A">
      <w:pPr>
        <w:spacing w:after="0" w:line="240" w:lineRule="auto"/>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III. СОВЕТ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27. Совет Поселения – представительный орган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lastRenderedPageBreak/>
        <w:t xml:space="preserve">2. Официальное наименование Совета Поселения - «Совет </w:t>
      </w:r>
      <w:proofErr w:type="spellStart"/>
      <w:r w:rsidRPr="00ED4CCC">
        <w:rPr>
          <w:rFonts w:ascii="Times New Roman" w:hAnsi="Times New Roman" w:cs="Times New Roman"/>
          <w:sz w:val="28"/>
          <w:szCs w:val="28"/>
        </w:rPr>
        <w:t>Нижнебишевского</w:t>
      </w:r>
      <w:proofErr w:type="spellEnd"/>
      <w:r w:rsidRPr="00ED4CCC">
        <w:rPr>
          <w:rFonts w:ascii="Times New Roman" w:hAnsi="Times New Roman" w:cs="Times New Roman"/>
          <w:sz w:val="28"/>
          <w:szCs w:val="28"/>
        </w:rPr>
        <w:t xml:space="preserve"> сельского поселения </w:t>
      </w:r>
      <w:proofErr w:type="spellStart"/>
      <w:r w:rsidRPr="00ED4CCC">
        <w:rPr>
          <w:rFonts w:ascii="Times New Roman" w:hAnsi="Times New Roman" w:cs="Times New Roman"/>
          <w:sz w:val="28"/>
          <w:szCs w:val="28"/>
        </w:rPr>
        <w:t>Заинского</w:t>
      </w:r>
      <w:proofErr w:type="spellEnd"/>
      <w:r w:rsidRPr="00ED4CCC">
        <w:rPr>
          <w:rFonts w:ascii="Times New Roman" w:hAnsi="Times New Roman" w:cs="Times New Roman"/>
          <w:sz w:val="28"/>
          <w:szCs w:val="28"/>
        </w:rPr>
        <w:t xml:space="preserve"> муниципального района Республики Татарстан».</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3. Срок полномочий Совета Поселения - 5 лет.</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4. Совет Поселения подотчетен и подконтролен жителям Поселения.</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5. Совет Поселения имеет печать, бланки с изображением герба Поселения и со своим наименованием.</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77BA4" w:rsidRPr="0023408A" w:rsidRDefault="0023408A" w:rsidP="002340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28. Состав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1. Совет Поселения состоит из 7 депутатов, избираемых на муниципальных выборах по одномандатным избирательным округам.</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096E43" w:rsidRPr="0023408A" w:rsidRDefault="00E77BA4" w:rsidP="0023408A">
      <w:pPr>
        <w:spacing w:line="240" w:lineRule="auto"/>
        <w:ind w:firstLine="708"/>
        <w:jc w:val="both"/>
        <w:rPr>
          <w:rFonts w:ascii="Times New Roman" w:hAnsi="Times New Roman" w:cs="Times New Roman"/>
          <w:b/>
          <w:sz w:val="28"/>
          <w:szCs w:val="28"/>
        </w:rPr>
      </w:pPr>
      <w:r w:rsidRPr="00ED4CCC">
        <w:rPr>
          <w:rFonts w:ascii="Times New Roman" w:hAnsi="Times New Roman" w:cs="Times New Roman"/>
          <w:sz w:val="28"/>
          <w:szCs w:val="28"/>
        </w:rPr>
        <w:t> </w:t>
      </w:r>
      <w:r w:rsidR="00096E43" w:rsidRPr="00ED4CCC">
        <w:rPr>
          <w:rFonts w:ascii="Times New Roman" w:hAnsi="Times New Roman" w:cs="Times New Roman"/>
          <w:b/>
          <w:sz w:val="28"/>
          <w:szCs w:val="28"/>
        </w:rPr>
        <w:t>Статья 29. С</w:t>
      </w:r>
      <w:r w:rsidR="0023408A">
        <w:rPr>
          <w:rFonts w:ascii="Times New Roman" w:hAnsi="Times New Roman" w:cs="Times New Roman"/>
          <w:b/>
          <w:sz w:val="28"/>
          <w:szCs w:val="28"/>
        </w:rPr>
        <w:t>татус депутата Совета Поселения</w:t>
      </w:r>
    </w:p>
    <w:p w:rsidR="00096E43" w:rsidRPr="00ED4CCC" w:rsidRDefault="00096E43"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96E43" w:rsidRPr="00ED4CCC" w:rsidRDefault="00096E43"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w:t>
      </w:r>
      <w:r w:rsidRPr="00632189">
        <w:rPr>
          <w:rFonts w:ascii="Times New Roman" w:hAnsi="Times New Roman" w:cs="Times New Roman"/>
          <w:b/>
          <w:sz w:val="28"/>
          <w:szCs w:val="28"/>
        </w:rPr>
        <w:t>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47DB2" w:rsidRDefault="00096E43" w:rsidP="00251E38">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 xml:space="preserve">3. </w:t>
      </w:r>
      <w:r w:rsidRPr="00ED4CCC">
        <w:rPr>
          <w:rFonts w:ascii="Times New Roman" w:hAnsi="Times New Roman" w:cs="Times New Roman"/>
          <w:b/>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9B56C9" w:rsidRPr="00ED4CCC">
        <w:rPr>
          <w:rFonts w:ascii="Times New Roman" w:hAnsi="Times New Roman" w:cs="Times New Roman"/>
          <w:b/>
          <w:sz w:val="28"/>
          <w:szCs w:val="28"/>
        </w:rPr>
        <w:t xml:space="preserve"> </w:t>
      </w:r>
    </w:p>
    <w:p w:rsidR="00096E43" w:rsidRPr="00ED4CCC" w:rsidRDefault="00096E43"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96E43" w:rsidRPr="00ED4CCC" w:rsidRDefault="00096E43"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96E43" w:rsidRPr="00ED4CCC" w:rsidRDefault="00096E43" w:rsidP="00251E38">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соблюдать установленные в Совете поселения правила публичных выступлений;</w:t>
      </w:r>
    </w:p>
    <w:p w:rsidR="00096E43" w:rsidRPr="00ED4CCC" w:rsidRDefault="00096E43" w:rsidP="0023408A">
      <w:pPr>
        <w:spacing w:after="0" w:line="240" w:lineRule="auto"/>
        <w:ind w:firstLine="709"/>
        <w:jc w:val="both"/>
        <w:rPr>
          <w:rFonts w:ascii="Times New Roman" w:hAnsi="Times New Roman" w:cs="Times New Roman"/>
          <w:sz w:val="28"/>
          <w:szCs w:val="28"/>
        </w:rPr>
      </w:pPr>
      <w:bookmarkStart w:id="0" w:name="sub_170109"/>
      <w:r w:rsidRPr="00ED4CCC">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0"/>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96E43" w:rsidRPr="00ED4CCC" w:rsidRDefault="00096E43" w:rsidP="0023408A">
      <w:pPr>
        <w:pStyle w:val="ConsPlusNormal"/>
        <w:ind w:firstLine="743"/>
        <w:jc w:val="both"/>
        <w:rPr>
          <w:rFonts w:ascii="Times New Roman" w:hAnsi="Times New Roman" w:cs="Times New Roman"/>
          <w:b/>
          <w:sz w:val="28"/>
          <w:szCs w:val="28"/>
        </w:rPr>
      </w:pPr>
      <w:r w:rsidRPr="00ED4CCC">
        <w:rPr>
          <w:rFonts w:ascii="Times New Roman" w:hAnsi="Times New Roman" w:cs="Times New Roman"/>
          <w:b/>
          <w:sz w:val="28"/>
          <w:szCs w:val="28"/>
        </w:rPr>
        <w:t xml:space="preserve">6.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proofErr w:type="gramStart"/>
      <w:r w:rsidRPr="00ED4CCC">
        <w:rPr>
          <w:rFonts w:ascii="Times New Roman" w:hAnsi="Times New Roman" w:cs="Times New Roman"/>
          <w:b/>
          <w:sz w:val="28"/>
          <w:szCs w:val="28"/>
        </w:rPr>
        <w:t>от  6</w:t>
      </w:r>
      <w:proofErr w:type="gramEnd"/>
      <w:r w:rsidRPr="00ED4CCC">
        <w:rPr>
          <w:rFonts w:ascii="Times New Roman" w:hAnsi="Times New Roman" w:cs="Times New Roman"/>
          <w:b/>
          <w:sz w:val="28"/>
          <w:szCs w:val="28"/>
        </w:rPr>
        <w:t xml:space="preserve"> октября 2003 года №131-ФЗ «Об общих принципах организации местного самоуправления в Российской Федерации».</w:t>
      </w:r>
    </w:p>
    <w:p w:rsidR="00096E43" w:rsidRDefault="00096E43" w:rsidP="0023408A">
      <w:pPr>
        <w:spacing w:after="0" w:line="240" w:lineRule="auto"/>
        <w:ind w:left="34" w:firstLine="682"/>
        <w:jc w:val="both"/>
        <w:rPr>
          <w:rFonts w:ascii="Times New Roman" w:hAnsi="Times New Roman" w:cs="Times New Roman"/>
          <w:b/>
          <w:sz w:val="28"/>
          <w:szCs w:val="28"/>
        </w:rPr>
      </w:pPr>
      <w:r w:rsidRPr="00ED4CCC">
        <w:rPr>
          <w:rFonts w:ascii="Times New Roman" w:hAnsi="Times New Roman" w:cs="Times New Roman"/>
          <w:b/>
          <w:sz w:val="28"/>
          <w:szCs w:val="28"/>
        </w:rPr>
        <w:t xml:space="preserve">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Pr="00ED4CCC">
          <w:rPr>
            <w:rStyle w:val="a9"/>
            <w:rFonts w:ascii="Times New Roman" w:hAnsi="Times New Roman" w:cs="Times New Roman"/>
            <w:b/>
            <w:sz w:val="28"/>
            <w:szCs w:val="28"/>
          </w:rPr>
          <w:t>законом</w:t>
        </w:r>
      </w:hyperlink>
      <w:r w:rsidRPr="00ED4CCC">
        <w:rPr>
          <w:rFonts w:ascii="Times New Roman" w:hAnsi="Times New Roman" w:cs="Times New Roman"/>
          <w:b/>
          <w:sz w:val="28"/>
          <w:szCs w:val="28"/>
        </w:rPr>
        <w:t xml:space="preserve"> от 25 декабря 2008 года № 273-ФЗ "О противодействии коррупции", Федеральным </w:t>
      </w:r>
      <w:hyperlink r:id="rId19" w:history="1">
        <w:r w:rsidRPr="00ED4CCC">
          <w:rPr>
            <w:rStyle w:val="a9"/>
            <w:rFonts w:ascii="Times New Roman" w:hAnsi="Times New Roman" w:cs="Times New Roman"/>
            <w:b/>
            <w:sz w:val="28"/>
            <w:szCs w:val="28"/>
          </w:rPr>
          <w:t>законом</w:t>
        </w:r>
      </w:hyperlink>
      <w:r w:rsidRPr="00ED4CCC">
        <w:rPr>
          <w:rFonts w:ascii="Times New Roman" w:hAnsi="Times New Roman" w:cs="Times New Roman"/>
          <w:b/>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ED4CCC">
          <w:rPr>
            <w:rStyle w:val="a9"/>
            <w:rFonts w:ascii="Times New Roman" w:hAnsi="Times New Roman" w:cs="Times New Roman"/>
            <w:b/>
            <w:sz w:val="28"/>
            <w:szCs w:val="28"/>
          </w:rPr>
          <w:t>законом</w:t>
        </w:r>
      </w:hyperlink>
      <w:r w:rsidRPr="00ED4CCC">
        <w:rPr>
          <w:rFonts w:ascii="Times New Roman" w:hAnsi="Times New Roman" w:cs="Times New Roman"/>
          <w:b/>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80BE5" w:rsidRPr="006B2900" w:rsidRDefault="00F80BE5" w:rsidP="00F80BE5">
      <w:pPr>
        <w:widowControl w:val="0"/>
        <w:autoSpaceDE w:val="0"/>
        <w:autoSpaceDN w:val="0"/>
        <w:adjustRightInd w:val="0"/>
        <w:spacing w:after="0" w:line="240" w:lineRule="auto"/>
        <w:ind w:firstLine="743"/>
        <w:jc w:val="both"/>
        <w:rPr>
          <w:rFonts w:ascii="Times New Roman" w:hAnsi="Times New Roman"/>
          <w:b/>
          <w:sz w:val="28"/>
          <w:szCs w:val="28"/>
        </w:rPr>
      </w:pPr>
      <w:r w:rsidRPr="006B2900">
        <w:rPr>
          <w:rFonts w:ascii="Times New Roman" w:hAnsi="Times New Roman"/>
          <w:b/>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(руководителя высшего исполнительного органа государственной власти Республики Татарстан)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0BE5" w:rsidRPr="006B2900" w:rsidRDefault="00F80BE5" w:rsidP="00F80BE5">
      <w:pPr>
        <w:autoSpaceDE w:val="0"/>
        <w:autoSpaceDN w:val="0"/>
        <w:adjustRightInd w:val="0"/>
        <w:spacing w:after="0" w:line="240" w:lineRule="auto"/>
        <w:ind w:left="34" w:firstLine="682"/>
        <w:jc w:val="both"/>
        <w:rPr>
          <w:rFonts w:ascii="Times New Roman" w:hAnsi="Times New Roman"/>
          <w:b/>
          <w:sz w:val="28"/>
          <w:szCs w:val="28"/>
        </w:rPr>
      </w:pPr>
      <w:r w:rsidRPr="006B2900">
        <w:rPr>
          <w:rFonts w:ascii="Times New Roman" w:hAnsi="Times New Roman"/>
          <w:b/>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w:t>
      </w:r>
      <w:r w:rsidRPr="006B2900">
        <w:rPr>
          <w:rFonts w:ascii="Times New Roman" w:hAnsi="Times New Roman"/>
          <w:b/>
          <w:sz w:val="28"/>
          <w:szCs w:val="28"/>
        </w:rPr>
        <w:lastRenderedPageBreak/>
        <w:t>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Pr="00180445">
        <w:rPr>
          <w:rFonts w:ascii="Times New Roman" w:hAnsi="Times New Roman"/>
          <w:b/>
          <w:i/>
          <w:sz w:val="28"/>
          <w:szCs w:val="28"/>
        </w:rPr>
        <w:t xml:space="preserve"> </w:t>
      </w:r>
      <w:r w:rsidRPr="006B2900">
        <w:rPr>
          <w:rFonts w:ascii="Times New Roman" w:hAnsi="Times New Roman"/>
          <w:b/>
          <w:sz w:val="28"/>
          <w:szCs w:val="28"/>
        </w:rPr>
        <w:t>(или) пользоваться иностранными финансовыми инструментами»,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w:t>
      </w:r>
      <w:r>
        <w:rPr>
          <w:rFonts w:ascii="Times New Roman" w:hAnsi="Times New Roman"/>
          <w:b/>
          <w:sz w:val="24"/>
          <w:szCs w:val="24"/>
        </w:rPr>
        <w:t xml:space="preserve">  </w:t>
      </w:r>
      <w:r w:rsidRPr="006B2900">
        <w:rPr>
          <w:rFonts w:ascii="Times New Roman" w:hAnsi="Times New Roman"/>
          <w:b/>
          <w:sz w:val="28"/>
          <w:szCs w:val="28"/>
        </w:rPr>
        <w:t>в орган местного самоуправления, уполномоченный принимать соответствующее решение, или в суд.</w:t>
      </w:r>
    </w:p>
    <w:p w:rsidR="00F80BE5" w:rsidRPr="00180445" w:rsidRDefault="00F80BE5" w:rsidP="00F80BE5">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0BE5" w:rsidRPr="00180445" w:rsidRDefault="00F80BE5" w:rsidP="00F80BE5">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1) предупреждение;</w:t>
      </w:r>
    </w:p>
    <w:p w:rsidR="00F80BE5" w:rsidRPr="00180445" w:rsidRDefault="00F80BE5" w:rsidP="00F80BE5">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0BE5" w:rsidRPr="00180445" w:rsidRDefault="00F80BE5" w:rsidP="00F80BE5">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0BE5" w:rsidRPr="00180445" w:rsidRDefault="00F80BE5" w:rsidP="00F80BE5">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0BE5" w:rsidRPr="00180445" w:rsidRDefault="00F80BE5" w:rsidP="00F80BE5">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5) запрет исполнять полномочия на постоянной основе до прекращения срока его полномочий.»;</w:t>
      </w:r>
    </w:p>
    <w:p w:rsidR="00F80BE5" w:rsidRPr="00180445" w:rsidRDefault="00F80BE5" w:rsidP="00F80BE5">
      <w:pPr>
        <w:autoSpaceDE w:val="0"/>
        <w:autoSpaceDN w:val="0"/>
        <w:adjustRightInd w:val="0"/>
        <w:spacing w:after="0" w:line="240" w:lineRule="auto"/>
        <w:ind w:firstLine="708"/>
        <w:jc w:val="both"/>
        <w:rPr>
          <w:rFonts w:ascii="Times New Roman" w:hAnsi="Times New Roman"/>
          <w:b/>
          <w:sz w:val="24"/>
          <w:szCs w:val="24"/>
        </w:rPr>
      </w:pPr>
      <w:r w:rsidRPr="00180445">
        <w:rPr>
          <w:rFonts w:ascii="Times New Roman" w:hAnsi="Times New Roman"/>
          <w:b/>
          <w:sz w:val="28"/>
          <w:szCs w:val="28"/>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Республики Татарстан.</w:t>
      </w:r>
      <w:r w:rsidRPr="00180445">
        <w:rPr>
          <w:rFonts w:ascii="Times New Roman" w:hAnsi="Times New Roman"/>
          <w:b/>
          <w:sz w:val="24"/>
          <w:szCs w:val="24"/>
        </w:rPr>
        <w:t xml:space="preserve"> </w:t>
      </w:r>
    </w:p>
    <w:p w:rsidR="00F80BE5" w:rsidRPr="006B2900" w:rsidRDefault="00F80BE5" w:rsidP="00F80BE5">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lastRenderedPageBreak/>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«Интернет» и (или)и предоставляются для опубликования средствам массовой информации в порядке, определяемом муниципальными правовыми актами.</w:t>
      </w:r>
    </w:p>
    <w:p w:rsidR="00F80BE5" w:rsidRPr="006B2900" w:rsidRDefault="00F80BE5" w:rsidP="00F80BE5">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10. Депутат Совета поселения, выборное должностное лицо местного</w:t>
      </w:r>
      <w:r w:rsidRPr="00180445">
        <w:rPr>
          <w:rFonts w:ascii="Times New Roman" w:hAnsi="Times New Roman"/>
          <w:b/>
          <w:i/>
          <w:sz w:val="28"/>
          <w:szCs w:val="28"/>
        </w:rPr>
        <w:t xml:space="preserve"> </w:t>
      </w:r>
      <w:r w:rsidRPr="006B2900">
        <w:rPr>
          <w:rFonts w:ascii="Times New Roman" w:hAnsi="Times New Roman"/>
          <w:b/>
          <w:sz w:val="28"/>
          <w:szCs w:val="28"/>
        </w:rPr>
        <w:t>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F80BE5" w:rsidRPr="00676B4A" w:rsidRDefault="00F80BE5" w:rsidP="00F80BE5">
      <w:pPr>
        <w:spacing w:after="0" w:line="240" w:lineRule="auto"/>
        <w:ind w:firstLine="709"/>
        <w:jc w:val="both"/>
        <w:rPr>
          <w:rFonts w:ascii="Times New Roman" w:hAnsi="Times New Roman"/>
          <w:sz w:val="28"/>
          <w:szCs w:val="28"/>
        </w:rPr>
      </w:pPr>
    </w:p>
    <w:p w:rsidR="00F80BE5" w:rsidRPr="00ED4CCC" w:rsidRDefault="00F80BE5" w:rsidP="0023408A">
      <w:pPr>
        <w:spacing w:after="0" w:line="240" w:lineRule="auto"/>
        <w:ind w:left="34" w:firstLine="682"/>
        <w:jc w:val="both"/>
        <w:rPr>
          <w:rFonts w:ascii="Times New Roman" w:hAnsi="Times New Roman" w:cs="Times New Roman"/>
          <w:b/>
          <w:sz w:val="28"/>
          <w:szCs w:val="28"/>
        </w:rPr>
      </w:pPr>
    </w:p>
    <w:p w:rsidR="00096E43" w:rsidRPr="00ED4CCC" w:rsidRDefault="00096E43" w:rsidP="0023408A">
      <w:pPr>
        <w:spacing w:after="0" w:line="240" w:lineRule="auto"/>
        <w:rPr>
          <w:rFonts w:ascii="Times New Roman" w:hAnsi="Times New Roman" w:cs="Times New Roman"/>
        </w:rPr>
      </w:pPr>
    </w:p>
    <w:p w:rsidR="00E77BA4" w:rsidRPr="00ED4CCC" w:rsidRDefault="00E77BA4" w:rsidP="0023408A">
      <w:pPr>
        <w:spacing w:after="0" w:line="240" w:lineRule="auto"/>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30. Взаимоотношение депутата Совета Поселения с избирателями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Депутат Совета поселения отчитывается перед избирателями о своей работе и периодически информирует их о работе Совета поселения, а также проводит прием избирателей.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w:t>
      </w:r>
      <w:r w:rsidR="0023408A">
        <w:rPr>
          <w:rFonts w:ascii="Times New Roman" w:hAnsi="Times New Roman" w:cs="Times New Roman"/>
          <w:sz w:val="28"/>
          <w:szCs w:val="28"/>
        </w:rPr>
        <w:t>ю, содержащихся в них вопросов.</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31. Организация работы вновь избранного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726B4C" w:rsidRPr="00ED4CCC" w:rsidRDefault="00726B4C" w:rsidP="0023408A">
      <w:pPr>
        <w:spacing w:line="240" w:lineRule="auto"/>
        <w:ind w:firstLine="709"/>
        <w:jc w:val="both"/>
        <w:rPr>
          <w:rFonts w:ascii="Times New Roman" w:hAnsi="Times New Roman" w:cs="Times New Roman"/>
          <w:b/>
          <w:bCs/>
          <w:sz w:val="28"/>
          <w:szCs w:val="28"/>
        </w:rPr>
      </w:pPr>
      <w:r w:rsidRPr="00ED4CCC">
        <w:rPr>
          <w:rFonts w:ascii="Times New Roman" w:hAnsi="Times New Roman" w:cs="Times New Roman"/>
          <w:b/>
          <w:bCs/>
          <w:sz w:val="28"/>
          <w:szCs w:val="28"/>
        </w:rPr>
        <w:t>Статья 32. Компетенция Совета Поселения</w:t>
      </w:r>
    </w:p>
    <w:p w:rsidR="00726B4C" w:rsidRPr="00ED4CCC" w:rsidRDefault="00726B4C" w:rsidP="0023408A">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В компетенции Совета поселения находятся: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принятие устава поселения и внесение в него изменений;</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2) установление общеобязательных правил на территории поселения в соответствии с законодательством;</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утверждение бюджета поселения и отчета о его исполнении;</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726B4C" w:rsidRPr="00ED4CCC" w:rsidRDefault="00726B4C" w:rsidP="0023408A">
      <w:pPr>
        <w:spacing w:after="0" w:line="240" w:lineRule="auto"/>
        <w:jc w:val="both"/>
        <w:rPr>
          <w:rFonts w:ascii="Times New Roman" w:hAnsi="Times New Roman" w:cs="Times New Roman"/>
          <w:b/>
          <w:sz w:val="28"/>
          <w:szCs w:val="28"/>
        </w:rPr>
      </w:pPr>
      <w:r w:rsidRPr="00ED4CCC">
        <w:rPr>
          <w:rFonts w:ascii="Times New Roman" w:hAnsi="Times New Roman" w:cs="Times New Roman"/>
          <w:b/>
          <w:sz w:val="28"/>
          <w:szCs w:val="28"/>
        </w:rPr>
        <w:t xml:space="preserve">          5) утверждение стратегии социально-экон</w:t>
      </w:r>
      <w:r w:rsidR="00CE3565">
        <w:rPr>
          <w:rFonts w:ascii="Times New Roman" w:hAnsi="Times New Roman" w:cs="Times New Roman"/>
          <w:b/>
          <w:sz w:val="28"/>
          <w:szCs w:val="28"/>
        </w:rPr>
        <w:t xml:space="preserve">омического развития поселения; </w:t>
      </w:r>
    </w:p>
    <w:p w:rsidR="00726B4C" w:rsidRPr="00ED4CCC" w:rsidRDefault="00726B4C" w:rsidP="0023408A">
      <w:pPr>
        <w:spacing w:after="0" w:line="240" w:lineRule="auto"/>
        <w:jc w:val="both"/>
        <w:rPr>
          <w:rFonts w:ascii="Times New Roman" w:hAnsi="Times New Roman" w:cs="Times New Roman"/>
          <w:sz w:val="28"/>
          <w:szCs w:val="28"/>
        </w:rPr>
      </w:pPr>
      <w:r w:rsidRPr="00ED4CCC">
        <w:rPr>
          <w:rFonts w:ascii="Times New Roman" w:hAnsi="Times New Roman" w:cs="Times New Roman"/>
          <w:sz w:val="28"/>
          <w:szCs w:val="28"/>
        </w:rPr>
        <w:t xml:space="preserve">          6) выдвижение инициативы об изменении границ, преобразовании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назначение местного референдума;</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избрание Главы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назначение Руководителя Исполнительного комитета поселения, принятие его отставки;</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11) избрание представителя поселения из числа депутатов Совета поселения в Совет муниципального района; </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12) утверждение структуры Исполнительного комитета поселения, установление предельной численности его работников; </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13) заслушивание ежегодных отчетов главы поселения, руководителя исполнительного комитета о результатах их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14)назначение членов Избирательной комиссии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15) назначение голосования по вопросам изменения границ, преобразования поселения, голосования по отзыву депутата Совета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16) реализация права законодательной инициативы в Государственном Совете Республики Татарстан;</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726B4C" w:rsidRPr="00ED4CCC" w:rsidRDefault="00726B4C" w:rsidP="0023408A">
      <w:pPr>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19) определение порядка участия поселения в организациях межмуниципального сотрудничества;</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20) формирование Ревизионной комиссии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21) принятие решения об удалении главы поселения в отставку;</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26B4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930A26" w:rsidRDefault="00930A26" w:rsidP="00930A26">
      <w:pPr>
        <w:spacing w:after="0" w:line="240" w:lineRule="auto"/>
        <w:ind w:firstLine="708"/>
        <w:jc w:val="both"/>
        <w:rPr>
          <w:rFonts w:ascii="Times New Roman" w:eastAsia="Times New Roman" w:hAnsi="Times New Roman"/>
          <w:sz w:val="28"/>
          <w:szCs w:val="28"/>
        </w:rPr>
      </w:pPr>
      <w:r>
        <w:rPr>
          <w:rFonts w:ascii="Times New Roman" w:hAnsi="Times New Roman"/>
          <w:sz w:val="28"/>
          <w:szCs w:val="28"/>
        </w:rPr>
        <w:t>24)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26B4C" w:rsidRPr="00ED4CCC" w:rsidRDefault="00930A26" w:rsidP="00930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726B4C" w:rsidRPr="00ED4CCC">
        <w:rPr>
          <w:rFonts w:ascii="Times New Roman" w:hAnsi="Times New Roman" w:cs="Times New Roman"/>
          <w:sz w:val="28"/>
          <w:szCs w:val="28"/>
        </w:rPr>
        <w:t>) решение вопросов о наименовании и переименовании улиц и других частей населенных пунктов на территории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w:t>
      </w:r>
      <w:r w:rsidR="00930A26">
        <w:rPr>
          <w:rFonts w:ascii="Times New Roman" w:hAnsi="Times New Roman" w:cs="Times New Roman"/>
          <w:sz w:val="28"/>
          <w:szCs w:val="28"/>
        </w:rPr>
        <w:t>6</w:t>
      </w:r>
      <w:r w:rsidRPr="00ED4CCC">
        <w:rPr>
          <w:rFonts w:ascii="Times New Roman" w:hAnsi="Times New Roman" w:cs="Times New Roman"/>
          <w:sz w:val="28"/>
          <w:szCs w:val="28"/>
        </w:rPr>
        <w:t>) толкование Устава поселения и решений Совета поселения;</w:t>
      </w:r>
    </w:p>
    <w:p w:rsidR="00726B4C" w:rsidRPr="00ED4CCC" w:rsidRDefault="00726B4C"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w:t>
      </w:r>
      <w:r w:rsidR="00930A26">
        <w:rPr>
          <w:rFonts w:ascii="Times New Roman" w:hAnsi="Times New Roman" w:cs="Times New Roman"/>
          <w:sz w:val="28"/>
          <w:szCs w:val="28"/>
        </w:rPr>
        <w:t>7</w:t>
      </w:r>
      <w:r w:rsidRPr="00ED4CCC">
        <w:rPr>
          <w:rFonts w:ascii="Times New Roman" w:hAnsi="Times New Roman" w:cs="Times New Roman"/>
          <w:sz w:val="28"/>
          <w:szCs w:val="28"/>
        </w:rPr>
        <w:t>) принятие Регламента Совета поселения и иных решений по вопросам организации своей деятельности;</w:t>
      </w:r>
    </w:p>
    <w:p w:rsidR="00726B4C" w:rsidRPr="00ED4CCC" w:rsidRDefault="00726B4C" w:rsidP="00CE3565">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w:t>
      </w:r>
      <w:r w:rsidR="00930A26">
        <w:rPr>
          <w:rFonts w:ascii="Times New Roman" w:hAnsi="Times New Roman" w:cs="Times New Roman"/>
          <w:sz w:val="28"/>
          <w:szCs w:val="28"/>
        </w:rPr>
        <w:t>8</w:t>
      </w:r>
      <w:r w:rsidRPr="00ED4CCC">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поселения, депутатов Совета поселения, муниципальных служащих и рабо</w:t>
      </w:r>
      <w:r w:rsidR="00CE3565">
        <w:rPr>
          <w:rFonts w:ascii="Times New Roman" w:hAnsi="Times New Roman" w:cs="Times New Roman"/>
          <w:sz w:val="28"/>
          <w:szCs w:val="28"/>
        </w:rPr>
        <w:t xml:space="preserve">тников муниципальных учреждений, </w:t>
      </w:r>
      <w:r w:rsidR="00CE3565" w:rsidRPr="006B2900">
        <w:rPr>
          <w:rFonts w:ascii="Times New Roman" w:hAnsi="Times New Roman"/>
          <w:b/>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6B4C" w:rsidRDefault="00726B4C" w:rsidP="0023408A">
      <w:pPr>
        <w:spacing w:after="0" w:line="240" w:lineRule="auto"/>
        <w:ind w:firstLine="709"/>
        <w:jc w:val="both"/>
        <w:outlineLvl w:val="1"/>
        <w:rPr>
          <w:rFonts w:ascii="Times New Roman" w:hAnsi="Times New Roman" w:cs="Times New Roman"/>
          <w:b/>
          <w:sz w:val="28"/>
          <w:szCs w:val="28"/>
        </w:rPr>
      </w:pPr>
      <w:r w:rsidRPr="00ED4CCC">
        <w:rPr>
          <w:rFonts w:ascii="Times New Roman" w:hAnsi="Times New Roman" w:cs="Times New Roman"/>
          <w:sz w:val="28"/>
          <w:szCs w:val="28"/>
        </w:rPr>
        <w:t>2</w:t>
      </w:r>
      <w:r w:rsidR="00930A26">
        <w:rPr>
          <w:rFonts w:ascii="Times New Roman" w:hAnsi="Times New Roman" w:cs="Times New Roman"/>
          <w:sz w:val="28"/>
          <w:szCs w:val="28"/>
        </w:rPr>
        <w:t>9</w:t>
      </w:r>
      <w:r w:rsidRPr="00ED4CCC">
        <w:rPr>
          <w:rFonts w:ascii="Times New Roman" w:hAnsi="Times New Roman" w:cs="Times New Roman"/>
          <w:sz w:val="28"/>
          <w:szCs w:val="28"/>
        </w:rPr>
        <w:t>)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w:t>
      </w:r>
      <w:r w:rsidR="00E83D80" w:rsidRPr="00ED4CCC">
        <w:rPr>
          <w:rFonts w:ascii="Times New Roman" w:hAnsi="Times New Roman" w:cs="Times New Roman"/>
          <w:sz w:val="28"/>
          <w:szCs w:val="28"/>
        </w:rPr>
        <w:t xml:space="preserve"> к компетенции Совета поселения, </w:t>
      </w:r>
      <w:r w:rsidR="00E83D80" w:rsidRPr="00ED4CCC">
        <w:rPr>
          <w:rFonts w:ascii="Times New Roman" w:eastAsia="Times New Roman" w:hAnsi="Times New Roman" w:cs="Times New Roman"/>
          <w:b/>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83D80" w:rsidRPr="00ED4CCC">
        <w:rPr>
          <w:rFonts w:ascii="Times New Roman" w:hAnsi="Times New Roman" w:cs="Times New Roman"/>
          <w:b/>
          <w:sz w:val="28"/>
          <w:szCs w:val="28"/>
        </w:rPr>
        <w:t xml:space="preserve">   </w:t>
      </w:r>
    </w:p>
    <w:p w:rsidR="00CE3565" w:rsidRPr="006B2900" w:rsidRDefault="00CE3565" w:rsidP="00CE3565">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30) утверждение правил благоустройства территории муниципального образования</w:t>
      </w:r>
      <w:r>
        <w:rPr>
          <w:rFonts w:ascii="Times New Roman" w:hAnsi="Times New Roman"/>
          <w:b/>
          <w:sz w:val="28"/>
          <w:szCs w:val="28"/>
        </w:rPr>
        <w:t>.</w:t>
      </w:r>
    </w:p>
    <w:p w:rsidR="00CE3565" w:rsidRPr="00ED4CCC" w:rsidRDefault="00CE3565" w:rsidP="0023408A">
      <w:pPr>
        <w:spacing w:after="0" w:line="240" w:lineRule="auto"/>
        <w:ind w:firstLine="709"/>
        <w:jc w:val="both"/>
        <w:outlineLvl w:val="1"/>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33. Порядок работы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w:t>
      </w:r>
      <w:r w:rsidRPr="00ED4CCC">
        <w:rPr>
          <w:rFonts w:ascii="Times New Roman" w:hAnsi="Times New Roman" w:cs="Times New Roman"/>
          <w:sz w:val="28"/>
          <w:szCs w:val="28"/>
        </w:rPr>
        <w:lastRenderedPageBreak/>
        <w:t>инициативе Главы поселения или группы депутатов не менее одной трети от установленного числа депутатов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34. Организация деятельности Совета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Организацию деятельности Совета поселения осуществляет Глава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35. Осуществление Советом Поселения контрольных функций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36. Избрание представителя Поселения в Совет муниципального района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Представитель поселения избирается из числа депутатов Совета поселения в Совет Заинского муниципального района тайным голосованием.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37. Досрочное прекращение полномочий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Полномочия Совета поселения могут быть прекращены досрочно в случае: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принятия Советом поселения решения о самороспуске;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роспуска Совета поселения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в случае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в случае преобразования поселения, а также в случае упразднения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6) в случае увеличения численности избирателей поселения более чем на 25 процентов, произошедшего вследствие изменения границ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полномочии Совета поселения назначает досрочные выборы депутатов Совета поселения, которые проводятся не позднее чем через шесть месяцев со дня досрочного прекращения полномочий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38. Порядок принятия решения о самороспуске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Инициатива принятия решения о самороспуске не может быть выдвинута: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течение первого года после избрания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в период принятия бюджета поселения и утверждения отчета о его исполнении;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39. Досрочное прекращение полномочий депутата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Полномочия депутата Совета Поселения прекращаются досрочно в случае: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1) смерти;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отставки по собственному желанию;</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признания судом недееспособным или ограниченно дееспособным;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признания судом безвестно отсутствующим или объявления умершим;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вступления в отношении его в законную силу обвинительного приговора суда;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выезда за пределы Российской Федерации на постоянное место жительства;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отзыва избирателями;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досрочного прекращения полномочий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в иных случаях, установленных федеральным законодательством;</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eastAsia="Calibri" w:hAnsi="Times New Roman" w:cs="Times New Roman"/>
          <w:sz w:val="28"/>
          <w:szCs w:val="28"/>
        </w:rPr>
        <w:t xml:space="preserve">2.Полномочия </w:t>
      </w:r>
      <w:proofErr w:type="gramStart"/>
      <w:r w:rsidRPr="00ED4CCC">
        <w:rPr>
          <w:rFonts w:ascii="Times New Roman" w:eastAsia="Calibri" w:hAnsi="Times New Roman" w:cs="Times New Roman"/>
          <w:sz w:val="28"/>
          <w:szCs w:val="28"/>
        </w:rPr>
        <w:t>депутата  прекращаются</w:t>
      </w:r>
      <w:proofErr w:type="gramEnd"/>
      <w:r w:rsidRPr="00ED4CCC">
        <w:rPr>
          <w:rFonts w:ascii="Times New Roman" w:eastAsia="Calibri" w:hAnsi="Times New Roman" w:cs="Times New Roman"/>
          <w:sz w:val="28"/>
          <w:szCs w:val="28"/>
        </w:rPr>
        <w:t xml:space="preserve"> досрочно в случае несоблюдения ограничений, установленных </w:t>
      </w:r>
      <w:r w:rsidRPr="00ED4CC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Решение о прекращении полномочий депутата Совета поселения в случаях, указанных в пунктах 1-7, 10 и 11 части 1 настоящей статьи, принимается Советом поселения, в котором определяется день прекращения полномочий депутата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законом Республики Татарстан.</w:t>
      </w:r>
    </w:p>
    <w:p w:rsidR="002F171D" w:rsidRPr="006B2900" w:rsidRDefault="002F171D" w:rsidP="002F171D">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7. В случае обращения Президента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2F171D" w:rsidRPr="006B2900" w:rsidRDefault="002F171D" w:rsidP="002F171D">
      <w:pPr>
        <w:spacing w:after="0" w:line="240" w:lineRule="auto"/>
        <w:jc w:val="both"/>
        <w:rPr>
          <w:rFonts w:ascii="Times New Roman" w:hAnsi="Times New Roman"/>
          <w:b/>
          <w:sz w:val="28"/>
          <w:szCs w:val="28"/>
        </w:rPr>
      </w:pPr>
    </w:p>
    <w:p w:rsidR="002F171D" w:rsidRPr="00ED4CCC" w:rsidRDefault="002F171D"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IV. ГЛАВА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40. Глава Поселения - высшее должностное лицо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1. Глава Поселения является высшим должностным лицом Поселения.</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2. Глава Поселения избирается Советом Поселения.</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 xml:space="preserve">3. Официальное наименование Главы Поселения - «Глава </w:t>
      </w:r>
      <w:proofErr w:type="spellStart"/>
      <w:r w:rsidRPr="00ED4CCC">
        <w:rPr>
          <w:rFonts w:ascii="Times New Roman" w:hAnsi="Times New Roman" w:cs="Times New Roman"/>
          <w:sz w:val="28"/>
          <w:szCs w:val="28"/>
        </w:rPr>
        <w:t>Нижнебишевского</w:t>
      </w:r>
      <w:proofErr w:type="spellEnd"/>
      <w:r w:rsidRPr="00ED4CCC">
        <w:rPr>
          <w:rFonts w:ascii="Times New Roman" w:hAnsi="Times New Roman" w:cs="Times New Roman"/>
          <w:sz w:val="28"/>
          <w:szCs w:val="28"/>
        </w:rPr>
        <w:t xml:space="preserve"> сельского поселения </w:t>
      </w:r>
      <w:proofErr w:type="spellStart"/>
      <w:r w:rsidRPr="00ED4CCC">
        <w:rPr>
          <w:rFonts w:ascii="Times New Roman" w:hAnsi="Times New Roman" w:cs="Times New Roman"/>
          <w:sz w:val="28"/>
          <w:szCs w:val="28"/>
        </w:rPr>
        <w:t>Заинского</w:t>
      </w:r>
      <w:proofErr w:type="spellEnd"/>
      <w:r w:rsidRPr="00ED4CCC">
        <w:rPr>
          <w:rFonts w:ascii="Times New Roman" w:hAnsi="Times New Roman" w:cs="Times New Roman"/>
          <w:sz w:val="28"/>
          <w:szCs w:val="28"/>
        </w:rPr>
        <w:t xml:space="preserve"> муниципального района Республики Татарстан».</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4. Глава Поселения по должности является депутатом Совета Заинского муниципального района.</w:t>
      </w:r>
    </w:p>
    <w:p w:rsidR="00E77BA4" w:rsidRPr="00ED4CCC" w:rsidRDefault="00E77BA4" w:rsidP="0023408A">
      <w:pPr>
        <w:spacing w:after="0" w:line="240" w:lineRule="auto"/>
        <w:ind w:firstLine="839"/>
        <w:jc w:val="both"/>
        <w:rPr>
          <w:rFonts w:ascii="Times New Roman" w:hAnsi="Times New Roman" w:cs="Times New Roman"/>
          <w:sz w:val="28"/>
          <w:szCs w:val="28"/>
        </w:rPr>
      </w:pPr>
    </w:p>
    <w:p w:rsidR="00E77BA4" w:rsidRPr="00ED4CCC" w:rsidRDefault="00E77BA4" w:rsidP="0023408A">
      <w:pPr>
        <w:spacing w:after="0" w:line="240" w:lineRule="auto"/>
        <w:ind w:firstLine="839"/>
        <w:jc w:val="both"/>
        <w:rPr>
          <w:rFonts w:ascii="Times New Roman" w:hAnsi="Times New Roman" w:cs="Times New Roman"/>
          <w:b/>
          <w:sz w:val="28"/>
          <w:szCs w:val="28"/>
        </w:rPr>
      </w:pPr>
      <w:r w:rsidRPr="00ED4CCC">
        <w:rPr>
          <w:rFonts w:ascii="Times New Roman" w:hAnsi="Times New Roman" w:cs="Times New Roman"/>
          <w:b/>
          <w:sz w:val="28"/>
          <w:szCs w:val="28"/>
        </w:rPr>
        <w:t>Статья 41. Порядок избрания Главы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После избрания Глава поселения приносит следующую присягу:</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w:t>
      </w:r>
      <w:hyperlink r:id="rId21" w:history="1">
        <w:r w:rsidRPr="00ED4CCC">
          <w:rPr>
            <w:rFonts w:ascii="Times New Roman" w:hAnsi="Times New Roman" w:cs="Times New Roman"/>
            <w:sz w:val="28"/>
            <w:szCs w:val="28"/>
          </w:rPr>
          <w:t>Конституцию Российской Федерации</w:t>
        </w:r>
      </w:hyperlink>
      <w:r w:rsidRPr="00ED4CCC">
        <w:rPr>
          <w:rFonts w:ascii="Times New Roman" w:hAnsi="Times New Roman" w:cs="Times New Roman"/>
          <w:sz w:val="28"/>
          <w:szCs w:val="28"/>
        </w:rPr>
        <w:t xml:space="preserve">, федеральные законы, </w:t>
      </w:r>
      <w:hyperlink r:id="rId22" w:history="1">
        <w:r w:rsidRPr="00ED4CCC">
          <w:rPr>
            <w:rFonts w:ascii="Times New Roman" w:hAnsi="Times New Roman" w:cs="Times New Roman"/>
            <w:sz w:val="28"/>
            <w:szCs w:val="28"/>
          </w:rPr>
          <w:t>Конституцию Республики Татарстан</w:t>
        </w:r>
      </w:hyperlink>
      <w:r w:rsidRPr="00ED4CCC">
        <w:rPr>
          <w:rFonts w:ascii="Times New Roman" w:hAnsi="Times New Roman" w:cs="Times New Roman"/>
          <w:sz w:val="28"/>
          <w:szCs w:val="28"/>
        </w:rPr>
        <w:t>,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42. Статус Главы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Глава поселения работает на постоянной основе.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В случае избрания Главы поселения на должность в Совете Заинского муниципального района, замещаемую на постоянной основе, он осуществляет полномочия Главы поселения на неосвобожденной основе.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3. Глава поселения в своей деятельности подконтролен и подотчетен населению поселения и Совету поселения в соответствии с федеральным законом и настоящим Уставом.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5.</w:t>
      </w:r>
      <w:r w:rsidR="00915532" w:rsidRPr="00915532">
        <w:rPr>
          <w:rFonts w:ascii="Times New Roman" w:hAnsi="Times New Roman"/>
          <w:b/>
          <w:sz w:val="28"/>
          <w:szCs w:val="28"/>
        </w:rPr>
        <w:t xml:space="preserve"> </w:t>
      </w:r>
      <w:r w:rsidR="00915532" w:rsidRPr="006B2900">
        <w:rPr>
          <w:rFonts w:ascii="Times New Roman" w:hAnsi="Times New Roman"/>
          <w:b/>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r w:rsidR="00915532" w:rsidRPr="00180445">
        <w:rPr>
          <w:rFonts w:ascii="Times New Roman" w:hAnsi="Times New Roman"/>
          <w:b/>
          <w:i/>
          <w:sz w:val="28"/>
          <w:szCs w:val="28"/>
        </w:rPr>
        <w:t xml:space="preserve"> </w:t>
      </w:r>
      <w:r w:rsidR="00915532" w:rsidRPr="006B2900">
        <w:rPr>
          <w:rFonts w:ascii="Times New Roman" w:hAnsi="Times New Roman"/>
          <w:b/>
          <w:sz w:val="28"/>
          <w:szCs w:val="28"/>
        </w:rPr>
        <w:t>иностранными финансовыми инструментами</w:t>
      </w:r>
      <w:r w:rsidRPr="00ED4CCC">
        <w:rPr>
          <w:rFonts w:ascii="Times New Roman" w:hAnsi="Times New Roman" w:cs="Times New Roman"/>
          <w:sz w:val="28"/>
          <w:szCs w:val="28"/>
        </w:rPr>
        <w:t>.</w:t>
      </w:r>
    </w:p>
    <w:p w:rsidR="00E77BA4" w:rsidRPr="00ED4CCC" w:rsidRDefault="00E77BA4" w:rsidP="0023408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D4CCC">
        <w:rPr>
          <w:rFonts w:ascii="Times New Roman" w:hAnsi="Times New Roman" w:cs="Times New Roman"/>
          <w:bCs/>
          <w:sz w:val="28"/>
          <w:szCs w:val="28"/>
        </w:rPr>
        <w:t>6. Глава поселения обязан:</w:t>
      </w:r>
    </w:p>
    <w:p w:rsidR="00E77BA4" w:rsidRPr="00ED4CCC" w:rsidRDefault="00E77BA4" w:rsidP="0023408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D4CCC">
        <w:rPr>
          <w:rFonts w:ascii="Times New Roman" w:hAnsi="Times New Roman" w:cs="Times New Roman"/>
          <w:bCs/>
          <w:sz w:val="28"/>
          <w:szCs w:val="28"/>
        </w:rPr>
        <w:t xml:space="preserve">1) предоставлять </w:t>
      </w:r>
      <w:r w:rsidRPr="00ED4CCC">
        <w:rPr>
          <w:rFonts w:ascii="Times New Roman" w:hAnsi="Times New Roman" w:cs="Times New Roman"/>
          <w:bCs/>
          <w:sz w:val="28"/>
          <w:szCs w:val="28"/>
          <w:lang w:val="tt-RU"/>
        </w:rPr>
        <w:t xml:space="preserve">ежегодно, не позднее 30 апреля года, следующего за </w:t>
      </w:r>
      <w:proofErr w:type="gramStart"/>
      <w:r w:rsidRPr="00ED4CCC">
        <w:rPr>
          <w:rFonts w:ascii="Times New Roman" w:hAnsi="Times New Roman" w:cs="Times New Roman"/>
          <w:bCs/>
          <w:sz w:val="28"/>
          <w:szCs w:val="28"/>
          <w:lang w:val="tt-RU"/>
        </w:rPr>
        <w:t>отчетным</w:t>
      </w:r>
      <w:r w:rsidRPr="00ED4CCC">
        <w:rPr>
          <w:rFonts w:ascii="Times New Roman" w:hAnsi="Times New Roman" w:cs="Times New Roman"/>
          <w:bCs/>
          <w:sz w:val="28"/>
          <w:szCs w:val="28"/>
        </w:rPr>
        <w:t xml:space="preserve">  с</w:t>
      </w:r>
      <w:r w:rsidRPr="00ED4CCC">
        <w:rPr>
          <w:rFonts w:ascii="Times New Roman" w:hAnsi="Times New Roman" w:cs="Times New Roman"/>
          <w:bCs/>
          <w:sz w:val="28"/>
          <w:szCs w:val="28"/>
          <w:lang w:val="tt-RU"/>
        </w:rPr>
        <w:t>ведения</w:t>
      </w:r>
      <w:proofErr w:type="gramEnd"/>
      <w:r w:rsidRPr="00ED4CCC">
        <w:rPr>
          <w:rFonts w:ascii="Times New Roman" w:hAnsi="Times New Roman" w:cs="Times New Roman"/>
          <w:bCs/>
          <w:sz w:val="28"/>
          <w:szCs w:val="28"/>
          <w:lang w:val="tt-RU"/>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ED4CCC">
        <w:rPr>
          <w:rFonts w:ascii="Times New Roman" w:hAnsi="Times New Roman" w:cs="Times New Roman"/>
          <w:bCs/>
          <w:sz w:val="28"/>
          <w:szCs w:val="28"/>
        </w:rPr>
        <w:t>;</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lang w:val="tt-RU"/>
        </w:rPr>
      </w:pPr>
      <w:r w:rsidRPr="00ED4CCC">
        <w:rPr>
          <w:rFonts w:ascii="Times New Roman" w:hAnsi="Times New Roman" w:cs="Times New Roman"/>
          <w:bCs/>
          <w:sz w:val="28"/>
          <w:szCs w:val="28"/>
        </w:rPr>
        <w:t>2)</w:t>
      </w:r>
      <w:r w:rsidRPr="00ED4CCC">
        <w:rPr>
          <w:rFonts w:ascii="Times New Roman" w:hAnsi="Times New Roman" w:cs="Times New Roman"/>
          <w:sz w:val="28"/>
          <w:szCs w:val="28"/>
          <w:lang w:val="tt-RU"/>
        </w:rPr>
        <w:t xml:space="preserve">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 и муниципальными нормативными правовыми актами.</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7. Глава поселения не вправе:</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1) заниматься предпринимательской деятельностью лично или через доверенных лиц;</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2) участвовать в управлении коммерческой или некоммерческой организацией, за исключением следующих случаев:</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180445">
        <w:rPr>
          <w:rFonts w:ascii="Times New Roman" w:hAnsi="Times New Roman"/>
          <w:b/>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д) иные случаи, предусмотренные федеральными законами;</w:t>
      </w:r>
    </w:p>
    <w:p w:rsidR="00915532" w:rsidRPr="00180445" w:rsidRDefault="00915532" w:rsidP="00915532">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5532" w:rsidRDefault="00915532" w:rsidP="00915532">
      <w:pPr>
        <w:widowControl w:val="0"/>
        <w:autoSpaceDE w:val="0"/>
        <w:autoSpaceDN w:val="0"/>
        <w:adjustRightInd w:val="0"/>
        <w:spacing w:after="0" w:line="240" w:lineRule="auto"/>
        <w:ind w:left="-142" w:firstLine="567"/>
        <w:jc w:val="both"/>
        <w:rPr>
          <w:rFonts w:ascii="Times New Roman" w:hAnsi="Times New Roman"/>
          <w:b/>
          <w:sz w:val="28"/>
          <w:szCs w:val="28"/>
        </w:rPr>
      </w:pPr>
      <w:r w:rsidRPr="00180445">
        <w:rPr>
          <w:rFonts w:ascii="Times New Roman" w:hAnsi="Times New Roman"/>
          <w:b/>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E77BA4" w:rsidRPr="00915532"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43. Полномочия Главы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Глава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организует работу Совета поселения, созывает заседания Совета поселения и председательствует на них;</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3) подписывает и обнародует в порядке, установленном настоящим Уставом, правовые акты, принятые Советом поселения, а также протоколы заседаний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принимает меры по обеспечению гласности и учета общественного мнения в работе Совета поселения и регулярно информирует население о деятельности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представляет на рассмотрение Совета поселения проекты бюджета поселения и отчеты о его исполнении;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представляет Совету поселения ежегодные отчеты о результатах своей деятельности;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12)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83D80" w:rsidRPr="00ED4CCC" w:rsidRDefault="00E83D80" w:rsidP="0023408A">
      <w:pPr>
        <w:widowControl w:val="0"/>
        <w:autoSpaceDE w:val="0"/>
        <w:autoSpaceDN w:val="0"/>
        <w:adjustRightInd w:val="0"/>
        <w:spacing w:line="240" w:lineRule="auto"/>
        <w:jc w:val="both"/>
        <w:outlineLvl w:val="0"/>
        <w:rPr>
          <w:rFonts w:ascii="Times New Roman" w:hAnsi="Times New Roman" w:cs="Times New Roman"/>
          <w:b/>
          <w:sz w:val="28"/>
          <w:szCs w:val="28"/>
        </w:rPr>
      </w:pPr>
      <w:r w:rsidRPr="00ED4CCC">
        <w:rPr>
          <w:rFonts w:ascii="Times New Roman" w:hAnsi="Times New Roman" w:cs="Times New Roman"/>
          <w:b/>
          <w:sz w:val="28"/>
          <w:szCs w:val="28"/>
        </w:rPr>
        <w:t xml:space="preserve">                                        43.1. Заместитель Главы Поселения</w:t>
      </w:r>
    </w:p>
    <w:p w:rsidR="00E83D80" w:rsidRPr="00ED4CCC" w:rsidRDefault="00E83D80" w:rsidP="0023408A">
      <w:pPr>
        <w:widowControl w:val="0"/>
        <w:autoSpaceDE w:val="0"/>
        <w:autoSpaceDN w:val="0"/>
        <w:adjustRightInd w:val="0"/>
        <w:spacing w:after="0" w:line="240" w:lineRule="auto"/>
        <w:jc w:val="both"/>
        <w:rPr>
          <w:rFonts w:ascii="Times New Roman" w:hAnsi="Times New Roman" w:cs="Times New Roman"/>
          <w:b/>
          <w:sz w:val="28"/>
          <w:szCs w:val="28"/>
        </w:rPr>
      </w:pPr>
      <w:r w:rsidRPr="00ED4CCC">
        <w:rPr>
          <w:rFonts w:ascii="Times New Roman" w:hAnsi="Times New Roman" w:cs="Times New Roman"/>
          <w:sz w:val="28"/>
          <w:szCs w:val="28"/>
        </w:rPr>
        <w:t xml:space="preserve">1. </w:t>
      </w:r>
      <w:r w:rsidRPr="00ED4CCC">
        <w:rPr>
          <w:rFonts w:ascii="Times New Roman" w:hAnsi="Times New Roman" w:cs="Times New Roman"/>
          <w:b/>
          <w:sz w:val="28"/>
          <w:szCs w:val="28"/>
        </w:rPr>
        <w:t>По предложению Главы Поселения Советом Поселения из числа депутатов избирается заместитель Главы Поселения.</w:t>
      </w:r>
    </w:p>
    <w:p w:rsidR="00E83D80" w:rsidRPr="00ED4CCC" w:rsidRDefault="00E83D80" w:rsidP="0023408A">
      <w:pPr>
        <w:widowControl w:val="0"/>
        <w:autoSpaceDE w:val="0"/>
        <w:autoSpaceDN w:val="0"/>
        <w:adjustRightInd w:val="0"/>
        <w:spacing w:after="0" w:line="240" w:lineRule="auto"/>
        <w:jc w:val="both"/>
        <w:rPr>
          <w:rFonts w:ascii="Times New Roman" w:hAnsi="Times New Roman" w:cs="Times New Roman"/>
          <w:b/>
          <w:sz w:val="28"/>
          <w:szCs w:val="28"/>
        </w:rPr>
      </w:pPr>
      <w:r w:rsidRPr="00ED4CCC">
        <w:rPr>
          <w:rFonts w:ascii="Times New Roman" w:hAnsi="Times New Roman" w:cs="Times New Roman"/>
          <w:b/>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E83D80" w:rsidRPr="00ED4CCC" w:rsidRDefault="00E83D80" w:rsidP="0023408A">
      <w:pPr>
        <w:widowControl w:val="0"/>
        <w:autoSpaceDE w:val="0"/>
        <w:autoSpaceDN w:val="0"/>
        <w:adjustRightInd w:val="0"/>
        <w:spacing w:after="0" w:line="240" w:lineRule="auto"/>
        <w:jc w:val="both"/>
        <w:rPr>
          <w:rFonts w:ascii="Times New Roman" w:hAnsi="Times New Roman" w:cs="Times New Roman"/>
          <w:b/>
          <w:sz w:val="28"/>
          <w:szCs w:val="28"/>
        </w:rPr>
      </w:pPr>
      <w:r w:rsidRPr="00ED4CCC">
        <w:rPr>
          <w:rFonts w:ascii="Times New Roman" w:hAnsi="Times New Roman" w:cs="Times New Roman"/>
          <w:b/>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w:t>
      </w:r>
      <w:r w:rsidRPr="00ED4CCC">
        <w:rPr>
          <w:rFonts w:ascii="Times New Roman" w:hAnsi="Times New Roman" w:cs="Times New Roman"/>
          <w:b/>
          <w:sz w:val="28"/>
          <w:szCs w:val="28"/>
        </w:rPr>
        <w:lastRenderedPageBreak/>
        <w:t>обязанностей либо досрочного прекращения полномочий осуществляет обязанности Главы Поселения.</w:t>
      </w:r>
    </w:p>
    <w:p w:rsidR="00E83D80" w:rsidRPr="00ED4CCC" w:rsidRDefault="00E83D80" w:rsidP="0023408A">
      <w:pPr>
        <w:widowControl w:val="0"/>
        <w:autoSpaceDE w:val="0"/>
        <w:autoSpaceDN w:val="0"/>
        <w:adjustRightInd w:val="0"/>
        <w:spacing w:after="0" w:line="240" w:lineRule="auto"/>
        <w:jc w:val="both"/>
        <w:rPr>
          <w:rFonts w:ascii="Times New Roman" w:hAnsi="Times New Roman" w:cs="Times New Roman"/>
          <w:b/>
          <w:sz w:val="28"/>
          <w:szCs w:val="28"/>
        </w:rPr>
      </w:pPr>
      <w:r w:rsidRPr="00ED4CCC">
        <w:rPr>
          <w:rFonts w:ascii="Times New Roman" w:hAnsi="Times New Roman" w:cs="Times New Roman"/>
          <w:b/>
          <w:sz w:val="28"/>
          <w:szCs w:val="28"/>
        </w:rPr>
        <w:t xml:space="preserve">4. Заместитель Главы Поселения осуществляет свои полномочия на не освобожденной основе, за исключением случая, указанного в пункте 1 статьи 44 настоящего Устава. </w:t>
      </w:r>
    </w:p>
    <w:p w:rsidR="00E83D80" w:rsidRPr="00ED4CCC" w:rsidRDefault="00E83D80" w:rsidP="0023408A">
      <w:pPr>
        <w:widowControl w:val="0"/>
        <w:autoSpaceDE w:val="0"/>
        <w:autoSpaceDN w:val="0"/>
        <w:adjustRightInd w:val="0"/>
        <w:spacing w:after="0" w:line="240" w:lineRule="auto"/>
        <w:jc w:val="both"/>
        <w:rPr>
          <w:rFonts w:ascii="Times New Roman" w:hAnsi="Times New Roman" w:cs="Times New Roman"/>
          <w:b/>
          <w:sz w:val="28"/>
          <w:szCs w:val="28"/>
        </w:rPr>
      </w:pPr>
      <w:r w:rsidRPr="00ED4CCC">
        <w:rPr>
          <w:rFonts w:ascii="Times New Roman" w:hAnsi="Times New Roman" w:cs="Times New Roman"/>
          <w:b/>
          <w:sz w:val="28"/>
          <w:szCs w:val="28"/>
        </w:rPr>
        <w:t>5. Полномочия заместителя Главы Поселения прекращаются досрочно по основаниям, предусмотренным статьей 39 настоящего Устава.</w:t>
      </w:r>
    </w:p>
    <w:p w:rsidR="00E83D80" w:rsidRPr="00ED4CCC" w:rsidRDefault="00E83D80" w:rsidP="0023408A">
      <w:pPr>
        <w:spacing w:after="0" w:line="240" w:lineRule="auto"/>
        <w:rPr>
          <w:rFonts w:ascii="Times New Roman" w:hAnsi="Times New Roman" w:cs="Times New Roman"/>
          <w:b/>
          <w:sz w:val="24"/>
          <w:szCs w:val="24"/>
        </w:rPr>
      </w:pPr>
      <w:r w:rsidRPr="00ED4CCC">
        <w:rPr>
          <w:rFonts w:ascii="Times New Roman" w:hAnsi="Times New Roman" w:cs="Times New Roman"/>
          <w:b/>
          <w:sz w:val="28"/>
          <w:szCs w:val="28"/>
        </w:rPr>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w:t>
      </w:r>
      <w:r w:rsidR="00915532">
        <w:rPr>
          <w:rFonts w:ascii="Times New Roman" w:hAnsi="Times New Roman" w:cs="Times New Roman"/>
          <w:b/>
          <w:sz w:val="28"/>
          <w:szCs w:val="28"/>
        </w:rPr>
        <w:t xml:space="preserve">и депутатов Совета Поселения.  </w:t>
      </w:r>
      <w:r w:rsidRPr="00ED4CCC">
        <w:rPr>
          <w:rFonts w:ascii="Times New Roman" w:hAnsi="Times New Roman" w:cs="Times New Roman"/>
          <w:b/>
          <w:sz w:val="28"/>
          <w:szCs w:val="28"/>
        </w:rPr>
        <w:t xml:space="preserve"> </w:t>
      </w:r>
    </w:p>
    <w:p w:rsidR="00E77BA4" w:rsidRPr="00ED4CCC" w:rsidRDefault="00E77BA4" w:rsidP="0023408A">
      <w:pPr>
        <w:spacing w:after="0" w:line="240" w:lineRule="auto"/>
        <w:jc w:val="both"/>
        <w:rPr>
          <w:rFonts w:ascii="Times New Roman" w:hAnsi="Times New Roman" w:cs="Times New Roman"/>
          <w:b/>
          <w:bCs/>
          <w:sz w:val="28"/>
          <w:szCs w:val="28"/>
        </w:rPr>
      </w:pPr>
    </w:p>
    <w:p w:rsidR="00096E43" w:rsidRPr="00ED4CCC" w:rsidRDefault="00096E43" w:rsidP="0023408A">
      <w:pPr>
        <w:spacing w:after="0" w:line="240" w:lineRule="auto"/>
        <w:ind w:firstLine="709"/>
        <w:jc w:val="both"/>
        <w:rPr>
          <w:rFonts w:ascii="Times New Roman" w:hAnsi="Times New Roman" w:cs="Times New Roman"/>
          <w:b/>
          <w:bCs/>
          <w:sz w:val="28"/>
          <w:szCs w:val="28"/>
        </w:rPr>
      </w:pPr>
      <w:r w:rsidRPr="00ED4CCC">
        <w:rPr>
          <w:rFonts w:ascii="Times New Roman" w:hAnsi="Times New Roman" w:cs="Times New Roman"/>
          <w:b/>
          <w:bCs/>
          <w:sz w:val="28"/>
          <w:szCs w:val="28"/>
        </w:rPr>
        <w:t>Статья 44. Досрочное прекращение полномочий Главы поселения</w:t>
      </w:r>
    </w:p>
    <w:p w:rsidR="00096E43" w:rsidRPr="00ED4CCC" w:rsidRDefault="00096E43" w:rsidP="0023408A">
      <w:pPr>
        <w:spacing w:after="0" w:line="240" w:lineRule="auto"/>
        <w:ind w:firstLine="709"/>
        <w:jc w:val="both"/>
        <w:rPr>
          <w:rFonts w:ascii="Times New Roman" w:hAnsi="Times New Roman" w:cs="Times New Roman"/>
          <w:sz w:val="16"/>
          <w:szCs w:val="16"/>
        </w:rPr>
      </w:pP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Полномочия Главы поселения прекращаются досрочно в случае:</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смерти;</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отставки по собственному желанию;</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удаления в отставку в соответствии со статьей 74</w:t>
      </w:r>
      <w:r w:rsidRPr="00ED4CCC">
        <w:rPr>
          <w:rFonts w:ascii="Times New Roman" w:hAnsi="Times New Roman" w:cs="Times New Roman"/>
          <w:sz w:val="28"/>
          <w:szCs w:val="28"/>
          <w:vertAlign w:val="superscript"/>
        </w:rPr>
        <w:t>1</w:t>
      </w:r>
      <w:r w:rsidRPr="00ED4CC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F46B2"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признания судом недееспособны</w:t>
      </w:r>
      <w:r w:rsidR="002F46B2">
        <w:rPr>
          <w:rFonts w:ascii="Times New Roman" w:hAnsi="Times New Roman" w:cs="Times New Roman"/>
          <w:sz w:val="28"/>
          <w:szCs w:val="28"/>
        </w:rPr>
        <w:t>м или ограниченно дееспособным;</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признания судом безвестно отсутствующим или объявления умершим;</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вступления в отношении его в законную силу обвинительного приговора суда;</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выезда за пределы Российской Федерации на постоянное место жительства;</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отзыва избирателями;</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12) досрочного прекращения полномочий Совета поселения;</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13) преобразования поселения, осуществляемого в соответствии с федеральным законом, а также в случае упразднения поселения;</w:t>
      </w:r>
    </w:p>
    <w:p w:rsidR="00096E43" w:rsidRPr="00ED4CCC" w:rsidRDefault="00096E43"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096E43" w:rsidRPr="00ED4CCC" w:rsidRDefault="00096E43" w:rsidP="0023408A">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Полномочия Главы </w:t>
      </w:r>
      <w:proofErr w:type="gramStart"/>
      <w:r w:rsidRPr="00ED4CCC">
        <w:rPr>
          <w:rFonts w:ascii="Times New Roman" w:hAnsi="Times New Roman" w:cs="Times New Roman"/>
          <w:sz w:val="28"/>
          <w:szCs w:val="28"/>
        </w:rPr>
        <w:t>поселения  прекращаются</w:t>
      </w:r>
      <w:proofErr w:type="gramEnd"/>
      <w:r w:rsidRPr="00ED4CCC">
        <w:rPr>
          <w:rFonts w:ascii="Times New Roman" w:hAnsi="Times New Roman" w:cs="Times New Roman"/>
          <w:sz w:val="28"/>
          <w:szCs w:val="28"/>
        </w:rPr>
        <w:t xml:space="preserve">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96E43" w:rsidRPr="00625915" w:rsidRDefault="00096E43" w:rsidP="0023408A">
      <w:pPr>
        <w:spacing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 xml:space="preserve">3. </w:t>
      </w:r>
      <w:r w:rsidRPr="00625915">
        <w:rPr>
          <w:rFonts w:ascii="Times New Roman" w:hAnsi="Times New Roman" w:cs="Times New Roman"/>
          <w:b/>
          <w:sz w:val="28"/>
          <w:szCs w:val="28"/>
        </w:rPr>
        <w:t>В случае досрочного прекращения полномочий Главы поселения по основаниям, указанным в пунктах 1-10 части 1 настоящей статьи, избрание нового Главы поселения осуществляется на ближайшем заседании Совета поселения.</w:t>
      </w:r>
    </w:p>
    <w:p w:rsidR="00096E43" w:rsidRPr="00ED4CCC" w:rsidRDefault="00096E43" w:rsidP="0023408A">
      <w:pPr>
        <w:spacing w:line="240" w:lineRule="auto"/>
        <w:ind w:firstLine="708"/>
        <w:jc w:val="both"/>
        <w:rPr>
          <w:rFonts w:ascii="Times New Roman" w:hAnsi="Times New Roman" w:cs="Times New Roman"/>
          <w:b/>
          <w:sz w:val="28"/>
          <w:szCs w:val="28"/>
        </w:rPr>
      </w:pPr>
      <w:r w:rsidRPr="00ED4CCC">
        <w:rPr>
          <w:rFonts w:ascii="Times New Roman" w:hAnsi="Times New Roman" w:cs="Times New Roman"/>
          <w:b/>
          <w:sz w:val="28"/>
          <w:szCs w:val="28"/>
        </w:rPr>
        <w:t>3.1.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 поселения, определяемые в соответствии с Уставом поселения. (</w:t>
      </w:r>
      <w:r w:rsidR="002F46B2" w:rsidRPr="00C345A5">
        <w:rPr>
          <w:rFonts w:ascii="Times New Roman" w:hAnsi="Times New Roman"/>
          <w:b/>
          <w:bCs/>
          <w:sz w:val="28"/>
          <w:szCs w:val="28"/>
        </w:rPr>
        <w:t xml:space="preserve">в ред. </w:t>
      </w:r>
      <w:proofErr w:type="spellStart"/>
      <w:r w:rsidR="002F46B2" w:rsidRPr="00C345A5">
        <w:rPr>
          <w:rFonts w:ascii="Times New Roman" w:hAnsi="Times New Roman"/>
          <w:b/>
          <w:bCs/>
          <w:sz w:val="28"/>
          <w:szCs w:val="28"/>
        </w:rPr>
        <w:t>реш</w:t>
      </w:r>
      <w:proofErr w:type="spellEnd"/>
      <w:r w:rsidR="002F46B2" w:rsidRPr="00C345A5">
        <w:rPr>
          <w:rFonts w:ascii="Times New Roman" w:hAnsi="Times New Roman"/>
          <w:b/>
          <w:bCs/>
          <w:sz w:val="28"/>
          <w:szCs w:val="28"/>
        </w:rPr>
        <w:t xml:space="preserve">. Совета </w:t>
      </w:r>
      <w:proofErr w:type="spellStart"/>
      <w:r w:rsidR="002F46B2" w:rsidRPr="00C345A5">
        <w:rPr>
          <w:rFonts w:ascii="Times New Roman" w:hAnsi="Times New Roman"/>
          <w:b/>
          <w:bCs/>
          <w:sz w:val="28"/>
          <w:szCs w:val="28"/>
        </w:rPr>
        <w:t>Нижнебишевского</w:t>
      </w:r>
      <w:proofErr w:type="spellEnd"/>
      <w:r w:rsidR="002F46B2" w:rsidRPr="00C345A5">
        <w:rPr>
          <w:rFonts w:ascii="Times New Roman" w:hAnsi="Times New Roman"/>
          <w:b/>
          <w:bCs/>
          <w:sz w:val="28"/>
          <w:szCs w:val="28"/>
        </w:rPr>
        <w:t xml:space="preserve"> СП</w:t>
      </w:r>
      <w:r w:rsidR="002F46B2" w:rsidRPr="00ED4CCC">
        <w:rPr>
          <w:rFonts w:ascii="Times New Roman" w:hAnsi="Times New Roman" w:cs="Times New Roman"/>
          <w:b/>
          <w:sz w:val="28"/>
          <w:szCs w:val="28"/>
        </w:rPr>
        <w:t xml:space="preserve"> </w:t>
      </w:r>
      <w:r w:rsidRPr="00ED4CCC">
        <w:rPr>
          <w:rFonts w:ascii="Times New Roman" w:hAnsi="Times New Roman" w:cs="Times New Roman"/>
          <w:b/>
          <w:sz w:val="28"/>
          <w:szCs w:val="28"/>
        </w:rPr>
        <w:t>от 23.05.2017г. № 80)</w:t>
      </w:r>
    </w:p>
    <w:p w:rsidR="00D90E23" w:rsidRDefault="00D90E23" w:rsidP="00D90E23">
      <w:pPr>
        <w:spacing w:line="240" w:lineRule="auto"/>
        <w:ind w:firstLine="709"/>
        <w:jc w:val="both"/>
        <w:rPr>
          <w:rFonts w:ascii="Times New Roman" w:hAnsi="Times New Roman"/>
          <w:b/>
          <w:sz w:val="28"/>
          <w:szCs w:val="28"/>
        </w:rPr>
      </w:pPr>
      <w:r w:rsidRPr="006B2900">
        <w:rPr>
          <w:rFonts w:ascii="Times New Roman" w:hAnsi="Times New Roman"/>
          <w:b/>
          <w:sz w:val="28"/>
          <w:szCs w:val="28"/>
        </w:rPr>
        <w:t xml:space="preserve">4.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w:t>
      </w:r>
      <w:r>
        <w:rPr>
          <w:rFonts w:ascii="Times New Roman" w:hAnsi="Times New Roman"/>
          <w:b/>
          <w:sz w:val="28"/>
          <w:szCs w:val="28"/>
        </w:rPr>
        <w:t>поселения.</w:t>
      </w:r>
    </w:p>
    <w:p w:rsidR="00096E43" w:rsidRPr="00ED4CCC" w:rsidRDefault="00096E43" w:rsidP="00D90E23">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4.1 </w:t>
      </w:r>
      <w:proofErr w:type="gramStart"/>
      <w:r w:rsidRPr="00ED4CCC">
        <w:rPr>
          <w:rFonts w:ascii="Times New Roman" w:hAnsi="Times New Roman" w:cs="Times New Roman"/>
          <w:b/>
          <w:sz w:val="28"/>
          <w:szCs w:val="28"/>
        </w:rPr>
        <w:t>В</w:t>
      </w:r>
      <w:proofErr w:type="gramEnd"/>
      <w:r w:rsidRPr="00ED4CCC">
        <w:rPr>
          <w:rFonts w:ascii="Times New Roman" w:hAnsi="Times New Roman" w:cs="Times New Roman"/>
          <w:b/>
          <w:sz w:val="28"/>
          <w:szCs w:val="28"/>
        </w:rPr>
        <w:t xml:space="preserve">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главы поселения до вступления решения суда в законную силу.</w:t>
      </w:r>
      <w:r w:rsidR="0065103F" w:rsidRPr="00ED4CCC">
        <w:rPr>
          <w:rFonts w:ascii="Times New Roman" w:hAnsi="Times New Roman" w:cs="Times New Roman"/>
          <w:b/>
          <w:sz w:val="28"/>
          <w:szCs w:val="28"/>
        </w:rPr>
        <w:t xml:space="preserve"> (</w:t>
      </w:r>
      <w:r w:rsidR="002F46B2" w:rsidRPr="00C345A5">
        <w:rPr>
          <w:rFonts w:ascii="Times New Roman" w:hAnsi="Times New Roman"/>
          <w:b/>
          <w:bCs/>
          <w:sz w:val="28"/>
          <w:szCs w:val="28"/>
        </w:rPr>
        <w:t xml:space="preserve">в ред. </w:t>
      </w:r>
      <w:proofErr w:type="spellStart"/>
      <w:r w:rsidR="002F46B2" w:rsidRPr="00C345A5">
        <w:rPr>
          <w:rFonts w:ascii="Times New Roman" w:hAnsi="Times New Roman"/>
          <w:b/>
          <w:bCs/>
          <w:sz w:val="28"/>
          <w:szCs w:val="28"/>
        </w:rPr>
        <w:t>реш</w:t>
      </w:r>
      <w:proofErr w:type="spellEnd"/>
      <w:r w:rsidR="002F46B2" w:rsidRPr="00C345A5">
        <w:rPr>
          <w:rFonts w:ascii="Times New Roman" w:hAnsi="Times New Roman"/>
          <w:b/>
          <w:bCs/>
          <w:sz w:val="28"/>
          <w:szCs w:val="28"/>
        </w:rPr>
        <w:t xml:space="preserve">. Совета </w:t>
      </w:r>
      <w:proofErr w:type="spellStart"/>
      <w:r w:rsidR="002F46B2" w:rsidRPr="00C345A5">
        <w:rPr>
          <w:rFonts w:ascii="Times New Roman" w:hAnsi="Times New Roman"/>
          <w:b/>
          <w:bCs/>
          <w:sz w:val="28"/>
          <w:szCs w:val="28"/>
        </w:rPr>
        <w:t>Нижнебишевского</w:t>
      </w:r>
      <w:proofErr w:type="spellEnd"/>
      <w:r w:rsidR="002F46B2" w:rsidRPr="00C345A5">
        <w:rPr>
          <w:rFonts w:ascii="Times New Roman" w:hAnsi="Times New Roman"/>
          <w:b/>
          <w:bCs/>
          <w:sz w:val="28"/>
          <w:szCs w:val="28"/>
        </w:rPr>
        <w:t xml:space="preserve"> СП</w:t>
      </w:r>
      <w:r w:rsidR="002F46B2" w:rsidRPr="00ED4CCC">
        <w:rPr>
          <w:rFonts w:ascii="Times New Roman" w:hAnsi="Times New Roman" w:cs="Times New Roman"/>
          <w:b/>
          <w:sz w:val="28"/>
          <w:szCs w:val="28"/>
        </w:rPr>
        <w:t xml:space="preserve"> </w:t>
      </w:r>
      <w:r w:rsidR="0065103F" w:rsidRPr="00ED4CCC">
        <w:rPr>
          <w:rFonts w:ascii="Times New Roman" w:hAnsi="Times New Roman" w:cs="Times New Roman"/>
          <w:b/>
          <w:sz w:val="28"/>
          <w:szCs w:val="28"/>
        </w:rPr>
        <w:t>от 18.11.2015г.№ 15)</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V. ИСПОЛНИТЕЛЬНЫЙ КОМИТЕТ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45. Исполнительный комитет Поселения - исполнительно-распорядительный орган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1. Исполнительный комитет Поселения является исполнительно-распорядительным органом местного самоуправления Поселения.</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2. Официальное название Исполнительного комитета Поселения – «</w:t>
      </w:r>
      <w:proofErr w:type="spellStart"/>
      <w:r w:rsidRPr="00ED4CCC">
        <w:rPr>
          <w:rFonts w:ascii="Times New Roman" w:hAnsi="Times New Roman" w:cs="Times New Roman"/>
          <w:sz w:val="28"/>
          <w:szCs w:val="28"/>
        </w:rPr>
        <w:t>Нижнебишевский</w:t>
      </w:r>
      <w:proofErr w:type="spellEnd"/>
      <w:r w:rsidRPr="00ED4CCC">
        <w:rPr>
          <w:rFonts w:ascii="Times New Roman" w:hAnsi="Times New Roman" w:cs="Times New Roman"/>
          <w:sz w:val="28"/>
          <w:szCs w:val="28"/>
        </w:rPr>
        <w:t xml:space="preserve"> сельский исполнительный комитет Заинского муниципального района Республики Татарстан».</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3. Исполнительный комитет Поселения подотчетен и подконтролен Совету Поселения, Главе Поселения и гражданам Поселения.</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lastRenderedPageBreak/>
        <w:t>4. Исполнительный комитет Поселения имеет печать, бланки с изображением герба Поселения и со своим наименованием.</w:t>
      </w:r>
    </w:p>
    <w:p w:rsidR="00E77BA4" w:rsidRPr="00ED4CCC" w:rsidRDefault="00E77BA4" w:rsidP="0023408A">
      <w:pPr>
        <w:pStyle w:val="text"/>
        <w:ind w:firstLine="709"/>
        <w:rPr>
          <w:rFonts w:ascii="Times New Roman" w:hAnsi="Times New Roman" w:cs="Times New Roman"/>
          <w:sz w:val="28"/>
          <w:szCs w:val="28"/>
        </w:rPr>
      </w:pPr>
      <w:r w:rsidRPr="00ED4CCC">
        <w:rPr>
          <w:rFonts w:ascii="Times New Roman" w:hAnsi="Times New Roman" w:cs="Times New Roman"/>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839"/>
        <w:jc w:val="both"/>
        <w:rPr>
          <w:rFonts w:ascii="Times New Roman" w:hAnsi="Times New Roman" w:cs="Times New Roman"/>
          <w:b/>
          <w:sz w:val="28"/>
          <w:szCs w:val="28"/>
        </w:rPr>
      </w:pPr>
      <w:r w:rsidRPr="00ED4CCC">
        <w:rPr>
          <w:rFonts w:ascii="Times New Roman" w:hAnsi="Times New Roman" w:cs="Times New Roman"/>
          <w:b/>
          <w:sz w:val="28"/>
          <w:szCs w:val="28"/>
        </w:rPr>
        <w:t>Статья 46. Структура Исполнительного комитета Поселения</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Структура Исполнительного комитета утверждается Советом поселения по представлению Руководителя исполнительного комитета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В структуру Исполнительного комитета поселения входят Руководитель исполнительного комитета поселения, заместитель руководителя (секретарь) исполнительного комитета поселения, иные должностные лица Исполнительного комитета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F80201" w:rsidRPr="00251E38" w:rsidRDefault="00F80201" w:rsidP="00251E38">
      <w:pPr>
        <w:spacing w:line="240" w:lineRule="auto"/>
        <w:ind w:firstLine="709"/>
        <w:jc w:val="both"/>
        <w:rPr>
          <w:rFonts w:ascii="Times New Roman" w:hAnsi="Times New Roman" w:cs="Times New Roman"/>
          <w:b/>
          <w:bCs/>
          <w:sz w:val="28"/>
          <w:szCs w:val="28"/>
        </w:rPr>
      </w:pPr>
      <w:r w:rsidRPr="00ED4CCC">
        <w:rPr>
          <w:rFonts w:ascii="Times New Roman" w:hAnsi="Times New Roman" w:cs="Times New Roman"/>
          <w:b/>
          <w:bCs/>
          <w:sz w:val="28"/>
          <w:szCs w:val="28"/>
        </w:rPr>
        <w:t>Статья 47. Полномочия Исполнительного комитета</w:t>
      </w:r>
    </w:p>
    <w:p w:rsidR="00F80201" w:rsidRPr="00ED4CCC" w:rsidRDefault="00F80201" w:rsidP="0023408A">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Исполнительный комитет:</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области планирования, бюджета, финансов и учета:</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 разрабатывает проект бюджета поселения; </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 обеспечивает исполнение бюджета поселения; </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готовит отчет об исполнении бюджета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D90E23" w:rsidRDefault="00F80201" w:rsidP="0023408A">
      <w:pPr>
        <w:spacing w:line="240" w:lineRule="auto"/>
        <w:jc w:val="both"/>
        <w:rPr>
          <w:rFonts w:ascii="Times New Roman" w:hAnsi="Times New Roman" w:cs="Times New Roman"/>
          <w:b/>
          <w:sz w:val="28"/>
          <w:szCs w:val="28"/>
        </w:rPr>
      </w:pPr>
      <w:r w:rsidRPr="00ED4CCC">
        <w:rPr>
          <w:rFonts w:ascii="Times New Roman" w:hAnsi="Times New Roman" w:cs="Times New Roman"/>
          <w:b/>
          <w:sz w:val="28"/>
          <w:szCs w:val="28"/>
        </w:rPr>
        <w:t xml:space="preserve">         -осуществляет полномочия в сфере стратегического планирования, предусмотренными Федеральным законом от 28 июня 2014 года № 172-ФЗ «О стратегическом планиро</w:t>
      </w:r>
      <w:r w:rsidR="00D90E23">
        <w:rPr>
          <w:rFonts w:ascii="Times New Roman" w:hAnsi="Times New Roman" w:cs="Times New Roman"/>
          <w:b/>
          <w:sz w:val="28"/>
          <w:szCs w:val="28"/>
        </w:rPr>
        <w:t xml:space="preserve">вании в Российской Федерации»; </w:t>
      </w:r>
    </w:p>
    <w:p w:rsidR="00F80201" w:rsidRPr="002F46B2" w:rsidRDefault="002F46B2" w:rsidP="0023408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80201" w:rsidRPr="00ED4CCC">
        <w:rPr>
          <w:rFonts w:ascii="Times New Roman" w:hAnsi="Times New Roman" w:cs="Times New Roman"/>
          <w:sz w:val="28"/>
          <w:szCs w:val="28"/>
        </w:rPr>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F80201" w:rsidRPr="00ED4CCC" w:rsidRDefault="00F80201" w:rsidP="0023408A">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F80201" w:rsidRPr="00ED4CCC" w:rsidRDefault="00F80201" w:rsidP="0023408A">
      <w:pPr>
        <w:spacing w:after="0" w:line="240" w:lineRule="auto"/>
        <w:ind w:firstLine="709"/>
        <w:jc w:val="both"/>
        <w:rPr>
          <w:rFonts w:ascii="Times New Roman" w:hAnsi="Times New Roman" w:cs="Times New Roman"/>
          <w:color w:val="000000"/>
          <w:sz w:val="28"/>
          <w:szCs w:val="28"/>
        </w:rPr>
      </w:pPr>
      <w:r w:rsidRPr="00ED4CCC">
        <w:rPr>
          <w:rFonts w:ascii="Times New Roman" w:hAnsi="Times New Roman" w:cs="Times New Roman"/>
          <w:color w:val="000000"/>
          <w:sz w:val="28"/>
          <w:szCs w:val="28"/>
        </w:rPr>
        <w:t xml:space="preserve">- в соответствии с установленным Советом поселения порядком создает </w:t>
      </w:r>
      <w:proofErr w:type="gramStart"/>
      <w:r w:rsidRPr="00ED4CCC">
        <w:rPr>
          <w:rFonts w:ascii="Times New Roman" w:hAnsi="Times New Roman" w:cs="Times New Roman"/>
          <w:color w:val="000000"/>
          <w:sz w:val="28"/>
          <w:szCs w:val="28"/>
        </w:rPr>
        <w:t>муниципальные  предприятия</w:t>
      </w:r>
      <w:proofErr w:type="gramEnd"/>
      <w:r w:rsidRPr="00ED4CCC">
        <w:rPr>
          <w:rFonts w:ascii="Times New Roman" w:hAnsi="Times New Roman" w:cs="Times New Roman"/>
          <w:color w:val="000000"/>
          <w:sz w:val="28"/>
          <w:szCs w:val="28"/>
        </w:rPr>
        <w:t xml:space="preserve"> и учреждения, определяет цели, условия и порядок их </w:t>
      </w:r>
      <w:r w:rsidRPr="00ED4CCC">
        <w:rPr>
          <w:rFonts w:ascii="Times New Roman" w:hAnsi="Times New Roman" w:cs="Times New Roman"/>
          <w:color w:val="000000"/>
          <w:sz w:val="28"/>
          <w:szCs w:val="28"/>
        </w:rPr>
        <w:lastRenderedPageBreak/>
        <w:t>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создает музеи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осуществляет резервирование земель и изъятие, в том числе путем выкупа, земельных участков в границах поселения для муниципальных нужд;</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в области строительства, транспорта и связи:</w:t>
      </w:r>
    </w:p>
    <w:p w:rsidR="00F80201" w:rsidRPr="00ED4CCC" w:rsidRDefault="00F80201" w:rsidP="0023408A">
      <w:pPr>
        <w:spacing w:after="0" w:line="240" w:lineRule="auto"/>
        <w:ind w:firstLine="709"/>
        <w:jc w:val="both"/>
        <w:rPr>
          <w:rFonts w:ascii="Times New Roman" w:hAnsi="Times New Roman" w:cs="Times New Roman"/>
          <w:color w:val="000000"/>
          <w:sz w:val="28"/>
          <w:szCs w:val="28"/>
        </w:rPr>
      </w:pPr>
      <w:r w:rsidRPr="00ED4CCC">
        <w:rPr>
          <w:rFonts w:ascii="Times New Roman" w:hAnsi="Times New Roman" w:cs="Times New Roman"/>
          <w:color w:val="000000"/>
          <w:sz w:val="28"/>
          <w:szCs w:val="28"/>
        </w:rPr>
        <w:t>- обеспечивает благоустройство мест, отведенных для остановок общественного транспорта;</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обеспечивает создание условий для обеспечения населения услугами связи;</w:t>
      </w:r>
    </w:p>
    <w:p w:rsidR="008C140B" w:rsidRPr="00ED4CCC" w:rsidRDefault="008C140B"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b/>
          <w:sz w:val="28"/>
          <w:szCs w:val="28"/>
        </w:rPr>
        <w:t>- обеспечивает осуществление дорожной деятельности в отношении автомобильных дорог местного значения в границах населенных пунктов поселения</w:t>
      </w:r>
      <w:r w:rsidR="00D90E23">
        <w:rPr>
          <w:rFonts w:ascii="Times New Roman" w:hAnsi="Times New Roman" w:cs="Times New Roman"/>
          <w:b/>
          <w:sz w:val="28"/>
          <w:szCs w:val="28"/>
        </w:rPr>
        <w:t xml:space="preserve">; </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в области жилищно-коммунального, бытового, торгового и иного обслуживания населения: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организует оказание ритуальных услуг и обеспечивает содержание мест захоронения;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организует и осуществляет мероприятия по работе с детьми и молодежью в поселении;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совершает нотариальные действия, предусмотренные законодательством, в случае отсутствия в поселении нотариуса;</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0E23" w:rsidRDefault="008C140B"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w:t>
      </w:r>
      <w:r w:rsidRPr="00ED4CCC">
        <w:rPr>
          <w:rFonts w:ascii="Times New Roman" w:hAnsi="Times New Roman" w:cs="Times New Roman"/>
          <w:b/>
          <w:sz w:val="28"/>
          <w:szCs w:val="28"/>
        </w:rPr>
        <w:t xml:space="preserve">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 </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в сфере благоустройства:</w:t>
      </w:r>
    </w:p>
    <w:p w:rsidR="00D90E23" w:rsidRDefault="008C140B"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 xml:space="preserve">- </w:t>
      </w:r>
      <w:r w:rsidRPr="00ED4CCC">
        <w:rPr>
          <w:rFonts w:ascii="Times New Roman" w:hAnsi="Times New Roman" w:cs="Times New Roman"/>
          <w:b/>
          <w:sz w:val="28"/>
          <w:szCs w:val="28"/>
        </w:rPr>
        <w:t xml:space="preserve">участвует в организации деятельности по сбору </w:t>
      </w:r>
      <w:proofErr w:type="gramStart"/>
      <w:r w:rsidRPr="00ED4CCC">
        <w:rPr>
          <w:rFonts w:ascii="Times New Roman" w:hAnsi="Times New Roman" w:cs="Times New Roman"/>
          <w:b/>
          <w:sz w:val="28"/>
          <w:szCs w:val="28"/>
        </w:rPr>
        <w:t>( в</w:t>
      </w:r>
      <w:proofErr w:type="gramEnd"/>
      <w:r w:rsidRPr="00ED4CCC">
        <w:rPr>
          <w:rFonts w:ascii="Times New Roman" w:hAnsi="Times New Roman" w:cs="Times New Roman"/>
          <w:b/>
          <w:sz w:val="28"/>
          <w:szCs w:val="28"/>
        </w:rPr>
        <w:t xml:space="preserve"> том числе раздельному сбору) и транспортированию твердых коммунальных отходов; </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 </w:t>
      </w:r>
      <w:r w:rsidR="007E6E89" w:rsidRPr="006B2900">
        <w:rPr>
          <w:rFonts w:ascii="Times New Roman" w:hAnsi="Times New Roman"/>
          <w:b/>
          <w:sz w:val="28"/>
          <w:szCs w:val="28"/>
        </w:rPr>
        <w:t>осуществляет контроль за соблюдением правил благоустройства территории поселения, организует благоустройства территории поселения в соответствии с указанными правилами;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обеспечивает организацию освещения улиц и установку указателей с названиями улиц и номерами домов;</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участвует в осуществлении деятельности по опеке и попечительству;</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создает условия для деятельности добровольных формирований населения по охране общественного порядка;</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lang w:val="tt-RU"/>
        </w:rPr>
        <w:lastRenderedPageBreak/>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ED4CCC">
        <w:rPr>
          <w:rFonts w:ascii="Times New Roman" w:hAnsi="Times New Roman" w:cs="Times New Roman"/>
          <w:sz w:val="28"/>
          <w:szCs w:val="28"/>
        </w:rPr>
        <w:t>;</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lang w:val="tt-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hyperlink r:id="rId23" w:tgtFrame="Logical" w:history="1">
        <w:r w:rsidRPr="00ED4CCC">
          <w:rPr>
            <w:rFonts w:ascii="Times New Roman" w:hAnsi="Times New Roman" w:cs="Times New Roman"/>
            <w:sz w:val="28"/>
            <w:szCs w:val="28"/>
          </w:rPr>
          <w:t>от 24 ноября 1995 года № 181-ФЗ</w:t>
        </w:r>
      </w:hyperlink>
      <w:r w:rsidRPr="00ED4CCC">
        <w:rPr>
          <w:rFonts w:ascii="Times New Roman" w:hAnsi="Times New Roman" w:cs="Times New Roman"/>
          <w:sz w:val="28"/>
          <w:szCs w:val="28"/>
        </w:rPr>
        <w:t>«</w:t>
      </w:r>
      <w:r w:rsidRPr="00ED4CCC">
        <w:rPr>
          <w:rFonts w:ascii="Times New Roman" w:hAnsi="Times New Roman" w:cs="Times New Roman"/>
          <w:sz w:val="28"/>
          <w:szCs w:val="28"/>
          <w:lang w:val="tt-RU"/>
        </w:rPr>
        <w:t>О социальной защите инвалидов в Российской Федерации</w:t>
      </w:r>
      <w:r w:rsidRPr="00ED4CCC">
        <w:rPr>
          <w:rFonts w:ascii="Times New Roman" w:hAnsi="Times New Roman" w:cs="Times New Roman"/>
          <w:sz w:val="28"/>
          <w:szCs w:val="28"/>
        </w:rPr>
        <w:t>»;</w:t>
      </w:r>
    </w:p>
    <w:p w:rsidR="007E6E89" w:rsidRDefault="008C140B"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w:t>
      </w:r>
      <w:r w:rsidRPr="00ED4CCC">
        <w:rPr>
          <w:rFonts w:ascii="Times New Roman" w:hAnsi="Times New Roman" w:cs="Times New Roman"/>
          <w:b/>
          <w:sz w:val="28"/>
          <w:szCs w:val="28"/>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w:t>
      </w:r>
      <w:r w:rsidR="00105BB4" w:rsidRPr="00ED4CCC">
        <w:rPr>
          <w:rFonts w:ascii="Times New Roman" w:hAnsi="Times New Roman" w:cs="Times New Roman"/>
          <w:b/>
          <w:sz w:val="28"/>
          <w:szCs w:val="28"/>
        </w:rPr>
        <w:t xml:space="preserve">профилактику межнациональных (межэтнических) конфликтов; </w:t>
      </w:r>
    </w:p>
    <w:p w:rsidR="007E6E89" w:rsidRDefault="00105BB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 xml:space="preserve">- </w:t>
      </w:r>
      <w:r w:rsidR="00165271" w:rsidRPr="00ED4CCC">
        <w:rPr>
          <w:rFonts w:ascii="Times New Roman" w:eastAsia="Times New Roman" w:hAnsi="Times New Roman" w:cs="Times New Roman"/>
          <w:b/>
          <w:sz w:val="28"/>
          <w:szCs w:val="28"/>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165271" w:rsidRPr="00ED4CCC">
        <w:rPr>
          <w:rFonts w:ascii="Times New Roman" w:hAnsi="Times New Roman" w:cs="Times New Roman"/>
          <w:b/>
          <w:sz w:val="28"/>
          <w:szCs w:val="28"/>
        </w:rPr>
        <w:t xml:space="preserve"> </w:t>
      </w:r>
    </w:p>
    <w:p w:rsidR="00E7531C" w:rsidRPr="00ED4CCC" w:rsidRDefault="00E7531C"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w:t>
      </w:r>
      <w:r w:rsidRPr="00ED4CCC">
        <w:rPr>
          <w:rFonts w:ascii="Times New Roman" w:hAnsi="Times New Roman" w:cs="Times New Roman"/>
          <w:b/>
          <w:sz w:val="28"/>
          <w:szCs w:val="28"/>
        </w:rPr>
        <w:t xml:space="preserve"> осуществляет мероприятия в сфере профилактики правонарушений, предусмотренных Федеральным законом от 23 июня 2016 года № 182-</w:t>
      </w:r>
      <w:proofErr w:type="gramStart"/>
      <w:r w:rsidRPr="00ED4CCC">
        <w:rPr>
          <w:rFonts w:ascii="Times New Roman" w:hAnsi="Times New Roman" w:cs="Times New Roman"/>
          <w:b/>
          <w:sz w:val="28"/>
          <w:szCs w:val="28"/>
        </w:rPr>
        <w:t>ФЗ  «</w:t>
      </w:r>
      <w:proofErr w:type="gramEnd"/>
      <w:r w:rsidRPr="00ED4CCC">
        <w:rPr>
          <w:rFonts w:ascii="Times New Roman" w:hAnsi="Times New Roman" w:cs="Times New Roman"/>
          <w:b/>
          <w:sz w:val="28"/>
          <w:szCs w:val="28"/>
        </w:rPr>
        <w:t xml:space="preserve">Об основах системы профилактики правонарушений в Российской Федерации» </w:t>
      </w:r>
    </w:p>
    <w:p w:rsidR="00F80201" w:rsidRPr="00ED4CCC" w:rsidRDefault="00F80201" w:rsidP="0023408A">
      <w:pPr>
        <w:spacing w:after="0" w:line="240" w:lineRule="auto"/>
        <w:jc w:val="both"/>
        <w:rPr>
          <w:rFonts w:ascii="Times New Roman" w:hAnsi="Times New Roman" w:cs="Times New Roman"/>
          <w:b/>
          <w:sz w:val="28"/>
          <w:szCs w:val="28"/>
        </w:rPr>
      </w:pPr>
      <w:r w:rsidRPr="00ED4CCC">
        <w:rPr>
          <w:rFonts w:ascii="Times New Roman" w:hAnsi="Times New Roman" w:cs="Times New Roman"/>
          <w:b/>
          <w:sz w:val="28"/>
          <w:szCs w:val="28"/>
        </w:rPr>
        <w:t xml:space="preserve">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80201" w:rsidRPr="00ED4CCC" w:rsidRDefault="00F80201" w:rsidP="0023408A">
      <w:pPr>
        <w:spacing w:after="0" w:line="240" w:lineRule="auto"/>
        <w:ind w:firstLine="709"/>
        <w:jc w:val="both"/>
        <w:rPr>
          <w:rFonts w:ascii="Times New Roman" w:hAnsi="Times New Roman" w:cs="Times New Roman"/>
          <w:b/>
          <w:sz w:val="28"/>
          <w:szCs w:val="28"/>
        </w:rPr>
      </w:pP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80201" w:rsidRPr="00ED4CCC" w:rsidRDefault="00F80201" w:rsidP="0023408A">
      <w:pPr>
        <w:spacing w:after="0" w:line="240" w:lineRule="auto"/>
        <w:ind w:firstLine="709"/>
        <w:jc w:val="both"/>
        <w:rPr>
          <w:rFonts w:ascii="Times New Roman" w:hAnsi="Times New Roman" w:cs="Times New Roman"/>
          <w:color w:val="000000"/>
          <w:sz w:val="28"/>
          <w:szCs w:val="28"/>
        </w:rPr>
      </w:pPr>
      <w:r w:rsidRPr="00ED4CCC">
        <w:rPr>
          <w:rFonts w:ascii="Times New Roman" w:hAnsi="Times New Roman" w:cs="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w:t>
      </w:r>
      <w:r w:rsidRPr="00ED4CCC">
        <w:rPr>
          <w:rFonts w:ascii="Times New Roman" w:hAnsi="Times New Roman" w:cs="Times New Roman"/>
          <w:color w:val="000000"/>
          <w:sz w:val="28"/>
          <w:szCs w:val="28"/>
        </w:rPr>
        <w:t>переданных им отдельных государственных полномочий, в соответствии с решениями Совета поселения;</w:t>
      </w:r>
    </w:p>
    <w:p w:rsidR="00F80201" w:rsidRPr="00ED4CCC" w:rsidRDefault="00F80201" w:rsidP="0023408A">
      <w:pPr>
        <w:spacing w:after="0" w:line="240" w:lineRule="auto"/>
        <w:ind w:firstLine="709"/>
        <w:jc w:val="both"/>
        <w:rPr>
          <w:rFonts w:ascii="Times New Roman" w:hAnsi="Times New Roman" w:cs="Times New Roman"/>
          <w:color w:val="FF0000"/>
          <w:sz w:val="28"/>
          <w:szCs w:val="28"/>
        </w:rPr>
      </w:pPr>
      <w:r w:rsidRPr="00ED4CCC">
        <w:rPr>
          <w:rFonts w:ascii="Times New Roman" w:hAnsi="Times New Roman" w:cs="Times New Roman"/>
          <w:color w:val="000000"/>
          <w:sz w:val="28"/>
          <w:szCs w:val="28"/>
        </w:rPr>
        <w:t>9)</w:t>
      </w:r>
      <w:r w:rsidRPr="00ED4CCC">
        <w:rPr>
          <w:rFonts w:ascii="Times New Roman" w:hAnsi="Times New Roman" w:cs="Times New Roman"/>
          <w:sz w:val="28"/>
          <w:szCs w:val="28"/>
        </w:rPr>
        <w:t xml:space="preserve"> иные полномочия: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Совета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обеспечивает формирование архивных фондов поселения;</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-осуществляет организационное, правовое, информационное, материально- техническое и иное обеспечение деятельности Главы Поселения;</w:t>
      </w:r>
    </w:p>
    <w:p w:rsidR="00F80201" w:rsidRPr="00ED4CCC" w:rsidRDefault="00F80201" w:rsidP="0023408A">
      <w:pPr>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 участвует в организации и осуществлении мероприятий на территории Поселения;</w:t>
      </w:r>
    </w:p>
    <w:p w:rsidR="00F80201" w:rsidRPr="00ED4CCC" w:rsidRDefault="00F80201" w:rsidP="0023408A">
      <w:pPr>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 создает муниципальную пожарную охрану;</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создает условия для развития туризма;</w:t>
      </w:r>
    </w:p>
    <w:p w:rsidR="00F80201" w:rsidRPr="00ED4CCC" w:rsidRDefault="00F80201"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165271" w:rsidRDefault="00165271" w:rsidP="0023408A">
      <w:pPr>
        <w:spacing w:after="0" w:line="240" w:lineRule="auto"/>
        <w:ind w:firstLine="709"/>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t xml:space="preserve">-осуществляет мероприятия по отлову и содержанию безнадзорных животных, обитающих на территории поселения; </w:t>
      </w:r>
    </w:p>
    <w:p w:rsidR="007E6E89" w:rsidRPr="006B2900" w:rsidRDefault="007E6E89" w:rsidP="007E6E89">
      <w:pPr>
        <w:widowControl w:val="0"/>
        <w:autoSpaceDE w:val="0"/>
        <w:autoSpaceDN w:val="0"/>
        <w:adjustRightInd w:val="0"/>
        <w:spacing w:after="0" w:line="240" w:lineRule="auto"/>
        <w:ind w:firstLine="708"/>
        <w:jc w:val="both"/>
        <w:rPr>
          <w:rFonts w:ascii="Times New Roman" w:hAnsi="Times New Roman"/>
          <w:b/>
          <w:sz w:val="28"/>
          <w:szCs w:val="28"/>
        </w:rPr>
      </w:pPr>
      <w:r w:rsidRPr="006B2900">
        <w:rPr>
          <w:rFonts w:ascii="Times New Roman" w:hAnsi="Times New Roman"/>
          <w:b/>
          <w:sz w:val="28"/>
          <w:szCs w:val="28"/>
        </w:rPr>
        <w:t>-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7E6E89" w:rsidRPr="006B2900" w:rsidRDefault="007E6E89" w:rsidP="007E6E89">
      <w:pPr>
        <w:spacing w:after="0" w:line="240" w:lineRule="auto"/>
        <w:ind w:firstLine="708"/>
        <w:jc w:val="both"/>
        <w:rPr>
          <w:rFonts w:ascii="Times New Roman" w:hAnsi="Times New Roman"/>
          <w:b/>
          <w:bCs/>
          <w:sz w:val="24"/>
          <w:szCs w:val="24"/>
        </w:rPr>
      </w:pPr>
      <w:r w:rsidRPr="006B2900">
        <w:rPr>
          <w:rFonts w:ascii="Times New Roman" w:hAnsi="Times New Roman"/>
          <w:b/>
          <w:sz w:val="28"/>
          <w:szCs w:val="28"/>
        </w:rPr>
        <w:t xml:space="preserve">- осуществляет мероприятия по оказанию помощи лицам, находящимся в состоянии алкогольного, наркотического или иного токсического опьянения. </w:t>
      </w:r>
    </w:p>
    <w:p w:rsidR="007E6E89" w:rsidRPr="00ED4CCC" w:rsidRDefault="007E6E89"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48. Ревизионная комиссия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Ревизионная комиссия поселения состоит из председателя и двух членов.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Председатель и члены Ревизионной комиссии поселения назначаются Советом поселения по предложению Главы поселения сроком на 5 лет. Председатель и члены Ревизионной комиссии поселения осуществляют свои полномочия на освобожденной или не на освобожденной основе по решению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w:t>
      </w:r>
      <w:r w:rsidRPr="00ED4CCC">
        <w:rPr>
          <w:rFonts w:ascii="Times New Roman" w:eastAsia="Calibri" w:hAnsi="Times New Roman" w:cs="Times New Roman"/>
          <w:sz w:val="28"/>
          <w:szCs w:val="28"/>
        </w:rPr>
        <w:t xml:space="preserve"> Порядок рассмотрения кандидатур на должности председателя и </w:t>
      </w:r>
      <w:r w:rsidRPr="00ED4CCC">
        <w:rPr>
          <w:rFonts w:ascii="Times New Roman" w:hAnsi="Times New Roman" w:cs="Times New Roman"/>
          <w:sz w:val="28"/>
          <w:szCs w:val="28"/>
        </w:rPr>
        <w:t>членов Ревизионной комиссии поселения</w:t>
      </w:r>
      <w:r w:rsidRPr="00ED4CCC">
        <w:rPr>
          <w:rFonts w:ascii="Times New Roman" w:eastAsia="Calibri" w:hAnsi="Times New Roman" w:cs="Times New Roman"/>
          <w:sz w:val="28"/>
          <w:szCs w:val="28"/>
        </w:rPr>
        <w:t xml:space="preserve"> устанавливается нормативным правовым актом или регламентом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 5.Председателем и членами Ревизионной комиссии поселения могут быть граждане, имеющие высшее профессиональное образование и опыт профессиональной деятельности в области государственного или муниципального управления, государственного или муниципального контроля, экономики, финансов, права. Ограничения, связанные с осуществлением деятельности Председателя и членов Ревизионной комиссии Поселения, устанавливаются федеральным законодательством.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6. В пределах своих полномочий Ревизионная комиссия поселения обладает организационной и функциональной самостоятельностью.</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Ревизионная комиссия поселения осуществляет:</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1) контроль за исполнением бюджета поселения;</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2) экспертиза проектов бюджета поселения;</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3) внешняя проверка годового отчета об исполнении бюджета поселения;</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и Главе поселения;</w:t>
      </w:r>
    </w:p>
    <w:p w:rsidR="00E77BA4" w:rsidRPr="00ED4CCC" w:rsidRDefault="00E77BA4" w:rsidP="0023408A">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анализ данных реестра расходных обязательств поселения на предмет выявления соответствия между расходными обязательствами поселения,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поселения;</w:t>
      </w:r>
    </w:p>
    <w:p w:rsidR="00E77BA4" w:rsidRPr="00ED4CCC" w:rsidRDefault="00E77BA4" w:rsidP="00234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11) контроль за ходом и итогами реализации программ и планов развития поселения; </w:t>
      </w:r>
    </w:p>
    <w:p w:rsidR="00E77BA4" w:rsidRPr="00ED4CCC" w:rsidRDefault="00E77BA4" w:rsidP="00234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12) мониторинг исполнения бюджета поселения;</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13) анализ социально-экономической ситуации в поселения;</w:t>
      </w:r>
    </w:p>
    <w:p w:rsidR="00E77BA4" w:rsidRPr="00ED4CCC" w:rsidRDefault="00E77BA4" w:rsidP="00234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14) содействие организации внутреннего финансового контроля в исполнительных органах поселения;</w:t>
      </w:r>
    </w:p>
    <w:p w:rsidR="00E77BA4" w:rsidRPr="00ED4CCC" w:rsidRDefault="00E77BA4" w:rsidP="002340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4CCC">
        <w:rPr>
          <w:rFonts w:ascii="Times New Roman" w:hAnsi="Times New Roman" w:cs="Times New Roman"/>
          <w:sz w:val="28"/>
          <w:szCs w:val="28"/>
        </w:rPr>
        <w:t>15) участие в пределах полномочий в мероприятиях, направленных на противодействие коррупции;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8.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Ревизионная комиссия поселения имеет официальный бланк со своим наименованием.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Расходы на обеспечение деятельности Ревизионной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11. Ревизионная комиссия поселения осуществляет свою деятельность в соответствии с законодательством, настоящим Уставом и Положением о Ревизионной комиссии поселения, утверждаемым Советом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bookmarkStart w:id="1" w:name="sub_23"/>
      <w:r w:rsidRPr="00ED4CCC">
        <w:rPr>
          <w:rFonts w:ascii="Times New Roman" w:hAnsi="Times New Roman" w:cs="Times New Roman"/>
          <w:b/>
          <w:sz w:val="28"/>
          <w:szCs w:val="28"/>
        </w:rPr>
        <w:t>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50. Разрешение споров между органами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b/>
          <w:sz w:val="28"/>
          <w:szCs w:val="28"/>
        </w:rPr>
        <w:t>Глава VII. ИЗБИРАТЕЛЬНАЯ КОМИССИЯ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bCs/>
          <w:sz w:val="28"/>
          <w:szCs w:val="28"/>
        </w:rPr>
        <w:t>Статья 51. Избирательная комиссия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ED4CCC">
        <w:rPr>
          <w:rFonts w:ascii="Times New Roman" w:hAnsi="Times New Roman" w:cs="Times New Roman"/>
          <w:sz w:val="28"/>
          <w:szCs w:val="28"/>
          <w:vertAlign w:val="superscript"/>
        </w:rPr>
        <w:t>1</w:t>
      </w:r>
      <w:r w:rsidRPr="00ED4CCC">
        <w:rPr>
          <w:rFonts w:ascii="Times New Roman" w:hAnsi="Times New Roman" w:cs="Times New Roman"/>
          <w:sz w:val="28"/>
          <w:szCs w:val="28"/>
        </w:rPr>
        <w:t xml:space="preserve"> Федерального закона от 18.05.2005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ED4CCC">
        <w:rPr>
          <w:rFonts w:ascii="Times New Roman" w:hAnsi="Times New Roman" w:cs="Times New Roman"/>
          <w:sz w:val="28"/>
          <w:szCs w:val="28"/>
          <w:vertAlign w:val="superscript"/>
        </w:rPr>
        <w:t>1</w:t>
      </w:r>
      <w:r w:rsidRPr="00ED4CCC">
        <w:rPr>
          <w:rFonts w:ascii="Times New Roman" w:hAnsi="Times New Roman" w:cs="Times New Roman"/>
          <w:sz w:val="28"/>
          <w:szCs w:val="28"/>
        </w:rPr>
        <w:t xml:space="preserve">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Совет поселения обязан назначить половину от общего числа членов избирательной комиссии поселения на основе поступивших предложений: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ED4CCC">
        <w:rPr>
          <w:rFonts w:ascii="Times New Roman" w:hAnsi="Times New Roman" w:cs="Times New Roman"/>
          <w:sz w:val="28"/>
          <w:szCs w:val="28"/>
          <w:vertAlign w:val="superscript"/>
        </w:rPr>
        <w:t>1</w:t>
      </w:r>
      <w:r w:rsidRPr="00ED4CCC">
        <w:rPr>
          <w:rFonts w:ascii="Times New Roman" w:hAnsi="Times New Roman" w:cs="Times New Roman"/>
          <w:sz w:val="28"/>
          <w:szCs w:val="28"/>
        </w:rPr>
        <w:t xml:space="preserve"> Федерального закона «О выборах депутатов Государственной Думы Федерального Собрания Российской Федерации»;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ED4CCC">
        <w:rPr>
          <w:rFonts w:ascii="Times New Roman" w:hAnsi="Times New Roman" w:cs="Times New Roman"/>
          <w:sz w:val="28"/>
          <w:szCs w:val="28"/>
          <w:vertAlign w:val="superscript"/>
        </w:rPr>
        <w:t>1</w:t>
      </w:r>
      <w:r w:rsidRPr="00ED4CCC">
        <w:rPr>
          <w:rFonts w:ascii="Times New Roman" w:hAnsi="Times New Roman" w:cs="Times New Roman"/>
          <w:sz w:val="28"/>
          <w:szCs w:val="28"/>
        </w:rPr>
        <w:t xml:space="preserve">Избирательного кодекса Республики Татарстан.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Срок полномочий избирательной комиссии поселения составляет пять лет.</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Избирательная комиссия поселения формируется в количестве 6 членов с правом решающего голоса.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8. Избирательная комиссия поселения является муниципальным органом, который не входит в структуру органов местного самоуправления</w:t>
      </w:r>
    </w:p>
    <w:p w:rsidR="00E77BA4" w:rsidRPr="00ED4CCC" w:rsidRDefault="00E77BA4" w:rsidP="0023408A">
      <w:pPr>
        <w:tabs>
          <w:tab w:val="left" w:pos="0"/>
        </w:tabs>
        <w:spacing w:after="0" w:line="240" w:lineRule="auto"/>
        <w:ind w:firstLine="83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VI</w:t>
      </w:r>
      <w:r w:rsidRPr="00ED4CCC">
        <w:rPr>
          <w:rFonts w:ascii="Times New Roman" w:hAnsi="Times New Roman" w:cs="Times New Roman"/>
          <w:b/>
          <w:sz w:val="28"/>
          <w:szCs w:val="28"/>
          <w:lang w:val="en-US"/>
        </w:rPr>
        <w:t>I</w:t>
      </w:r>
      <w:r w:rsidRPr="00ED4CCC">
        <w:rPr>
          <w:rFonts w:ascii="Times New Roman" w:hAnsi="Times New Roman" w:cs="Times New Roman"/>
          <w:b/>
          <w:sz w:val="28"/>
          <w:szCs w:val="28"/>
        </w:rPr>
        <w:t>I. ГРАЖДАНСКО-ПРАВОВАЯ И ФИНАНСОВАЯ ОСНОВЫ ДЕЯТЕЛЬНОСТИ ОРГАНОВ МЕСТНОГО САМОУПРАВЛЕНИЯ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839"/>
        <w:jc w:val="both"/>
        <w:rPr>
          <w:rFonts w:ascii="Times New Roman" w:hAnsi="Times New Roman" w:cs="Times New Roman"/>
          <w:b/>
          <w:sz w:val="28"/>
          <w:szCs w:val="28"/>
        </w:rPr>
      </w:pPr>
      <w:r w:rsidRPr="00ED4CCC">
        <w:rPr>
          <w:rFonts w:ascii="Times New Roman" w:hAnsi="Times New Roman" w:cs="Times New Roman"/>
          <w:b/>
          <w:sz w:val="28"/>
          <w:szCs w:val="28"/>
        </w:rPr>
        <w:t>Статья 52. Органы местного самоуправления Поселения, обладающие правами юридического лица</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E77BA4" w:rsidRPr="00ED4CCC" w:rsidRDefault="00E77BA4" w:rsidP="0023408A">
      <w:pPr>
        <w:spacing w:after="0" w:line="240" w:lineRule="auto"/>
        <w:ind w:firstLine="839"/>
        <w:jc w:val="both"/>
        <w:rPr>
          <w:rFonts w:ascii="Times New Roman" w:hAnsi="Times New Roman" w:cs="Times New Roman"/>
          <w:sz w:val="28"/>
          <w:szCs w:val="28"/>
        </w:rPr>
      </w:pPr>
    </w:p>
    <w:p w:rsidR="00E77BA4" w:rsidRPr="00ED4CCC" w:rsidRDefault="00E77BA4" w:rsidP="0023408A">
      <w:pPr>
        <w:spacing w:after="0" w:line="240" w:lineRule="auto"/>
        <w:ind w:firstLine="839"/>
        <w:jc w:val="both"/>
        <w:rPr>
          <w:rFonts w:ascii="Times New Roman" w:hAnsi="Times New Roman" w:cs="Times New Roman"/>
          <w:b/>
          <w:sz w:val="28"/>
          <w:szCs w:val="28"/>
        </w:rPr>
      </w:pPr>
      <w:r w:rsidRPr="00ED4CCC">
        <w:rPr>
          <w:rFonts w:ascii="Times New Roman" w:hAnsi="Times New Roman" w:cs="Times New Roman"/>
          <w:b/>
          <w:sz w:val="28"/>
          <w:szCs w:val="28"/>
        </w:rPr>
        <w:t>Статья 53. Органы местного самоуправления Поселения как юридические лица</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E77BA4" w:rsidRPr="00ED4CCC" w:rsidRDefault="00E77BA4" w:rsidP="0023408A">
      <w:pPr>
        <w:spacing w:after="0" w:line="240" w:lineRule="auto"/>
        <w:ind w:firstLine="709"/>
        <w:jc w:val="both"/>
        <w:rPr>
          <w:rFonts w:ascii="Times New Roman" w:hAnsi="Times New Roman" w:cs="Times New Roman"/>
          <w:b/>
          <w:bCs/>
          <w:sz w:val="28"/>
          <w:szCs w:val="28"/>
        </w:rPr>
      </w:pPr>
      <w:r w:rsidRPr="00ED4CCC">
        <w:rPr>
          <w:rFonts w:ascii="Times New Roman" w:hAnsi="Times New Roman" w:cs="Times New Roman"/>
          <w:sz w:val="28"/>
          <w:szCs w:val="28"/>
        </w:rPr>
        <w:t>2. Исполнительный комитет поселения,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54. Финансирование органов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IХ. СОЦИАЛЬНЫЕ И ИНЫЕ ГАРАНТИИ, ПРЕДОСТАВЛЯЕМЫЕ ГЛАВЕ ПОСЕЛЕНИЯ И ИНЫМ ДОЛЖНОСТНЫМ ЛИЦАМ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55. Социальные и иные гарантии, предоставляемые Главе Поселения и иным должностным лицам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839"/>
        <w:jc w:val="both"/>
        <w:rPr>
          <w:rFonts w:ascii="Times New Roman" w:hAnsi="Times New Roman" w:cs="Times New Roman"/>
          <w:b/>
          <w:sz w:val="28"/>
          <w:szCs w:val="28"/>
        </w:rPr>
      </w:pPr>
      <w:r w:rsidRPr="00ED4CCC">
        <w:rPr>
          <w:rFonts w:ascii="Times New Roman" w:hAnsi="Times New Roman" w:cs="Times New Roman"/>
          <w:b/>
          <w:sz w:val="28"/>
          <w:szCs w:val="28"/>
        </w:rPr>
        <w:t>Статья 56. Социальные и иные гарантии деятельности депутата Совета Поселения, иных должностных лиц</w:t>
      </w:r>
    </w:p>
    <w:p w:rsidR="00E77BA4" w:rsidRPr="00ED4CCC" w:rsidRDefault="00E77BA4" w:rsidP="0023408A">
      <w:pPr>
        <w:spacing w:after="0" w:line="240" w:lineRule="auto"/>
        <w:ind w:firstLine="839"/>
        <w:jc w:val="both"/>
        <w:rPr>
          <w:rFonts w:ascii="Times New Roman" w:hAnsi="Times New Roman" w:cs="Times New Roman"/>
          <w:sz w:val="28"/>
          <w:szCs w:val="28"/>
        </w:rPr>
      </w:pP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E77BA4" w:rsidRPr="00ED4CCC" w:rsidRDefault="00E77BA4" w:rsidP="0023408A">
      <w:pPr>
        <w:spacing w:after="0" w:line="240" w:lineRule="auto"/>
        <w:ind w:firstLine="839"/>
        <w:jc w:val="both"/>
        <w:rPr>
          <w:rFonts w:ascii="Times New Roman" w:hAnsi="Times New Roman" w:cs="Times New Roman"/>
          <w:sz w:val="28"/>
          <w:szCs w:val="28"/>
        </w:rPr>
      </w:pPr>
      <w:r w:rsidRPr="00ED4CCC">
        <w:rPr>
          <w:rFonts w:ascii="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57. Гарантии неприкосновенности главы Поселения, депутатов Совета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lastRenderedPageBreak/>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X. ОТВЕТСТВЕННОСТЬ ОРГАНОВ И ДОЛЖНОСТНЫХ ЛИЦ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58. Ответственность органов и должностных лиц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59. Ответственность депутатов Совета Поселения перед жителями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bookmarkStart w:id="2" w:name="sub_7101"/>
    </w:p>
    <w:bookmarkEnd w:id="2"/>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i/>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60. Ответственность органов и должностных лиц местного самоуправления Поселения перед государством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w:t>
      </w:r>
      <w:r w:rsidRPr="00ED4CCC">
        <w:rPr>
          <w:rFonts w:ascii="Times New Roman" w:hAnsi="Times New Roman" w:cs="Times New Roman"/>
          <w:sz w:val="28"/>
          <w:szCs w:val="28"/>
        </w:rPr>
        <w:lastRenderedPageBreak/>
        <w:t>«Об общих принципах организации местного самоуправления в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b/>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t>Статья 61. Увольнение (освобождение от должности) лиц, замещающие муниципальные должности, в связи с утратой доверия</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4) осуществления лицом предпринимательской деятельности;</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62. Ответственность органов и должностных лиц местного самоуправления Поселения перед физическими и юридическими лицами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X</w:t>
      </w:r>
      <w:r w:rsidRPr="00ED4CCC">
        <w:rPr>
          <w:rFonts w:ascii="Times New Roman" w:hAnsi="Times New Roman" w:cs="Times New Roman"/>
          <w:b/>
          <w:sz w:val="28"/>
          <w:szCs w:val="28"/>
          <w:lang w:val="en-US"/>
        </w:rPr>
        <w:t>I</w:t>
      </w:r>
      <w:r w:rsidRPr="00ED4CCC">
        <w:rPr>
          <w:rFonts w:ascii="Times New Roman" w:hAnsi="Times New Roman" w:cs="Times New Roman"/>
          <w:b/>
          <w:sz w:val="28"/>
          <w:szCs w:val="28"/>
        </w:rPr>
        <w:t>. МУНИЦИПАЛЬНЫЕ ПРАВОВЫЕ АКТЫ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lastRenderedPageBreak/>
        <w:t>Статья 63. Система муниципальных правовых актов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В систему муниципальных правовых актов Поселения входят:</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Устав поселения, правовые акты, принятые на местном референдуме;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нормативные и иные правовые акты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правовые акты Главы поселения, Исполнительного комитета и </w:t>
      </w:r>
      <w:proofErr w:type="gramStart"/>
      <w:r w:rsidRPr="00ED4CCC">
        <w:rPr>
          <w:rFonts w:ascii="Times New Roman" w:hAnsi="Times New Roman" w:cs="Times New Roman"/>
          <w:sz w:val="28"/>
          <w:szCs w:val="28"/>
        </w:rPr>
        <w:t>иных органов</w:t>
      </w:r>
      <w:proofErr w:type="gramEnd"/>
      <w:r w:rsidRPr="00ED4CCC">
        <w:rPr>
          <w:rFonts w:ascii="Times New Roman" w:hAnsi="Times New Roman" w:cs="Times New Roman"/>
          <w:sz w:val="28"/>
          <w:szCs w:val="28"/>
        </w:rPr>
        <w:t xml:space="preserve"> и должностных лиц местного самоуправления, предусмотренных настоящим Уставом.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субъекта Республики Татарстан).</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eastAsia="Calibri"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ED4CCC">
        <w:rPr>
          <w:rFonts w:ascii="Times New Roman" w:eastAsia="Calibri" w:hAnsi="Times New Roman" w:cs="Times New Roman"/>
          <w:sz w:val="28"/>
          <w:szCs w:val="28"/>
        </w:rPr>
        <w:lastRenderedPageBreak/>
        <w:t>Федерации по защите прав предпринимателей в трехдневный срок, а Совет поселения - не позднее трех дней со дня принятия им решения</w:t>
      </w:r>
      <w:r w:rsidRPr="00ED4CCC">
        <w:rPr>
          <w:rFonts w:ascii="Times New Roman" w:hAnsi="Times New Roman" w:cs="Times New Roman"/>
          <w:sz w:val="28"/>
          <w:szCs w:val="28"/>
        </w:rPr>
        <w:t>.</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64. Решения, принятые путем прямого волеизъявления граждан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65. Виды муниципальных правовых актов, принимаемых органами и должностными лицами местного самоуправления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Совет поселения - решения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Глава поселения - постановления и распоряжения Главы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Руководитель Исполнительного комитета поселения - постановления и распоряжения Руководителя Исполнительного комитета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66. Подготовка муниципальных правовых актов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Прокурор при установлении в ходе осуществления своих полномочий необходимости совершенствования действующих муниципальных нормативных </w:t>
      </w:r>
      <w:r w:rsidRPr="00ED4CCC">
        <w:rPr>
          <w:rFonts w:ascii="Times New Roman" w:hAnsi="Times New Roman" w:cs="Times New Roman"/>
          <w:sz w:val="28"/>
          <w:szCs w:val="28"/>
        </w:rPr>
        <w:lastRenderedPageBreak/>
        <w:t>правовых актов вправе вносить предложения об изменении, об отмене или о принятии муниципальных нормативных правовых актов.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67. Правовые акты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9E5077" w:rsidRDefault="008603A7"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3.1 Голос главы поселения учитывается при принятии решений Совета пос</w:t>
      </w:r>
      <w:r w:rsidR="006300CD">
        <w:rPr>
          <w:rFonts w:ascii="Times New Roman" w:hAnsi="Times New Roman" w:cs="Times New Roman"/>
          <w:b/>
          <w:sz w:val="28"/>
          <w:szCs w:val="28"/>
        </w:rPr>
        <w:t>е</w:t>
      </w:r>
      <w:r w:rsidRPr="00ED4CCC">
        <w:rPr>
          <w:rFonts w:ascii="Times New Roman" w:hAnsi="Times New Roman" w:cs="Times New Roman"/>
          <w:b/>
          <w:sz w:val="28"/>
          <w:szCs w:val="28"/>
        </w:rPr>
        <w:t xml:space="preserve">ления как голос депутата Совета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68. Правовые акты Главы Поселения и руководителя Исполнительного комитета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w:t>
      </w:r>
      <w:r w:rsidRPr="00ED4CCC">
        <w:rPr>
          <w:rFonts w:ascii="Times New Roman" w:hAnsi="Times New Roman" w:cs="Times New Roman"/>
          <w:sz w:val="28"/>
          <w:szCs w:val="28"/>
        </w:rPr>
        <w:lastRenderedPageBreak/>
        <w:t>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BF096E" w:rsidRPr="00ED4CCC" w:rsidRDefault="00BF096E" w:rsidP="0023408A">
      <w:pPr>
        <w:spacing w:line="240" w:lineRule="auto"/>
        <w:jc w:val="both"/>
        <w:rPr>
          <w:rFonts w:ascii="Times New Roman" w:hAnsi="Times New Roman" w:cs="Times New Roman"/>
          <w:b/>
          <w:bCs/>
          <w:sz w:val="28"/>
          <w:szCs w:val="28"/>
        </w:rPr>
      </w:pPr>
      <w:r w:rsidRPr="00ED4CCC">
        <w:rPr>
          <w:rFonts w:ascii="Times New Roman" w:hAnsi="Times New Roman" w:cs="Times New Roman"/>
          <w:b/>
          <w:bCs/>
          <w:sz w:val="28"/>
          <w:szCs w:val="28"/>
        </w:rPr>
        <w:t>Статья 69. Порядок опубликования (обнародования) и вступления в силу муниципальных нормативных правовых актов</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Решения Совета поселения вступают в силу со дня их подписания Главой поселения, если иное не определено самим решением.</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Правовые акты Совета поселения о налогах и сборах вступают в силу в соответствии с Налоговым кодексом Российской Федерации.</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Решения Совета поселения о принятии Устава поселения или внесений изменении в настоящий Устав вступают в силу в порядке, установленном федеральным законом, настоящим Уставом.</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BF096E" w:rsidRDefault="00BF096E" w:rsidP="0023408A">
      <w:pPr>
        <w:spacing w:after="0" w:line="240" w:lineRule="auto"/>
        <w:jc w:val="both"/>
        <w:rPr>
          <w:rFonts w:ascii="Times New Roman" w:hAnsi="Times New Roman" w:cs="Times New Roman"/>
          <w:b/>
          <w:sz w:val="28"/>
          <w:szCs w:val="28"/>
        </w:rPr>
      </w:pPr>
      <w:r w:rsidRPr="00ED4CCC">
        <w:rPr>
          <w:rFonts w:ascii="Times New Roman" w:hAnsi="Times New Roman" w:cs="Times New Roman"/>
          <w:sz w:val="28"/>
          <w:szCs w:val="28"/>
        </w:rPr>
        <w:t xml:space="preserve">          3. </w:t>
      </w:r>
      <w:r w:rsidRPr="00ED4CCC">
        <w:rPr>
          <w:rFonts w:ascii="Times New Roman" w:hAnsi="Times New Roman" w:cs="Times New Roman"/>
          <w:b/>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9E5077" w:rsidRPr="006933F6" w:rsidRDefault="009E5077" w:rsidP="009E5077">
      <w:pPr>
        <w:pStyle w:val="af1"/>
        <w:ind w:firstLine="708"/>
        <w:jc w:val="both"/>
        <w:rPr>
          <w:rFonts w:ascii="Times New Roman" w:hAnsi="Times New Roman"/>
          <w:b/>
          <w:sz w:val="28"/>
          <w:szCs w:val="24"/>
        </w:rPr>
      </w:pPr>
      <w:r>
        <w:rPr>
          <w:rFonts w:ascii="Times New Roman" w:hAnsi="Times New Roman"/>
          <w:b/>
          <w:sz w:val="28"/>
          <w:szCs w:val="28"/>
        </w:rPr>
        <w:t xml:space="preserve">    </w:t>
      </w:r>
      <w:r w:rsidRPr="006933F6">
        <w:rPr>
          <w:rFonts w:ascii="Times New Roman" w:hAnsi="Times New Roman"/>
          <w:b/>
          <w:sz w:val="28"/>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E5077" w:rsidRPr="006933F6" w:rsidRDefault="009E5077" w:rsidP="009E5077">
      <w:pPr>
        <w:pStyle w:val="af1"/>
        <w:jc w:val="both"/>
        <w:rPr>
          <w:rFonts w:ascii="Times New Roman" w:hAnsi="Times New Roman"/>
          <w:b/>
          <w:bCs/>
          <w:sz w:val="24"/>
          <w:szCs w:val="24"/>
        </w:rPr>
      </w:pPr>
      <w:r w:rsidRPr="006933F6">
        <w:rPr>
          <w:rFonts w:ascii="Times New Roman" w:hAnsi="Times New Roman"/>
          <w:b/>
          <w:sz w:val="28"/>
          <w:szCs w:val="24"/>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5077" w:rsidRPr="00ED4CCC" w:rsidRDefault="009E5077" w:rsidP="0023408A">
      <w:pPr>
        <w:spacing w:after="0" w:line="240" w:lineRule="auto"/>
        <w:jc w:val="both"/>
        <w:rPr>
          <w:rFonts w:ascii="Times New Roman" w:hAnsi="Times New Roman" w:cs="Times New Roman"/>
          <w:sz w:val="28"/>
          <w:szCs w:val="28"/>
        </w:rPr>
      </w:pP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Решения Совета поселения о бюджете </w:t>
      </w:r>
      <w:proofErr w:type="gramStart"/>
      <w:r w:rsidRPr="00ED4CCC">
        <w:rPr>
          <w:rFonts w:ascii="Times New Roman" w:hAnsi="Times New Roman" w:cs="Times New Roman"/>
          <w:sz w:val="28"/>
          <w:szCs w:val="28"/>
        </w:rPr>
        <w:t>поселения</w:t>
      </w:r>
      <w:proofErr w:type="gramEnd"/>
      <w:r w:rsidRPr="00ED4CCC">
        <w:rPr>
          <w:rFonts w:ascii="Times New Roman" w:hAnsi="Times New Roman" w:cs="Times New Roman"/>
          <w:sz w:val="28"/>
          <w:szCs w:val="28"/>
        </w:rPr>
        <w:t xml:space="preserve"> а, об отчете о его исполнении, об установлении местных налогов и сборов,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поселения и его заместителей, назначении Руководителя Исполнительного комитета поселения и его заместителей и иные акты в соответствии с законодательством.</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поселения по решению издавших их органов или должностных лиц местного самоуправления поселения.</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Официальное опубликование (обнародование) муниципальных правовых актов осуществляется посредством:</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 </w:t>
      </w:r>
      <w:proofErr w:type="gramStart"/>
      <w:r w:rsidRPr="00ED4CCC">
        <w:rPr>
          <w:rFonts w:ascii="Times New Roman" w:hAnsi="Times New Roman" w:cs="Times New Roman"/>
          <w:sz w:val="28"/>
          <w:szCs w:val="28"/>
        </w:rPr>
        <w:t>опубликования  текста</w:t>
      </w:r>
      <w:proofErr w:type="gramEnd"/>
      <w:r w:rsidRPr="00ED4CCC">
        <w:rPr>
          <w:rFonts w:ascii="Times New Roman" w:hAnsi="Times New Roman" w:cs="Times New Roman"/>
          <w:sz w:val="28"/>
          <w:szCs w:val="28"/>
        </w:rPr>
        <w:t xml:space="preserve">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текста правового акта.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-рассылки централизованном порядке текста правового акта жителям </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поселения, в том числе в виде специального печатного издания;</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размещения текста </w:t>
      </w:r>
      <w:proofErr w:type="gramStart"/>
      <w:r w:rsidRPr="00ED4CCC">
        <w:rPr>
          <w:rFonts w:ascii="Times New Roman" w:hAnsi="Times New Roman" w:cs="Times New Roman"/>
          <w:sz w:val="28"/>
          <w:szCs w:val="28"/>
        </w:rPr>
        <w:t>правового  акта</w:t>
      </w:r>
      <w:proofErr w:type="gramEnd"/>
      <w:r w:rsidRPr="00ED4CCC">
        <w:rPr>
          <w:rFonts w:ascii="Times New Roman" w:hAnsi="Times New Roman" w:cs="Times New Roman"/>
          <w:sz w:val="28"/>
          <w:szCs w:val="28"/>
        </w:rPr>
        <w:t> на официальном сайте  поселения;</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размещения текста правового акта на Официальном портале правовой информации Республики Татарстан.</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BF096E" w:rsidRPr="00ED4CCC" w:rsidRDefault="00BF096E"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BF096E" w:rsidRPr="00ED4CCC" w:rsidRDefault="00BF096E"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XI</w:t>
      </w:r>
      <w:r w:rsidRPr="00ED4CCC">
        <w:rPr>
          <w:rFonts w:ascii="Times New Roman" w:hAnsi="Times New Roman" w:cs="Times New Roman"/>
          <w:b/>
          <w:sz w:val="28"/>
          <w:szCs w:val="28"/>
          <w:lang w:val="en-US"/>
        </w:rPr>
        <w:t>I</w:t>
      </w:r>
      <w:r w:rsidRPr="00ED4CCC">
        <w:rPr>
          <w:rFonts w:ascii="Times New Roman" w:hAnsi="Times New Roman" w:cs="Times New Roman"/>
          <w:b/>
          <w:sz w:val="28"/>
          <w:szCs w:val="28"/>
        </w:rPr>
        <w:t>. ЭКОНОМИЧЕСКАЯ ОСНОВА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70. Экономическая основа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w:t>
      </w:r>
    </w:p>
    <w:p w:rsidR="00E77BA4"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w:t>
      </w:r>
      <w:r w:rsidR="0023408A">
        <w:rPr>
          <w:rFonts w:ascii="Times New Roman" w:hAnsi="Times New Roman" w:cs="Times New Roman"/>
          <w:sz w:val="28"/>
          <w:szCs w:val="28"/>
        </w:rPr>
        <w:t xml:space="preserve"> имущественные права поселения.</w:t>
      </w:r>
    </w:p>
    <w:p w:rsidR="0023408A" w:rsidRPr="0023408A" w:rsidRDefault="0023408A" w:rsidP="0023408A">
      <w:pPr>
        <w:spacing w:after="0" w:line="240" w:lineRule="auto"/>
        <w:ind w:firstLine="709"/>
        <w:jc w:val="both"/>
        <w:rPr>
          <w:rFonts w:ascii="Times New Roman" w:hAnsi="Times New Roman" w:cs="Times New Roman"/>
          <w:sz w:val="28"/>
          <w:szCs w:val="28"/>
        </w:rPr>
      </w:pPr>
    </w:p>
    <w:p w:rsidR="00E77BA4" w:rsidRPr="0023408A" w:rsidRDefault="00E77BA4" w:rsidP="0023408A">
      <w:pPr>
        <w:spacing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71. Му</w:t>
      </w:r>
      <w:r w:rsidR="0023408A">
        <w:rPr>
          <w:rFonts w:ascii="Times New Roman" w:hAnsi="Times New Roman" w:cs="Times New Roman"/>
          <w:b/>
          <w:sz w:val="28"/>
          <w:szCs w:val="28"/>
        </w:rPr>
        <w:t>ниципальное имущество Поселения</w:t>
      </w:r>
    </w:p>
    <w:p w:rsidR="00E77BA4" w:rsidRPr="00ED4CCC" w:rsidRDefault="00E77BA4" w:rsidP="0023408A">
      <w:pPr>
        <w:spacing w:after="0" w:line="240" w:lineRule="auto"/>
        <w:ind w:firstLine="540"/>
        <w:jc w:val="both"/>
        <w:rPr>
          <w:rFonts w:ascii="Times New Roman" w:eastAsiaTheme="minorHAnsi" w:hAnsi="Times New Roman" w:cs="Times New Roman"/>
          <w:sz w:val="28"/>
          <w:szCs w:val="28"/>
          <w:lang w:eastAsia="en-US"/>
        </w:rPr>
      </w:pPr>
      <w:r w:rsidRPr="00ED4CCC">
        <w:rPr>
          <w:rFonts w:ascii="Times New Roman" w:eastAsiaTheme="minorHAnsi" w:hAnsi="Times New Roman" w:cs="Times New Roman"/>
          <w:sz w:val="28"/>
          <w:szCs w:val="28"/>
          <w:lang w:eastAsia="en-US"/>
        </w:rPr>
        <w:t>1. В собственности Поселения может находиться:</w:t>
      </w:r>
    </w:p>
    <w:p w:rsidR="00E77BA4" w:rsidRPr="00ED4CCC" w:rsidRDefault="00E77BA4" w:rsidP="0023408A">
      <w:pPr>
        <w:spacing w:after="0" w:line="240" w:lineRule="auto"/>
        <w:ind w:firstLine="540"/>
        <w:jc w:val="both"/>
        <w:rPr>
          <w:rFonts w:ascii="Times New Roman" w:eastAsiaTheme="minorHAnsi" w:hAnsi="Times New Roman" w:cs="Times New Roman"/>
          <w:sz w:val="28"/>
          <w:szCs w:val="28"/>
          <w:lang w:eastAsia="en-US"/>
        </w:rPr>
      </w:pPr>
      <w:r w:rsidRPr="00ED4CCC">
        <w:rPr>
          <w:rFonts w:ascii="Times New Roman" w:eastAsiaTheme="minorHAnsi" w:hAnsi="Times New Roman" w:cs="Times New Roman"/>
          <w:sz w:val="28"/>
          <w:szCs w:val="28"/>
          <w:lang w:eastAsia="en-US"/>
        </w:rPr>
        <w:t>1) имущество, предназначенное для решения установленных настоящим Уставом вопросов местного значения;</w:t>
      </w:r>
    </w:p>
    <w:p w:rsidR="00E77BA4" w:rsidRPr="00ED4CCC" w:rsidRDefault="00E77BA4" w:rsidP="0023408A">
      <w:pPr>
        <w:spacing w:after="0" w:line="240" w:lineRule="auto"/>
        <w:ind w:firstLine="540"/>
        <w:jc w:val="both"/>
        <w:rPr>
          <w:rFonts w:ascii="Times New Roman" w:eastAsiaTheme="minorHAnsi" w:hAnsi="Times New Roman" w:cs="Times New Roman"/>
          <w:sz w:val="28"/>
          <w:szCs w:val="28"/>
          <w:lang w:eastAsia="en-US"/>
        </w:rPr>
      </w:pPr>
      <w:r w:rsidRPr="00ED4CCC">
        <w:rPr>
          <w:rFonts w:ascii="Times New Roman" w:eastAsiaTheme="minorHAnsi" w:hAnsi="Times New Roman" w:cs="Times New Roman"/>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history="1">
        <w:r w:rsidRPr="00ED4CCC">
          <w:rPr>
            <w:rFonts w:ascii="Times New Roman" w:eastAsiaTheme="minorHAnsi" w:hAnsi="Times New Roman" w:cs="Times New Roman"/>
            <w:color w:val="000000" w:themeColor="text1"/>
            <w:sz w:val="28"/>
            <w:szCs w:val="28"/>
            <w:lang w:eastAsia="en-US"/>
          </w:rPr>
          <w:t>частью 2 статьи 5</w:t>
        </w:r>
      </w:hyperlink>
      <w:r w:rsidRPr="00ED4CCC">
        <w:rPr>
          <w:rFonts w:ascii="Times New Roman" w:eastAsiaTheme="minorHAnsi" w:hAnsi="Times New Roman" w:cs="Times New Roman"/>
          <w:sz w:val="28"/>
          <w:szCs w:val="28"/>
          <w:lang w:eastAsia="en-US"/>
        </w:rPr>
        <w:t xml:space="preserve"> настоящего Устава;</w:t>
      </w:r>
    </w:p>
    <w:p w:rsidR="00E77BA4" w:rsidRPr="00ED4CCC" w:rsidRDefault="00E77BA4" w:rsidP="0023408A">
      <w:pPr>
        <w:spacing w:after="0" w:line="240" w:lineRule="auto"/>
        <w:ind w:firstLine="540"/>
        <w:jc w:val="both"/>
        <w:rPr>
          <w:rFonts w:ascii="Times New Roman" w:eastAsiaTheme="minorHAnsi" w:hAnsi="Times New Roman" w:cs="Times New Roman"/>
          <w:sz w:val="28"/>
          <w:szCs w:val="28"/>
          <w:lang w:eastAsia="en-US"/>
        </w:rPr>
      </w:pPr>
      <w:r w:rsidRPr="00ED4CCC">
        <w:rPr>
          <w:rFonts w:ascii="Times New Roman" w:eastAsiaTheme="minorHAnsi" w:hAnsi="Times New Roman" w:cs="Times New Roman"/>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E77BA4" w:rsidRPr="00ED4CCC" w:rsidRDefault="00E77BA4" w:rsidP="0023408A">
      <w:pPr>
        <w:spacing w:after="0" w:line="240" w:lineRule="auto"/>
        <w:ind w:firstLine="540"/>
        <w:jc w:val="both"/>
        <w:rPr>
          <w:rFonts w:ascii="Times New Roman" w:eastAsiaTheme="minorHAnsi" w:hAnsi="Times New Roman" w:cs="Times New Roman"/>
          <w:sz w:val="28"/>
          <w:szCs w:val="28"/>
          <w:lang w:eastAsia="en-US"/>
        </w:rPr>
      </w:pPr>
      <w:r w:rsidRPr="00ED4CCC">
        <w:rPr>
          <w:rFonts w:ascii="Times New Roman" w:eastAsiaTheme="minorHAnsi" w:hAnsi="Times New Roman" w:cs="Times New Roman"/>
          <w:sz w:val="28"/>
          <w:szCs w:val="28"/>
          <w:lang w:eastAsia="en-US"/>
        </w:rPr>
        <w:t xml:space="preserve">4) имущество, необходимое для решения вопросов, право </w:t>
      </w:r>
      <w:proofErr w:type="gramStart"/>
      <w:r w:rsidRPr="00ED4CCC">
        <w:rPr>
          <w:rFonts w:ascii="Times New Roman" w:eastAsiaTheme="minorHAnsi" w:hAnsi="Times New Roman" w:cs="Times New Roman"/>
          <w:sz w:val="28"/>
          <w:szCs w:val="28"/>
          <w:lang w:eastAsia="en-US"/>
        </w:rPr>
        <w:t>решения</w:t>
      </w:r>
      <w:proofErr w:type="gramEnd"/>
      <w:r w:rsidRPr="00ED4CCC">
        <w:rPr>
          <w:rFonts w:ascii="Times New Roman" w:eastAsiaTheme="minorHAnsi" w:hAnsi="Times New Roman" w:cs="Times New Roman"/>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77BA4" w:rsidRPr="00ED4CCC" w:rsidRDefault="00E77BA4" w:rsidP="0023408A">
      <w:pPr>
        <w:spacing w:after="0" w:line="240" w:lineRule="auto"/>
        <w:ind w:firstLine="540"/>
        <w:jc w:val="both"/>
        <w:rPr>
          <w:rFonts w:ascii="Times New Roman" w:eastAsiaTheme="minorHAnsi" w:hAnsi="Times New Roman" w:cs="Times New Roman"/>
          <w:color w:val="000000" w:themeColor="text1"/>
          <w:sz w:val="28"/>
          <w:szCs w:val="28"/>
          <w:lang w:eastAsia="en-US"/>
        </w:rPr>
      </w:pPr>
      <w:r w:rsidRPr="00ED4CCC">
        <w:rPr>
          <w:rFonts w:ascii="Times New Roman" w:eastAsiaTheme="minorHAnsi" w:hAnsi="Times New Roman" w:cs="Times New Roman"/>
          <w:sz w:val="28"/>
          <w:szCs w:val="28"/>
          <w:lang w:eastAsia="en-US"/>
        </w:rPr>
        <w:t>5) имущество</w:t>
      </w:r>
      <w:r w:rsidRPr="00ED4CCC">
        <w:rPr>
          <w:rFonts w:ascii="Times New Roman" w:eastAsiaTheme="minorHAnsi" w:hAnsi="Times New Roman" w:cs="Times New Roman"/>
          <w:color w:val="000000" w:themeColor="text1"/>
          <w:sz w:val="28"/>
          <w:szCs w:val="28"/>
          <w:lang w:eastAsia="en-US"/>
        </w:rPr>
        <w:t xml:space="preserve">, предназначенное для осуществления полномочий по решению вопросов местного значения в соответствии с </w:t>
      </w:r>
      <w:hyperlink r:id="rId25" w:history="1">
        <w:r w:rsidRPr="00ED4CCC">
          <w:rPr>
            <w:rFonts w:ascii="Times New Roman" w:eastAsiaTheme="minorHAnsi" w:hAnsi="Times New Roman" w:cs="Times New Roman"/>
            <w:color w:val="000000" w:themeColor="text1"/>
            <w:sz w:val="28"/>
            <w:szCs w:val="28"/>
            <w:lang w:eastAsia="en-US"/>
          </w:rPr>
          <w:t>частями 1</w:t>
        </w:r>
      </w:hyperlink>
      <w:r w:rsidRPr="00ED4CCC">
        <w:rPr>
          <w:rFonts w:ascii="Times New Roman" w:eastAsiaTheme="minorHAnsi" w:hAnsi="Times New Roman" w:cs="Times New Roman"/>
          <w:color w:val="000000" w:themeColor="text1"/>
          <w:sz w:val="28"/>
          <w:szCs w:val="28"/>
          <w:lang w:eastAsia="en-US"/>
        </w:rPr>
        <w:t xml:space="preserve"> и </w:t>
      </w:r>
      <w:hyperlink r:id="rId26" w:history="1">
        <w:r w:rsidRPr="00ED4CCC">
          <w:rPr>
            <w:rFonts w:ascii="Times New Roman" w:eastAsiaTheme="minorHAnsi" w:hAnsi="Times New Roman" w:cs="Times New Roman"/>
            <w:color w:val="000000" w:themeColor="text1"/>
            <w:sz w:val="28"/>
            <w:szCs w:val="28"/>
            <w:lang w:eastAsia="en-US"/>
          </w:rPr>
          <w:t>1.1 статьи 17</w:t>
        </w:r>
      </w:hyperlink>
      <w:r w:rsidRPr="00ED4CCC">
        <w:rPr>
          <w:rFonts w:ascii="Times New Roman" w:eastAsiaTheme="minorHAnsi" w:hAnsi="Times New Roman" w:cs="Times New Roman"/>
          <w:color w:val="000000" w:themeColor="text1"/>
          <w:sz w:val="28"/>
          <w:szCs w:val="28"/>
          <w:lang w:eastAsia="en-US"/>
        </w:rPr>
        <w:t xml:space="preserve"> Федерального </w:t>
      </w:r>
      <w:proofErr w:type="spellStart"/>
      <w:r w:rsidRPr="00ED4CCC">
        <w:rPr>
          <w:rFonts w:ascii="Times New Roman" w:eastAsiaTheme="minorHAnsi" w:hAnsi="Times New Roman" w:cs="Times New Roman"/>
          <w:color w:val="000000" w:themeColor="text1"/>
          <w:sz w:val="28"/>
          <w:szCs w:val="28"/>
          <w:lang w:eastAsia="en-US"/>
        </w:rPr>
        <w:t>законаот</w:t>
      </w:r>
      <w:proofErr w:type="spellEnd"/>
      <w:r w:rsidRPr="00ED4CCC">
        <w:rPr>
          <w:rFonts w:ascii="Times New Roman" w:eastAsiaTheme="minorHAnsi" w:hAnsi="Times New Roman" w:cs="Times New Roman"/>
          <w:color w:val="000000" w:themeColor="text1"/>
          <w:sz w:val="28"/>
          <w:szCs w:val="28"/>
          <w:lang w:eastAsia="en-US"/>
        </w:rPr>
        <w:t xml:space="preserve"> 06.10.2003 № 131-ФЗ "Об общих принципах организации местного самоуправления в Российской Федерации".</w:t>
      </w:r>
    </w:p>
    <w:p w:rsidR="00E77BA4" w:rsidRPr="00ED4CCC" w:rsidRDefault="00E77BA4" w:rsidP="0023408A">
      <w:pPr>
        <w:spacing w:after="0" w:line="240" w:lineRule="auto"/>
        <w:ind w:firstLine="540"/>
        <w:jc w:val="both"/>
        <w:rPr>
          <w:rFonts w:ascii="Times New Roman" w:eastAsiaTheme="minorHAnsi" w:hAnsi="Times New Roman" w:cs="Times New Roman"/>
          <w:color w:val="000000" w:themeColor="text1"/>
          <w:sz w:val="28"/>
          <w:szCs w:val="28"/>
          <w:lang w:eastAsia="en-US"/>
        </w:rPr>
      </w:pPr>
      <w:r w:rsidRPr="00ED4CCC">
        <w:rPr>
          <w:rFonts w:ascii="Times New Roman" w:eastAsiaTheme="minorHAnsi" w:hAnsi="Times New Roman" w:cs="Times New Roman"/>
          <w:color w:val="000000" w:themeColor="text1"/>
          <w:sz w:val="28"/>
          <w:szCs w:val="28"/>
          <w:lang w:eastAsia="en-US"/>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77BA4" w:rsidRPr="00ED4CCC" w:rsidRDefault="00E77BA4" w:rsidP="0023408A">
      <w:pPr>
        <w:spacing w:line="240" w:lineRule="auto"/>
        <w:rPr>
          <w:rFonts w:ascii="Times New Roman" w:hAnsi="Times New Roman" w:cs="Times New Roman"/>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72. Владение, пользование и распоряжение муниципальным имуществом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ED4CCC">
        <w:rPr>
          <w:rFonts w:ascii="Times New Roman" w:hAnsi="Times New Roman" w:cs="Times New Roman"/>
          <w:sz w:val="28"/>
          <w:szCs w:val="28"/>
        </w:rPr>
        <w:lastRenderedPageBreak/>
        <w:t>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E77BA4" w:rsidRPr="00ED4CCC" w:rsidRDefault="00E77BA4" w:rsidP="0023408A">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73. Муниципальные предприятия, учреждения и хозяйственные общества</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1.Поселение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77BA4" w:rsidRPr="00ED4CCC" w:rsidRDefault="00E77BA4" w:rsidP="0023408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D4CCC">
        <w:rPr>
          <w:rFonts w:ascii="Times New Roman" w:hAnsi="Times New Roman" w:cs="Times New Roman"/>
          <w:sz w:val="28"/>
          <w:szCs w:val="28"/>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3.Органы местного самоуправления от имени поселения </w:t>
      </w:r>
      <w:proofErr w:type="spellStart"/>
      <w:r w:rsidRPr="00ED4CCC">
        <w:rPr>
          <w:rFonts w:ascii="Times New Roman" w:hAnsi="Times New Roman" w:cs="Times New Roman"/>
          <w:sz w:val="28"/>
          <w:szCs w:val="28"/>
        </w:rPr>
        <w:t>субсидиарно</w:t>
      </w:r>
      <w:proofErr w:type="spellEnd"/>
      <w:r w:rsidRPr="00ED4CCC">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E77BA4" w:rsidRPr="00ED4CCC" w:rsidRDefault="00E77BA4" w:rsidP="0023408A">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74. Порядок и условия приватизации муниципальной собственности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E77BA4" w:rsidRPr="00ED4CCC" w:rsidRDefault="00E77BA4" w:rsidP="0023408A">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75.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X</w:t>
      </w:r>
      <w:r w:rsidRPr="00ED4CCC">
        <w:rPr>
          <w:rFonts w:ascii="Times New Roman" w:hAnsi="Times New Roman" w:cs="Times New Roman"/>
          <w:b/>
          <w:sz w:val="28"/>
          <w:szCs w:val="28"/>
          <w:lang w:val="en-US"/>
        </w:rPr>
        <w:t>III</w:t>
      </w:r>
      <w:r w:rsidRPr="00ED4CCC">
        <w:rPr>
          <w:rFonts w:ascii="Times New Roman" w:hAnsi="Times New Roman" w:cs="Times New Roman"/>
          <w:b/>
          <w:sz w:val="28"/>
          <w:szCs w:val="28"/>
        </w:rPr>
        <w:t>. ФИНАНСОВАЯ ОСНОВА ПОСЕЛЕНИЯ</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76. Бюджет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1. Поселение имеет собственный бюджет.</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eastAsia="Times New Roman" w:hAnsi="Times New Roman" w:cs="Times New Roman"/>
          <w:b/>
          <w:sz w:val="28"/>
          <w:szCs w:val="28"/>
        </w:rPr>
      </w:pPr>
      <w:r w:rsidRPr="00ED4CCC">
        <w:rPr>
          <w:rFonts w:ascii="Times New Roman" w:eastAsia="Times New Roman" w:hAnsi="Times New Roman" w:cs="Times New Roman"/>
          <w:b/>
          <w:sz w:val="28"/>
          <w:szCs w:val="28"/>
        </w:rPr>
        <w:t>Статья 77. Бюджетный процесс в поселении</w:t>
      </w:r>
    </w:p>
    <w:p w:rsidR="00E77BA4" w:rsidRPr="00ED4CCC" w:rsidRDefault="00E77BA4" w:rsidP="0023408A">
      <w:pPr>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 </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Порядок составления и рассмотрения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9E5077" w:rsidRDefault="00E77BA4" w:rsidP="0023408A">
      <w:pPr>
        <w:autoSpaceDE w:val="0"/>
        <w:autoSpaceDN w:val="0"/>
        <w:adjustRightInd w:val="0"/>
        <w:spacing w:after="0" w:line="240" w:lineRule="auto"/>
        <w:ind w:firstLine="709"/>
        <w:jc w:val="both"/>
        <w:rPr>
          <w:rFonts w:ascii="Times New Roman" w:hAnsi="Times New Roman" w:cs="Times New Roman"/>
          <w:b/>
          <w:sz w:val="28"/>
          <w:szCs w:val="28"/>
        </w:rPr>
      </w:pPr>
      <w:r w:rsidRPr="00ED4CCC">
        <w:rPr>
          <w:rFonts w:ascii="Times New Roman" w:eastAsia="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213266" w:rsidRPr="00ED4CCC">
        <w:rPr>
          <w:rFonts w:ascii="Times New Roman" w:eastAsia="Times New Roman" w:hAnsi="Times New Roman" w:cs="Times New Roman"/>
          <w:b/>
          <w:sz w:val="28"/>
          <w:szCs w:val="28"/>
        </w:rPr>
        <w:t xml:space="preserve">расходов на оплату их труда </w:t>
      </w:r>
      <w:r w:rsidRPr="00ED4CCC">
        <w:rPr>
          <w:rFonts w:ascii="Times New Roman" w:eastAsia="Times New Roman" w:hAnsi="Times New Roman" w:cs="Times New Roman"/>
          <w:sz w:val="28"/>
          <w:szCs w:val="28"/>
        </w:rPr>
        <w:t>подлежат официальному опубликованию (обнародованию).</w:t>
      </w:r>
      <w:r w:rsidR="00213266" w:rsidRPr="00ED4CCC">
        <w:rPr>
          <w:rFonts w:ascii="Times New Roman" w:hAnsi="Times New Roman" w:cs="Times New Roman"/>
          <w:b/>
          <w:sz w:val="28"/>
          <w:szCs w:val="28"/>
        </w:rPr>
        <w:t xml:space="preserve"> </w:t>
      </w:r>
    </w:p>
    <w:p w:rsidR="009E5077" w:rsidRPr="004344AC" w:rsidRDefault="009E5077" w:rsidP="009E5077">
      <w:pPr>
        <w:jc w:val="both"/>
        <w:rPr>
          <w:rFonts w:ascii="Times New Roman" w:hAnsi="Times New Roman"/>
          <w:b/>
          <w:sz w:val="28"/>
          <w:szCs w:val="28"/>
        </w:rPr>
      </w:pPr>
      <w:r>
        <w:rPr>
          <w:rFonts w:ascii="Times New Roman" w:hAnsi="Times New Roman"/>
          <w:b/>
          <w:sz w:val="28"/>
          <w:szCs w:val="28"/>
        </w:rPr>
        <w:t xml:space="preserve">         </w:t>
      </w:r>
      <w:r w:rsidRPr="004344AC">
        <w:rPr>
          <w:rFonts w:ascii="Times New Roman" w:hAnsi="Times New Roman"/>
          <w:b/>
          <w:sz w:val="28"/>
          <w:szCs w:val="28"/>
        </w:rPr>
        <w:t>3. Положения муниципальных правовых актов Совета поселения, приводящих к изменению общего объема доходов соответствующего бюджета и принятых после внесения проекта закона (решения) о бюджете на рассмотрение в Совет поселения, учитываются в очередном финансовом году при внесении изменений в бюджет на текущий финансовый год и плановый период в части показате</w:t>
      </w:r>
      <w:r>
        <w:rPr>
          <w:rFonts w:ascii="Times New Roman" w:hAnsi="Times New Roman"/>
          <w:b/>
          <w:sz w:val="28"/>
          <w:szCs w:val="28"/>
        </w:rPr>
        <w:t>лей текущего финансового года.</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lastRenderedPageBreak/>
        <w:t>5. Проект бюджета Поселения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Поселения.</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E77BA4" w:rsidRPr="00ED4CCC" w:rsidRDefault="00E77BA4" w:rsidP="0023408A">
      <w:pPr>
        <w:spacing w:line="240" w:lineRule="auto"/>
        <w:ind w:firstLine="709"/>
        <w:textAlignment w:val="top"/>
        <w:rPr>
          <w:rFonts w:ascii="Times New Roman" w:eastAsia="Times New Roman" w:hAnsi="Times New Roman" w:cs="Times New Roman"/>
          <w:color w:val="282828"/>
          <w:sz w:val="28"/>
          <w:szCs w:val="28"/>
        </w:rPr>
      </w:pPr>
      <w:r w:rsidRPr="00ED4CCC">
        <w:rPr>
          <w:rFonts w:ascii="Times New Roman" w:eastAsia="Times New Roman" w:hAnsi="Times New Roman" w:cs="Times New Roman"/>
          <w:color w:val="282828"/>
          <w:sz w:val="28"/>
          <w:szCs w:val="28"/>
        </w:rPr>
        <w:t>7. Составление проекта бюджета Поселения на очередной финансовый год и плановый период основывается на:</w:t>
      </w:r>
    </w:p>
    <w:p w:rsidR="00E77BA4" w:rsidRPr="00ED4CCC" w:rsidRDefault="00E77BA4" w:rsidP="0023408A">
      <w:pPr>
        <w:spacing w:line="240" w:lineRule="auto"/>
        <w:ind w:firstLine="709"/>
        <w:textAlignment w:val="top"/>
        <w:rPr>
          <w:rFonts w:ascii="Times New Roman" w:eastAsia="Times New Roman" w:hAnsi="Times New Roman" w:cs="Times New Roman"/>
          <w:color w:val="282828"/>
          <w:sz w:val="28"/>
          <w:szCs w:val="28"/>
        </w:rPr>
      </w:pPr>
      <w:r w:rsidRPr="00ED4CCC">
        <w:rPr>
          <w:rFonts w:ascii="Times New Roman" w:eastAsia="Times New Roman" w:hAnsi="Times New Roman" w:cs="Times New Roman"/>
          <w:color w:val="282828"/>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7BA4" w:rsidRPr="00ED4CCC" w:rsidRDefault="00E77BA4" w:rsidP="0023408A">
      <w:pPr>
        <w:spacing w:after="0" w:line="240" w:lineRule="auto"/>
        <w:ind w:firstLine="709"/>
        <w:textAlignment w:val="top"/>
        <w:rPr>
          <w:rFonts w:ascii="Times New Roman" w:eastAsia="Times New Roman" w:hAnsi="Times New Roman" w:cs="Times New Roman"/>
          <w:color w:val="282828"/>
          <w:sz w:val="28"/>
          <w:szCs w:val="28"/>
        </w:rPr>
      </w:pPr>
      <w:r w:rsidRPr="00ED4CCC">
        <w:rPr>
          <w:rFonts w:ascii="Times New Roman" w:eastAsia="Times New Roman" w:hAnsi="Times New Roman" w:cs="Times New Roman"/>
          <w:color w:val="282828"/>
          <w:sz w:val="28"/>
          <w:szCs w:val="28"/>
        </w:rPr>
        <w:t>- основных направлениях таможенно-тарифной политики Российской Федерации;</w:t>
      </w:r>
    </w:p>
    <w:p w:rsidR="00E77BA4" w:rsidRPr="00ED4CCC" w:rsidRDefault="00E77BA4" w:rsidP="0023408A">
      <w:pPr>
        <w:spacing w:after="0" w:line="240" w:lineRule="auto"/>
        <w:ind w:firstLine="709"/>
        <w:textAlignment w:val="top"/>
        <w:rPr>
          <w:rFonts w:ascii="Times New Roman" w:eastAsia="Times New Roman" w:hAnsi="Times New Roman" w:cs="Times New Roman"/>
          <w:color w:val="282828"/>
          <w:sz w:val="28"/>
          <w:szCs w:val="28"/>
        </w:rPr>
      </w:pPr>
      <w:r w:rsidRPr="00ED4CCC">
        <w:rPr>
          <w:rFonts w:ascii="Times New Roman" w:eastAsia="Times New Roman" w:hAnsi="Times New Roman" w:cs="Times New Roman"/>
          <w:color w:val="282828"/>
          <w:sz w:val="28"/>
          <w:szCs w:val="28"/>
        </w:rPr>
        <w:t>- основных направлениях бюджетной политики и основных направлениях налоговой политики Поселения;</w:t>
      </w:r>
    </w:p>
    <w:p w:rsidR="00E77BA4" w:rsidRPr="00ED4CCC" w:rsidRDefault="00E77BA4" w:rsidP="0023408A">
      <w:pPr>
        <w:spacing w:after="0" w:line="240" w:lineRule="auto"/>
        <w:ind w:firstLine="709"/>
        <w:textAlignment w:val="top"/>
        <w:rPr>
          <w:rFonts w:ascii="Times New Roman" w:eastAsia="Times New Roman" w:hAnsi="Times New Roman" w:cs="Times New Roman"/>
          <w:color w:val="282828"/>
          <w:sz w:val="28"/>
          <w:szCs w:val="28"/>
        </w:rPr>
      </w:pPr>
      <w:r w:rsidRPr="00ED4CCC">
        <w:rPr>
          <w:rFonts w:ascii="Times New Roman" w:eastAsia="Times New Roman" w:hAnsi="Times New Roman" w:cs="Times New Roman"/>
          <w:color w:val="282828"/>
          <w:sz w:val="28"/>
          <w:szCs w:val="28"/>
        </w:rPr>
        <w:t>- прогнозе социально-экономического развития Поселения;</w:t>
      </w:r>
    </w:p>
    <w:p w:rsidR="00E77BA4" w:rsidRPr="00ED4CCC" w:rsidRDefault="00E77BA4" w:rsidP="0023408A">
      <w:pPr>
        <w:spacing w:after="0" w:line="240" w:lineRule="auto"/>
        <w:ind w:firstLine="709"/>
        <w:textAlignment w:val="top"/>
        <w:rPr>
          <w:rFonts w:ascii="Times New Roman" w:eastAsia="Times New Roman" w:hAnsi="Times New Roman" w:cs="Times New Roman"/>
          <w:color w:val="282828"/>
          <w:sz w:val="28"/>
          <w:szCs w:val="28"/>
        </w:rPr>
      </w:pPr>
      <w:r w:rsidRPr="00ED4CCC">
        <w:rPr>
          <w:rFonts w:ascii="Times New Roman" w:eastAsia="Times New Roman" w:hAnsi="Times New Roman" w:cs="Times New Roman"/>
          <w:color w:val="282828"/>
          <w:sz w:val="28"/>
          <w:szCs w:val="28"/>
        </w:rPr>
        <w:t>- бюджетном прогнозе (проекте бюджетного прогноза, проекте изменений бюджетного прогноза) на долгосрочный период;</w:t>
      </w:r>
    </w:p>
    <w:p w:rsidR="00E77BA4" w:rsidRPr="00ED4CCC" w:rsidRDefault="00E77BA4" w:rsidP="0023408A">
      <w:pPr>
        <w:spacing w:after="0" w:line="240" w:lineRule="auto"/>
        <w:ind w:firstLine="709"/>
        <w:textAlignment w:val="top"/>
        <w:rPr>
          <w:rFonts w:ascii="Times New Roman" w:eastAsia="Times New Roman" w:hAnsi="Times New Roman" w:cs="Times New Roman"/>
          <w:color w:val="282828"/>
          <w:sz w:val="28"/>
          <w:szCs w:val="28"/>
        </w:rPr>
      </w:pPr>
      <w:r w:rsidRPr="00ED4CCC">
        <w:rPr>
          <w:rFonts w:ascii="Times New Roman" w:eastAsia="Times New Roman" w:hAnsi="Times New Roman" w:cs="Times New Roman"/>
          <w:color w:val="282828"/>
          <w:sz w:val="28"/>
          <w:szCs w:val="28"/>
        </w:rPr>
        <w:t xml:space="preserve">- </w:t>
      </w:r>
      <w:proofErr w:type="gramStart"/>
      <w:r w:rsidRPr="00ED4CCC">
        <w:rPr>
          <w:rFonts w:ascii="Times New Roman" w:eastAsia="Times New Roman" w:hAnsi="Times New Roman" w:cs="Times New Roman"/>
          <w:color w:val="282828"/>
          <w:sz w:val="28"/>
          <w:szCs w:val="28"/>
        </w:rPr>
        <w:t>муниципальных  программах</w:t>
      </w:r>
      <w:proofErr w:type="gramEnd"/>
      <w:r w:rsidRPr="00ED4CCC">
        <w:rPr>
          <w:rFonts w:ascii="Times New Roman" w:eastAsia="Times New Roman" w:hAnsi="Times New Roman" w:cs="Times New Roman"/>
          <w:color w:val="282828"/>
          <w:sz w:val="28"/>
          <w:szCs w:val="28"/>
        </w:rPr>
        <w:t xml:space="preserve"> (проектах муниципальных программ, проектах изменений муниципальных программ).»;</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9. В решении о бюджете Поселения содержаться нормативы распределения доходов между бюджетами поселений в случае, если они не установлены Бюджетным кодексом Российской Федерации, Бюджетным кодексом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10. Решением о бюджете Поселения устанавливаются:</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перечень главных администраторов доходов бюджета;</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перечень главных администраторов источников финансирования дефицита бюджета;</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w:t>
      </w:r>
      <w:r w:rsidRPr="00ED4CCC">
        <w:rPr>
          <w:rFonts w:ascii="Times New Roman" w:eastAsia="Times New Roman" w:hAnsi="Times New Roman" w:cs="Times New Roman"/>
          <w:sz w:val="28"/>
          <w:szCs w:val="28"/>
        </w:rPr>
        <w:lastRenderedPageBreak/>
        <w:t>Федерации, законом Республики Татарстан, муниципальным правовым актом Совета Поселения;</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ведомственная структура расходов бюджета на очередной финансовый год, за исключением бюджетов государственных внебюджетных фондов;</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источники финансирования дефицита бюджета на очередной финансовый год и плановый период;</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иные показатели местного бюджета, установленные муниципальным правовым актом Совета Поселения.</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Уточнение параметров планового периода утверждаемого бюджета Поселения предусматривает:</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12. Одновременно с проектом решения о бюджете в Совет Поселения представляются:</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lastRenderedPageBreak/>
        <w:t xml:space="preserve">основные направления </w:t>
      </w:r>
      <w:hyperlink r:id="rId27" w:history="1">
        <w:r w:rsidRPr="00ED4CCC">
          <w:rPr>
            <w:rFonts w:ascii="Times New Roman" w:eastAsia="Times New Roman" w:hAnsi="Times New Roman" w:cs="Times New Roman"/>
            <w:sz w:val="28"/>
            <w:szCs w:val="28"/>
          </w:rPr>
          <w:t>бюджетной</w:t>
        </w:r>
      </w:hyperlink>
      <w:r w:rsidRPr="00ED4CCC">
        <w:rPr>
          <w:rFonts w:ascii="Times New Roman" w:eastAsia="Times New Roman" w:hAnsi="Times New Roman" w:cs="Times New Roman"/>
          <w:sz w:val="28"/>
          <w:szCs w:val="28"/>
        </w:rPr>
        <w:t xml:space="preserve"> и </w:t>
      </w:r>
      <w:hyperlink r:id="rId28" w:history="1">
        <w:r w:rsidRPr="00ED4CCC">
          <w:rPr>
            <w:rFonts w:ascii="Times New Roman" w:eastAsia="Times New Roman" w:hAnsi="Times New Roman" w:cs="Times New Roman"/>
            <w:sz w:val="28"/>
            <w:szCs w:val="28"/>
          </w:rPr>
          <w:t>налоговой</w:t>
        </w:r>
      </w:hyperlink>
      <w:r w:rsidRPr="00ED4CCC">
        <w:rPr>
          <w:rFonts w:ascii="Times New Roman" w:eastAsia="Times New Roman" w:hAnsi="Times New Roman" w:cs="Times New Roman"/>
          <w:sz w:val="28"/>
          <w:szCs w:val="28"/>
        </w:rPr>
        <w:t xml:space="preserve"> политики;</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соответствующего Поселения за текущий финансовый год;</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прогноз социально-экономического развития соответствующей территории;</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w:t>
      </w:r>
      <w:proofErr w:type="gramStart"/>
      <w:r w:rsidRPr="00ED4CCC">
        <w:rPr>
          <w:rFonts w:ascii="Times New Roman" w:eastAsia="Times New Roman" w:hAnsi="Times New Roman" w:cs="Times New Roman"/>
          <w:sz w:val="28"/>
          <w:szCs w:val="28"/>
        </w:rPr>
        <w:t>плановый период</w:t>
      </w:r>
      <w:proofErr w:type="gramEnd"/>
      <w:r w:rsidRPr="00ED4CCC">
        <w:rPr>
          <w:rFonts w:ascii="Times New Roman" w:eastAsia="Times New Roman" w:hAnsi="Times New Roman" w:cs="Times New Roman"/>
          <w:sz w:val="28"/>
          <w:szCs w:val="28"/>
        </w:rPr>
        <w:t xml:space="preserve"> либо утвержденный среднесрочный финансовый план;</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пояснительная записка к проекту бюджета;</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методики (проекты методик) и расчеты распределения межбюджетных трансфертов;</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E77BA4" w:rsidRPr="00ED4CCC" w:rsidRDefault="00E77BA4" w:rsidP="002340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оценка ожидаемого исполнения бюджета на текущий финансовый год;</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предложенные Советом Поселения, органами судебной системы, Контрольно-счетной палатой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иные документы и материалы.</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13. Составление проекта бюджета Поселения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15. Порядок рассмотрения проекта решения о бюджете Поселения на очередной финансовый год и плановый период и его утверждения, определенный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lastRenderedPageBreak/>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19. Расходы бюджета Поселения осуществляются в формах, предусмотренных Бюджетным кодексом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21. Бюджетные инвестиции в объекты муниципальной собственности осуществляются в соответствии с Бюджетным кодексом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CCC">
        <w:rPr>
          <w:rFonts w:ascii="Times New Roman" w:eastAsia="Times New Roman" w:hAnsi="Times New Roman" w:cs="Times New Roman"/>
          <w:sz w:val="28"/>
          <w:szCs w:val="28"/>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E77BA4" w:rsidRPr="00ED4CCC" w:rsidRDefault="00E77BA4" w:rsidP="0023408A">
      <w:pPr>
        <w:spacing w:line="240" w:lineRule="auto"/>
        <w:jc w:val="both"/>
        <w:rPr>
          <w:rFonts w:ascii="Times New Roman" w:hAnsi="Times New Roman" w:cs="Times New Roman"/>
          <w:sz w:val="28"/>
          <w:szCs w:val="28"/>
        </w:rPr>
      </w:pPr>
      <w:r w:rsidRPr="00ED4CCC">
        <w:rPr>
          <w:rFonts w:ascii="Times New Roman" w:eastAsia="Times New Roman" w:hAnsi="Times New Roman" w:cs="Times New Roman"/>
          <w:sz w:val="28"/>
          <w:szCs w:val="28"/>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Поселения, отражаются в составе сводной бюджетной росписи бюджета Поселения раздел</w:t>
      </w:r>
      <w:r w:rsidR="00D86140">
        <w:rPr>
          <w:rFonts w:ascii="Times New Roman" w:eastAsia="Times New Roman" w:hAnsi="Times New Roman" w:cs="Times New Roman"/>
          <w:sz w:val="28"/>
          <w:szCs w:val="28"/>
        </w:rPr>
        <w:t xml:space="preserve"> </w:t>
      </w:r>
      <w:r w:rsidRPr="00ED4CCC">
        <w:rPr>
          <w:rFonts w:ascii="Times New Roman" w:eastAsia="Times New Roman" w:hAnsi="Times New Roman" w:cs="Times New Roman"/>
          <w:sz w:val="28"/>
          <w:szCs w:val="28"/>
        </w:rPr>
        <w:t>инвестиционному проекту и соответствующему ему виду расходов.</w:t>
      </w:r>
    </w:p>
    <w:p w:rsidR="00E77BA4" w:rsidRPr="00ED4CCC" w:rsidRDefault="00E77BA4" w:rsidP="0023408A">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D4CCC">
        <w:rPr>
          <w:rFonts w:ascii="Times New Roman" w:hAnsi="Times New Roman" w:cs="Times New Roman"/>
          <w:b/>
          <w:sz w:val="28"/>
          <w:szCs w:val="28"/>
        </w:rPr>
        <w:t>Статья 78. Закупки для обеспечения муниципальных нужд</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widowControl w:val="0"/>
        <w:autoSpaceDE w:val="0"/>
        <w:autoSpaceDN w:val="0"/>
        <w:adjustRightInd w:val="0"/>
        <w:spacing w:after="0" w:line="240" w:lineRule="auto"/>
        <w:ind w:firstLine="709"/>
        <w:jc w:val="both"/>
        <w:rPr>
          <w:rFonts w:ascii="Times New Roman" w:hAnsi="Times New Roman" w:cs="Times New Roman"/>
          <w:sz w:val="28"/>
          <w:szCs w:val="28"/>
          <w:lang w:val="tt-RU"/>
        </w:rPr>
      </w:pPr>
      <w:r w:rsidRPr="00ED4CCC">
        <w:rPr>
          <w:rFonts w:ascii="Times New Roman" w:hAnsi="Times New Roman" w:cs="Times New Roman"/>
          <w:sz w:val="28"/>
          <w:szCs w:val="28"/>
        </w:rPr>
        <w:t xml:space="preserve">1. </w:t>
      </w:r>
      <w:r w:rsidRPr="00ED4CCC">
        <w:rPr>
          <w:rFonts w:ascii="Times New Roman" w:hAnsi="Times New Roman" w:cs="Times New Roman"/>
          <w:sz w:val="28"/>
          <w:szCs w:val="28"/>
          <w:lang w:val="tt-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lang w:val="tt-RU"/>
        </w:rPr>
        <w:t>2. Закупки товаров, работ, услуг для обеспечения муниципальных нужд осуществляются за счет средств местного бюджета</w:t>
      </w:r>
      <w:r w:rsidRPr="00ED4CCC">
        <w:rPr>
          <w:rFonts w:ascii="Times New Roman" w:hAnsi="Times New Roman" w:cs="Times New Roman"/>
          <w:sz w:val="28"/>
          <w:szCs w:val="28"/>
        </w:rPr>
        <w:t>.</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79. Средства самообложения граждан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9E5077" w:rsidRPr="00676B4A" w:rsidRDefault="009E5077" w:rsidP="009E5077">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w:t>
      </w:r>
      <w:r>
        <w:rPr>
          <w:rFonts w:ascii="Times New Roman" w:hAnsi="Times New Roman"/>
          <w:sz w:val="28"/>
          <w:szCs w:val="28"/>
        </w:rPr>
        <w:t xml:space="preserve"> </w:t>
      </w:r>
      <w:r w:rsidRPr="006933F6">
        <w:rPr>
          <w:rFonts w:ascii="Times New Roman" w:hAnsi="Times New Roman"/>
          <w:b/>
          <w:sz w:val="28"/>
          <w:szCs w:val="28"/>
        </w:rPr>
        <w:t>(населенного пункта, входящего в состав поселения),</w:t>
      </w:r>
      <w:r w:rsidRPr="006933F6">
        <w:rPr>
          <w:rFonts w:ascii="Times New Roman" w:hAnsi="Times New Roman"/>
          <w:sz w:val="28"/>
          <w:szCs w:val="28"/>
        </w:rPr>
        <w:t xml:space="preserve"> </w:t>
      </w:r>
      <w:r w:rsidRPr="00676B4A">
        <w:rPr>
          <w:rFonts w:ascii="Times New Roman" w:hAnsi="Times New Roman"/>
          <w:sz w:val="28"/>
          <w:szCs w:val="28"/>
        </w:rPr>
        <w:t>для которых размер платежей может быть уменьшен.</w:t>
      </w:r>
    </w:p>
    <w:p w:rsidR="009E5077" w:rsidRPr="006933F6" w:rsidRDefault="009E5077" w:rsidP="009E5077">
      <w:pPr>
        <w:spacing w:line="240" w:lineRule="auto"/>
        <w:ind w:firstLine="709"/>
        <w:jc w:val="both"/>
        <w:rPr>
          <w:rFonts w:ascii="Times New Roman" w:hAnsi="Times New Roman"/>
          <w:b/>
          <w:sz w:val="28"/>
          <w:szCs w:val="28"/>
        </w:rPr>
      </w:pPr>
      <w:r w:rsidRPr="006933F6">
        <w:rPr>
          <w:rFonts w:ascii="Times New Roman" w:hAnsi="Times New Roman"/>
          <w:b/>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w:t>
      </w:r>
      <w:r w:rsidRPr="006933F6">
        <w:rPr>
          <w:rFonts w:ascii="Times New Roman" w:hAnsi="Times New Roman"/>
          <w:b/>
          <w:sz w:val="28"/>
          <w:szCs w:val="28"/>
        </w:rPr>
        <w:lastRenderedPageBreak/>
        <w:t xml:space="preserve">от 06 октября 2003 года № 131-ФЗ «Об общих принципах организации местного самоуправления в Российской Федерации», на сходе граждан.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80. Муниципальные заимствования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заимствования.</w:t>
      </w:r>
    </w:p>
    <w:p w:rsidR="009E5077" w:rsidRPr="00825361" w:rsidRDefault="009E5077" w:rsidP="009E5077">
      <w:pPr>
        <w:spacing w:after="0" w:line="240" w:lineRule="auto"/>
        <w:ind w:firstLine="708"/>
        <w:jc w:val="both"/>
        <w:rPr>
          <w:rFonts w:ascii="Times New Roman" w:hAnsi="Times New Roman"/>
          <w:b/>
          <w:i/>
          <w:sz w:val="28"/>
          <w:szCs w:val="28"/>
        </w:rPr>
      </w:pPr>
      <w:r w:rsidRPr="00825361">
        <w:rPr>
          <w:rFonts w:ascii="Times New Roman" w:hAnsi="Times New Roman"/>
          <w:b/>
          <w:sz w:val="28"/>
          <w:szCs w:val="28"/>
        </w:rPr>
        <w:t>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r>
        <w:rPr>
          <w:rFonts w:ascii="Times New Roman" w:hAnsi="Times New Roman"/>
          <w:b/>
          <w:sz w:val="28"/>
          <w:szCs w:val="28"/>
        </w:rPr>
        <w:t xml:space="preserve"> </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Исполнительному комитету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поселения. </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81. Исполнение местного бюджета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Бюджет поселения исполняется на основе единства кассы и подведомственности расходов.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E77BA4" w:rsidRPr="00ED4CCC" w:rsidRDefault="00E77BA4" w:rsidP="0023408A">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 xml:space="preserve">Статья 82. Бюджетная отчетность. </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Годовой отчет об исполнении бюджета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1. Бюджетная отчетность поселения является годовой.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6. Заключение на годовой отчет об исполнении бюджета поселения </w:t>
      </w:r>
      <w:r w:rsidRPr="00ED4CCC">
        <w:rPr>
          <w:rFonts w:ascii="Times New Roman" w:hAnsi="Times New Roman" w:cs="Times New Roman"/>
          <w:sz w:val="28"/>
          <w:szCs w:val="28"/>
        </w:rPr>
        <w:br/>
        <w:t xml:space="preserve">представляется органом финансового контроля с одновременным направлением в Исполнительный комитет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доходов бюджета поселения по кодам классификации доходов бюджетов;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расходов бюджета поселения по ведомственной структуре расходов бюджета поселения;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расходов бюджета поселения по разделам и подразделам классификации расходов бюджетов;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 xml:space="preserve">источников финансирования дефицита бюджета поселения по кодам классификации источников финансирования дефицита бюджетов;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источников финансирования дефицита бюджета поселения по кодам групп, подгрупп, статей, видов источников финансирования дефицита бюджетов;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xml:space="preserve">классификации операций сектора государственного управления, относящихся к источникам финансирования дефицита бюджетов </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83. Муниципальный финансовый контроль</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702A03" w:rsidRPr="00825361" w:rsidRDefault="00702A03" w:rsidP="00702A03">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825361">
        <w:rPr>
          <w:rFonts w:ascii="Times New Roman" w:hAnsi="Times New Roman"/>
          <w:b/>
          <w:sz w:val="28"/>
          <w:szCs w:val="28"/>
        </w:rPr>
        <w:t>1. Муниципальный финансовый контроль осуществляется в целях</w:t>
      </w:r>
      <w:r w:rsidRPr="00BC242A">
        <w:rPr>
          <w:rFonts w:ascii="Times New Roman" w:hAnsi="Times New Roman"/>
          <w:color w:val="00B0F0"/>
          <w:sz w:val="28"/>
          <w:szCs w:val="28"/>
        </w:rPr>
        <w:t xml:space="preserve"> </w:t>
      </w:r>
      <w:r w:rsidRPr="00825361">
        <w:rPr>
          <w:rFonts w:ascii="Times New Roman" w:hAnsi="Times New Roman"/>
          <w:b/>
          <w:sz w:val="28"/>
          <w:szCs w:val="28"/>
        </w:rPr>
        <w:t>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02A03" w:rsidRDefault="00702A03" w:rsidP="00702A03">
      <w:pPr>
        <w:spacing w:after="0" w:line="240" w:lineRule="auto"/>
        <w:ind w:firstLine="708"/>
        <w:jc w:val="both"/>
        <w:rPr>
          <w:rFonts w:ascii="Times New Roman" w:hAnsi="Times New Roman"/>
          <w:b/>
          <w:sz w:val="28"/>
          <w:szCs w:val="28"/>
        </w:rPr>
      </w:pPr>
      <w:r w:rsidRPr="00825361">
        <w:rPr>
          <w:rFonts w:ascii="Times New Roman" w:hAnsi="Times New Roman"/>
          <w:b/>
          <w:sz w:val="28"/>
          <w:szCs w:val="28"/>
        </w:rPr>
        <w:t>Муниципальный финансовый контроль подразделяется на внешний и внутренний, предварительный и последующий.</w:t>
      </w:r>
      <w:r>
        <w:rPr>
          <w:rFonts w:ascii="Times New Roman" w:hAnsi="Times New Roman"/>
          <w:b/>
          <w:sz w:val="28"/>
          <w:szCs w:val="28"/>
        </w:rPr>
        <w:t xml:space="preserve"> </w:t>
      </w:r>
    </w:p>
    <w:p w:rsidR="00702A03" w:rsidRDefault="00702A03" w:rsidP="00702A03">
      <w:pPr>
        <w:spacing w:after="0" w:line="240" w:lineRule="auto"/>
        <w:ind w:firstLine="708"/>
        <w:jc w:val="both"/>
        <w:rPr>
          <w:rFonts w:ascii="Times New Roman" w:hAnsi="Times New Roman"/>
          <w:b/>
          <w:sz w:val="28"/>
          <w:szCs w:val="28"/>
        </w:rPr>
      </w:pPr>
      <w:r w:rsidRPr="00825361">
        <w:rPr>
          <w:rFonts w:ascii="Times New Roman" w:hAnsi="Times New Roman"/>
          <w:b/>
          <w:sz w:val="28"/>
          <w:szCs w:val="28"/>
        </w:rPr>
        <w:t>2. Внешний муниципальный финансовый контроль является контрольной деятельностью Ревизионной комиссии Поселения.</w:t>
      </w:r>
      <w:r>
        <w:rPr>
          <w:rFonts w:ascii="Times New Roman" w:hAnsi="Times New Roman"/>
          <w:b/>
          <w:sz w:val="28"/>
          <w:szCs w:val="28"/>
        </w:rPr>
        <w:t xml:space="preserve"> </w:t>
      </w:r>
    </w:p>
    <w:p w:rsidR="00702A03" w:rsidRPr="00825361" w:rsidRDefault="00702A03" w:rsidP="00702A03">
      <w:pPr>
        <w:spacing w:after="0" w:line="240" w:lineRule="auto"/>
        <w:ind w:firstLine="708"/>
        <w:jc w:val="both"/>
        <w:rPr>
          <w:rFonts w:ascii="Times New Roman" w:hAnsi="Times New Roman"/>
          <w:b/>
          <w:i/>
          <w:sz w:val="28"/>
          <w:szCs w:val="28"/>
        </w:rPr>
      </w:pPr>
      <w:r w:rsidRPr="00825361">
        <w:rPr>
          <w:rFonts w:ascii="Times New Roman" w:hAnsi="Times New Roman"/>
          <w:b/>
          <w:sz w:val="28"/>
          <w:szCs w:val="28"/>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E77BA4" w:rsidRPr="00ED4CCC" w:rsidRDefault="00E77BA4" w:rsidP="0023408A">
      <w:pPr>
        <w:autoSpaceDE w:val="0"/>
        <w:autoSpaceDN w:val="0"/>
        <w:adjustRightInd w:val="0"/>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E77BA4" w:rsidRPr="00ED4CCC" w:rsidRDefault="00E77BA4" w:rsidP="0023408A">
      <w:pPr>
        <w:spacing w:after="0" w:line="240" w:lineRule="auto"/>
        <w:jc w:val="both"/>
        <w:rPr>
          <w:rFonts w:ascii="Times New Roman" w:hAnsi="Times New Roman" w:cs="Times New Roman"/>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ГЛАВА X</w:t>
      </w:r>
      <w:r w:rsidRPr="00ED4CCC">
        <w:rPr>
          <w:rFonts w:ascii="Times New Roman" w:hAnsi="Times New Roman" w:cs="Times New Roman"/>
          <w:b/>
          <w:sz w:val="28"/>
          <w:szCs w:val="28"/>
          <w:lang w:val="en-US"/>
        </w:rPr>
        <w:t>I</w:t>
      </w:r>
      <w:r w:rsidRPr="00ED4CCC">
        <w:rPr>
          <w:rFonts w:ascii="Times New Roman" w:hAnsi="Times New Roman" w:cs="Times New Roman"/>
          <w:b/>
          <w:sz w:val="28"/>
          <w:szCs w:val="28"/>
        </w:rPr>
        <w:t>V. ПРИНЯТИЕ УСТАВА ПОСЕЛЕНИЯ. ВНЕСЕНИЕ ИЗМЕНЕНИЙ В НАСТОЯЩИЙ УСТАВ</w:t>
      </w: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 </w:t>
      </w:r>
    </w:p>
    <w:p w:rsidR="00E77BA4" w:rsidRPr="00ED4CCC" w:rsidRDefault="00E77BA4" w:rsidP="0023408A">
      <w:pPr>
        <w:spacing w:after="0" w:line="240" w:lineRule="auto"/>
        <w:ind w:firstLine="709"/>
        <w:jc w:val="both"/>
        <w:rPr>
          <w:rFonts w:ascii="Times New Roman" w:hAnsi="Times New Roman" w:cs="Times New Roman"/>
          <w:b/>
          <w:sz w:val="28"/>
          <w:szCs w:val="28"/>
        </w:rPr>
      </w:pPr>
    </w:p>
    <w:p w:rsidR="00096E43" w:rsidRPr="00ED4CCC" w:rsidRDefault="00096E43" w:rsidP="0023408A">
      <w:pPr>
        <w:spacing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84. Порядок подготовки проекта Устава Поселения, внесения изменений в настоящий Устав</w:t>
      </w:r>
    </w:p>
    <w:p w:rsidR="00096E43" w:rsidRPr="00ED4CCC" w:rsidRDefault="00096E43" w:rsidP="0023408A">
      <w:pPr>
        <w:spacing w:line="240" w:lineRule="auto"/>
        <w:ind w:firstLine="709"/>
        <w:jc w:val="both"/>
        <w:rPr>
          <w:rFonts w:ascii="Times New Roman" w:hAnsi="Times New Roman" w:cs="Times New Roman"/>
          <w:sz w:val="16"/>
          <w:szCs w:val="16"/>
        </w:rPr>
      </w:pPr>
    </w:p>
    <w:p w:rsidR="00096E43" w:rsidRPr="00ED4CCC" w:rsidRDefault="00096E43" w:rsidP="0023408A">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096E43" w:rsidRPr="00ED4CCC" w:rsidRDefault="00096E43" w:rsidP="0023408A">
      <w:pPr>
        <w:spacing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lastRenderedPageBreak/>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02A03" w:rsidRDefault="00096E43" w:rsidP="0023408A">
      <w:pPr>
        <w:spacing w:line="240" w:lineRule="auto"/>
        <w:ind w:firstLine="708"/>
        <w:jc w:val="both"/>
        <w:rPr>
          <w:rFonts w:ascii="Times New Roman" w:hAnsi="Times New Roman" w:cs="Times New Roman"/>
          <w:b/>
          <w:sz w:val="28"/>
          <w:szCs w:val="28"/>
        </w:rPr>
      </w:pPr>
      <w:r w:rsidRPr="00ED4CCC">
        <w:rPr>
          <w:rFonts w:ascii="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sidRPr="00ED4CCC">
        <w:rPr>
          <w:rFonts w:ascii="Times New Roman" w:hAnsi="Times New Roman" w:cs="Times New Roman"/>
          <w:b/>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w:t>
      </w:r>
      <w:r w:rsidR="00702A03">
        <w:rPr>
          <w:rFonts w:ascii="Times New Roman" w:hAnsi="Times New Roman" w:cs="Times New Roman"/>
          <w:b/>
          <w:sz w:val="28"/>
          <w:szCs w:val="28"/>
        </w:rPr>
        <w:t xml:space="preserve">нормативными правовыми актами. </w:t>
      </w:r>
    </w:p>
    <w:p w:rsidR="00096E43" w:rsidRPr="00ED4CCC" w:rsidRDefault="00096E43" w:rsidP="0023408A">
      <w:pPr>
        <w:spacing w:line="240" w:lineRule="auto"/>
        <w:ind w:firstLine="708"/>
        <w:jc w:val="both"/>
        <w:rPr>
          <w:rFonts w:ascii="Times New Roman" w:hAnsi="Times New Roman" w:cs="Times New Roman"/>
          <w:sz w:val="28"/>
          <w:szCs w:val="28"/>
        </w:rPr>
      </w:pPr>
      <w:r w:rsidRPr="00ED4CCC">
        <w:rPr>
          <w:rFonts w:ascii="Times New Roman" w:hAnsi="Times New Roman" w:cs="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E77BA4" w:rsidRPr="00ED4CCC" w:rsidRDefault="00E77BA4" w:rsidP="00D86140">
      <w:pPr>
        <w:spacing w:after="0" w:line="240" w:lineRule="auto"/>
        <w:jc w:val="both"/>
        <w:rPr>
          <w:rFonts w:ascii="Times New Roman" w:hAnsi="Times New Roman" w:cs="Times New Roman"/>
          <w:b/>
          <w:sz w:val="28"/>
          <w:szCs w:val="28"/>
        </w:rPr>
      </w:pPr>
    </w:p>
    <w:p w:rsidR="00E77BA4" w:rsidRPr="00ED4CCC" w:rsidRDefault="00E77BA4" w:rsidP="0023408A">
      <w:pPr>
        <w:spacing w:after="0" w:line="240" w:lineRule="auto"/>
        <w:ind w:firstLine="709"/>
        <w:jc w:val="both"/>
        <w:rPr>
          <w:rFonts w:ascii="Times New Roman" w:hAnsi="Times New Roman" w:cs="Times New Roman"/>
          <w:b/>
          <w:sz w:val="28"/>
          <w:szCs w:val="28"/>
        </w:rPr>
      </w:pPr>
      <w:r w:rsidRPr="00ED4CCC">
        <w:rPr>
          <w:rFonts w:ascii="Times New Roman" w:hAnsi="Times New Roman" w:cs="Times New Roman"/>
          <w:b/>
          <w:sz w:val="28"/>
          <w:szCs w:val="28"/>
        </w:rPr>
        <w:t>Статья 85. Порядок принятия Устава Поселения, внесения изменений в настоящий Устав</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E77BA4" w:rsidRPr="00ED4CCC" w:rsidRDefault="00E77BA4" w:rsidP="0023408A">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 </w:t>
      </w:r>
    </w:p>
    <w:p w:rsidR="00BF096E" w:rsidRPr="00D86140" w:rsidRDefault="00BF096E" w:rsidP="00D86140">
      <w:pPr>
        <w:spacing w:after="0" w:line="240" w:lineRule="auto"/>
        <w:ind w:firstLine="709"/>
        <w:jc w:val="both"/>
        <w:rPr>
          <w:rFonts w:ascii="Times New Roman" w:hAnsi="Times New Roman" w:cs="Times New Roman"/>
          <w:b/>
          <w:bCs/>
          <w:sz w:val="28"/>
          <w:szCs w:val="28"/>
        </w:rPr>
      </w:pPr>
      <w:r w:rsidRPr="00ED4CCC">
        <w:rPr>
          <w:rFonts w:ascii="Times New Roman" w:hAnsi="Times New Roman" w:cs="Times New Roman"/>
          <w:b/>
          <w:bCs/>
          <w:sz w:val="28"/>
          <w:szCs w:val="28"/>
        </w:rPr>
        <w:lastRenderedPageBreak/>
        <w:t>Статья 86. Порядок вступления в силу Устава Поселения, решения о внесе</w:t>
      </w:r>
      <w:r w:rsidR="00D86140">
        <w:rPr>
          <w:rFonts w:ascii="Times New Roman" w:hAnsi="Times New Roman" w:cs="Times New Roman"/>
          <w:b/>
          <w:bCs/>
          <w:sz w:val="28"/>
          <w:szCs w:val="28"/>
        </w:rPr>
        <w:t>нии изменений в настоящий Устав</w:t>
      </w:r>
    </w:p>
    <w:p w:rsidR="00BF096E" w:rsidRPr="00ED4CCC" w:rsidRDefault="00BF096E" w:rsidP="00D86140">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BF096E" w:rsidRPr="00ED4CCC" w:rsidRDefault="00BF096E" w:rsidP="00D86140">
      <w:pPr>
        <w:spacing w:after="0" w:line="240" w:lineRule="auto"/>
        <w:ind w:firstLine="709"/>
        <w:jc w:val="both"/>
        <w:rPr>
          <w:rFonts w:ascii="Times New Roman" w:hAnsi="Times New Roman" w:cs="Times New Roman"/>
          <w:sz w:val="28"/>
          <w:szCs w:val="28"/>
        </w:rPr>
      </w:pPr>
      <w:r w:rsidRPr="00ED4CCC">
        <w:rPr>
          <w:rFonts w:ascii="Times New Roman" w:hAnsi="Times New Roman" w:cs="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w:t>
      </w:r>
      <w:r w:rsidR="00D86140">
        <w:rPr>
          <w:rFonts w:ascii="Times New Roman" w:hAnsi="Times New Roman" w:cs="Times New Roman"/>
          <w:sz w:val="28"/>
          <w:szCs w:val="28"/>
        </w:rPr>
        <w:t xml:space="preserve"> опубликования (обнародования).</w:t>
      </w:r>
    </w:p>
    <w:p w:rsidR="00BF096E" w:rsidRPr="00ED4CCC" w:rsidRDefault="00BF096E" w:rsidP="00D86140">
      <w:pPr>
        <w:spacing w:after="0" w:line="240" w:lineRule="auto"/>
        <w:jc w:val="both"/>
        <w:rPr>
          <w:rFonts w:ascii="Times New Roman" w:hAnsi="Times New Roman" w:cs="Times New Roman"/>
          <w:b/>
          <w:sz w:val="28"/>
          <w:szCs w:val="28"/>
        </w:rPr>
      </w:pPr>
      <w:r w:rsidRPr="00ED4CCC">
        <w:rPr>
          <w:rFonts w:ascii="Times New Roman" w:hAnsi="Times New Roman" w:cs="Times New Roman"/>
          <w:sz w:val="28"/>
          <w:szCs w:val="28"/>
        </w:rPr>
        <w:t xml:space="preserve">        </w:t>
      </w:r>
      <w:r w:rsidRPr="00ED4CCC">
        <w:rPr>
          <w:rFonts w:ascii="Times New Roman" w:hAnsi="Times New Roman" w:cs="Times New Roman"/>
          <w:b/>
          <w:sz w:val="28"/>
          <w:szCs w:val="28"/>
        </w:rPr>
        <w:t xml:space="preserve"> 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w:t>
      </w:r>
      <w:r w:rsidR="00702A03">
        <w:rPr>
          <w:rFonts w:ascii="Times New Roman" w:hAnsi="Times New Roman" w:cs="Times New Roman"/>
          <w:b/>
          <w:sz w:val="28"/>
          <w:szCs w:val="28"/>
        </w:rPr>
        <w:t xml:space="preserve"> дополнений в настоящий Устав. </w:t>
      </w:r>
      <w:bookmarkStart w:id="3" w:name="_GoBack"/>
      <w:bookmarkEnd w:id="3"/>
    </w:p>
    <w:p w:rsidR="00BF096E" w:rsidRPr="00ED4CCC" w:rsidRDefault="00BF096E" w:rsidP="00D86140">
      <w:pPr>
        <w:spacing w:after="0" w:line="240" w:lineRule="auto"/>
        <w:jc w:val="both"/>
        <w:rPr>
          <w:rFonts w:ascii="Times New Roman" w:hAnsi="Times New Roman" w:cs="Times New Roman"/>
          <w:sz w:val="28"/>
          <w:szCs w:val="28"/>
        </w:rPr>
      </w:pPr>
    </w:p>
    <w:p w:rsidR="00BF096E" w:rsidRPr="00ED4CCC" w:rsidRDefault="00BF096E" w:rsidP="00D86140">
      <w:pPr>
        <w:spacing w:after="0" w:line="240" w:lineRule="auto"/>
        <w:ind w:firstLine="708"/>
        <w:jc w:val="both"/>
        <w:rPr>
          <w:rFonts w:ascii="Times New Roman" w:hAnsi="Times New Roman" w:cs="Times New Roman"/>
          <w:b/>
          <w:bCs/>
          <w:sz w:val="28"/>
          <w:szCs w:val="28"/>
        </w:rPr>
      </w:pPr>
    </w:p>
    <w:p w:rsidR="00B433BD" w:rsidRPr="00ED4CCC" w:rsidRDefault="00B433BD" w:rsidP="00ED4CCC">
      <w:pPr>
        <w:spacing w:line="240" w:lineRule="auto"/>
        <w:rPr>
          <w:rFonts w:ascii="Times New Roman" w:hAnsi="Times New Roman" w:cs="Times New Roman"/>
        </w:rPr>
      </w:pPr>
    </w:p>
    <w:sectPr w:rsidR="00B433BD" w:rsidRPr="00ED4CCC" w:rsidSect="003F5BB4">
      <w:headerReference w:type="even" r:id="rId29"/>
      <w:headerReference w:type="default" r:id="rId30"/>
      <w:footerReference w:type="even" r:id="rId31"/>
      <w:footerReference w:type="default" r:id="rId32"/>
      <w:headerReference w:type="first" r:id="rId33"/>
      <w:footerReference w:type="first" r:id="rId34"/>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F8" w:rsidRDefault="00C200F8">
      <w:pPr>
        <w:spacing w:after="0" w:line="240" w:lineRule="auto"/>
      </w:pPr>
      <w:r>
        <w:separator/>
      </w:r>
    </w:p>
  </w:endnote>
  <w:endnote w:type="continuationSeparator" w:id="0">
    <w:p w:rsidR="00C200F8" w:rsidRDefault="00C2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D" w:rsidRDefault="002F171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D" w:rsidRDefault="002F171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D" w:rsidRDefault="002F171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F8" w:rsidRDefault="00C200F8">
      <w:pPr>
        <w:spacing w:after="0" w:line="240" w:lineRule="auto"/>
      </w:pPr>
      <w:r>
        <w:separator/>
      </w:r>
    </w:p>
  </w:footnote>
  <w:footnote w:type="continuationSeparator" w:id="0">
    <w:p w:rsidR="00C200F8" w:rsidRDefault="00C20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D" w:rsidRDefault="002F171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D" w:rsidRDefault="002F171D" w:rsidP="003F5BB4">
    <w:pPr>
      <w:pStyle w:val="a4"/>
    </w:pPr>
  </w:p>
  <w:p w:rsidR="002F171D" w:rsidRDefault="002F171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D" w:rsidRDefault="002F171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15:restartNumberingAfterBreak="0">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82"/>
    <w:rsid w:val="0005316B"/>
    <w:rsid w:val="00096E43"/>
    <w:rsid w:val="00105BB4"/>
    <w:rsid w:val="00145809"/>
    <w:rsid w:val="00161950"/>
    <w:rsid w:val="00165271"/>
    <w:rsid w:val="00213266"/>
    <w:rsid w:val="0023408A"/>
    <w:rsid w:val="00247DB2"/>
    <w:rsid w:val="00251E38"/>
    <w:rsid w:val="002F171D"/>
    <w:rsid w:val="002F46B2"/>
    <w:rsid w:val="003F5BB4"/>
    <w:rsid w:val="00480E4B"/>
    <w:rsid w:val="00603844"/>
    <w:rsid w:val="00625915"/>
    <w:rsid w:val="006300CD"/>
    <w:rsid w:val="00632189"/>
    <w:rsid w:val="0065103F"/>
    <w:rsid w:val="006641D2"/>
    <w:rsid w:val="006B28F5"/>
    <w:rsid w:val="00702A03"/>
    <w:rsid w:val="00726B4C"/>
    <w:rsid w:val="007E6E89"/>
    <w:rsid w:val="008603A7"/>
    <w:rsid w:val="008C140B"/>
    <w:rsid w:val="00915532"/>
    <w:rsid w:val="00930A26"/>
    <w:rsid w:val="009B56C9"/>
    <w:rsid w:val="009E5077"/>
    <w:rsid w:val="00A21A0A"/>
    <w:rsid w:val="00A905D2"/>
    <w:rsid w:val="00B433BD"/>
    <w:rsid w:val="00B71651"/>
    <w:rsid w:val="00BB33D7"/>
    <w:rsid w:val="00BC2926"/>
    <w:rsid w:val="00BF096E"/>
    <w:rsid w:val="00C200F8"/>
    <w:rsid w:val="00C345A5"/>
    <w:rsid w:val="00CE3565"/>
    <w:rsid w:val="00D86140"/>
    <w:rsid w:val="00D90E23"/>
    <w:rsid w:val="00D95417"/>
    <w:rsid w:val="00E7531C"/>
    <w:rsid w:val="00E77BA4"/>
    <w:rsid w:val="00E83D80"/>
    <w:rsid w:val="00EA0282"/>
    <w:rsid w:val="00ED4CCC"/>
    <w:rsid w:val="00F80201"/>
    <w:rsid w:val="00F8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8DB9"/>
  <w15:chartTrackingRefBased/>
  <w15:docId w15:val="{4DC872AF-B592-48AC-9493-C04167D6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A4"/>
    <w:pPr>
      <w:spacing w:after="200" w:line="276" w:lineRule="auto"/>
    </w:pPr>
    <w:rPr>
      <w:rFonts w:eastAsiaTheme="minorEastAsia"/>
      <w:lang w:eastAsia="ru-RU"/>
    </w:rPr>
  </w:style>
  <w:style w:type="paragraph" w:styleId="1">
    <w:name w:val="heading 1"/>
    <w:basedOn w:val="a"/>
    <w:next w:val="a"/>
    <w:link w:val="10"/>
    <w:qFormat/>
    <w:rsid w:val="00E77BA4"/>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BA4"/>
    <w:rPr>
      <w:rFonts w:ascii="Times New Roman" w:eastAsia="Times New Roman" w:hAnsi="Times New Roman" w:cs="Times New Roman"/>
      <w:sz w:val="28"/>
      <w:szCs w:val="28"/>
      <w:lang w:eastAsia="ru-RU"/>
    </w:rPr>
  </w:style>
  <w:style w:type="paragraph" w:customStyle="1" w:styleId="ConsPlusTitle">
    <w:name w:val="ConsPlusTitle"/>
    <w:rsid w:val="00E77B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E7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E77BA4"/>
  </w:style>
  <w:style w:type="paragraph" w:styleId="a4">
    <w:name w:val="header"/>
    <w:basedOn w:val="a"/>
    <w:link w:val="a5"/>
    <w:uiPriority w:val="99"/>
    <w:rsid w:val="00E77B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E77BA4"/>
    <w:rPr>
      <w:rFonts w:ascii="Times New Roman" w:eastAsia="Times New Roman" w:hAnsi="Times New Roman" w:cs="Times New Roman"/>
      <w:sz w:val="24"/>
      <w:szCs w:val="24"/>
      <w:lang w:eastAsia="ru-RU"/>
    </w:rPr>
  </w:style>
  <w:style w:type="paragraph" w:customStyle="1" w:styleId="a6">
    <w:name w:val="Знак"/>
    <w:basedOn w:val="a"/>
    <w:rsid w:val="00E77BA4"/>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E77B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7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E77BA4"/>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E77BA4"/>
    <w:rPr>
      <w:rFonts w:ascii="Times New Roman" w:eastAsia="Times New Roman" w:hAnsi="Times New Roman" w:cs="Times New Roman"/>
      <w:sz w:val="28"/>
      <w:szCs w:val="20"/>
      <w:lang w:eastAsia="ru-RU"/>
    </w:rPr>
  </w:style>
  <w:style w:type="character" w:styleId="a9">
    <w:name w:val="Hyperlink"/>
    <w:basedOn w:val="a0"/>
    <w:rsid w:val="00E77BA4"/>
    <w:rPr>
      <w:color w:val="0563C1" w:themeColor="hyperlink"/>
      <w:u w:val="single"/>
    </w:rPr>
  </w:style>
  <w:style w:type="paragraph" w:styleId="aa">
    <w:name w:val="List Paragraph"/>
    <w:basedOn w:val="a"/>
    <w:uiPriority w:val="34"/>
    <w:qFormat/>
    <w:rsid w:val="00E77BA4"/>
    <w:pPr>
      <w:ind w:left="720"/>
      <w:contextualSpacing/>
    </w:pPr>
  </w:style>
  <w:style w:type="paragraph" w:customStyle="1" w:styleId="text">
    <w:name w:val="text"/>
    <w:basedOn w:val="a"/>
    <w:rsid w:val="00E77BA4"/>
    <w:pPr>
      <w:spacing w:after="0" w:line="240" w:lineRule="auto"/>
      <w:ind w:firstLine="567"/>
      <w:jc w:val="both"/>
    </w:pPr>
    <w:rPr>
      <w:rFonts w:ascii="Arial" w:eastAsia="Times New Roman" w:hAnsi="Arial" w:cs="Arial"/>
      <w:sz w:val="24"/>
      <w:szCs w:val="24"/>
    </w:rPr>
  </w:style>
  <w:style w:type="paragraph" w:styleId="ab">
    <w:name w:val="footer"/>
    <w:basedOn w:val="a"/>
    <w:link w:val="ac"/>
    <w:uiPriority w:val="99"/>
    <w:unhideWhenUsed/>
    <w:rsid w:val="00E77B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7BA4"/>
    <w:rPr>
      <w:rFonts w:eastAsiaTheme="minorEastAsia"/>
      <w:lang w:eastAsia="ru-RU"/>
    </w:rPr>
  </w:style>
  <w:style w:type="paragraph" w:styleId="ad">
    <w:name w:val="annotation text"/>
    <w:aliases w:val="!Равноширинный текст документа"/>
    <w:basedOn w:val="a"/>
    <w:link w:val="ae"/>
    <w:rsid w:val="00E77BA4"/>
    <w:pPr>
      <w:spacing w:after="0" w:line="240" w:lineRule="auto"/>
      <w:ind w:firstLine="567"/>
      <w:jc w:val="both"/>
    </w:pPr>
    <w:rPr>
      <w:rFonts w:ascii="Courier" w:eastAsia="Times New Roman" w:hAnsi="Courier" w:cs="Times New Roman"/>
      <w:szCs w:val="20"/>
    </w:rPr>
  </w:style>
  <w:style w:type="character" w:customStyle="1" w:styleId="ae">
    <w:name w:val="Текст примечания Знак"/>
    <w:aliases w:val="!Равноширинный текст документа Знак"/>
    <w:basedOn w:val="a0"/>
    <w:link w:val="ad"/>
    <w:rsid w:val="00E77BA4"/>
    <w:rPr>
      <w:rFonts w:ascii="Courier" w:eastAsia="Times New Roman" w:hAnsi="Courier" w:cs="Times New Roman"/>
      <w:szCs w:val="20"/>
      <w:lang w:eastAsia="ru-RU"/>
    </w:rPr>
  </w:style>
  <w:style w:type="character" w:customStyle="1" w:styleId="af">
    <w:name w:val="Текст выноски Знак"/>
    <w:basedOn w:val="a0"/>
    <w:link w:val="af0"/>
    <w:uiPriority w:val="99"/>
    <w:semiHidden/>
    <w:rsid w:val="00E77BA4"/>
    <w:rPr>
      <w:rFonts w:ascii="Tahoma" w:eastAsiaTheme="minorEastAsia" w:hAnsi="Tahoma" w:cs="Tahoma"/>
      <w:sz w:val="16"/>
      <w:szCs w:val="16"/>
      <w:lang w:eastAsia="ru-RU"/>
    </w:rPr>
  </w:style>
  <w:style w:type="paragraph" w:styleId="af0">
    <w:name w:val="Balloon Text"/>
    <w:basedOn w:val="a"/>
    <w:link w:val="af"/>
    <w:uiPriority w:val="99"/>
    <w:semiHidden/>
    <w:unhideWhenUsed/>
    <w:rsid w:val="00E77BA4"/>
    <w:pPr>
      <w:spacing w:after="0" w:line="240" w:lineRule="auto"/>
    </w:pPr>
    <w:rPr>
      <w:rFonts w:ascii="Tahoma" w:hAnsi="Tahoma" w:cs="Tahoma"/>
      <w:sz w:val="16"/>
      <w:szCs w:val="16"/>
    </w:rPr>
  </w:style>
  <w:style w:type="paragraph" w:styleId="af1">
    <w:name w:val="No Spacing"/>
    <w:uiPriority w:val="99"/>
    <w:qFormat/>
    <w:rsid w:val="006641D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eloserv16\content\act\59368769-ffe9-472b-ad02-69b825b517b0.doc" TargetMode="External"/><Relationship Id="rId18" Type="http://schemas.openxmlformats.org/officeDocument/2006/relationships/hyperlink" Target="consultantplus://offline/ref=7327097EA8EDF868AA25308A7BE39AA7E5B8B819CB9745484BED3185CBwFOAN" TargetMode="External"/><Relationship Id="rId26" Type="http://schemas.openxmlformats.org/officeDocument/2006/relationships/hyperlink" Target="consultantplus://offline/ref=5DEACCA0B54C6549FA7078D3E351EEB557DBA39B0945BC41CBEA1C85DEEBC9490272D1EDB3zBvAM" TargetMode="External"/><Relationship Id="rId3" Type="http://schemas.openxmlformats.org/officeDocument/2006/relationships/styles" Target="styles.xml"/><Relationship Id="rId21" Type="http://schemas.openxmlformats.org/officeDocument/2006/relationships/hyperlink" Target="file:///\\Deloserv16\content\act\15d4560c-d530-4955-bf7e-f734337ae80b.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Deloserv16\content\act\15d4560c-d530-4955-bf7e-f734337ae80b.html" TargetMode="External"/><Relationship Id="rId17" Type="http://schemas.openxmlformats.org/officeDocument/2006/relationships/hyperlink" Target="file:///\\Deloserv16\content\act\723b3833-67c2-4e1b-8a45-860a891dc34a.doc" TargetMode="External"/><Relationship Id="rId25" Type="http://schemas.openxmlformats.org/officeDocument/2006/relationships/hyperlink" Target="consultantplus://offline/ref=5DEACCA0B54C6549FA7078D3E351EEB557DBA39B0945BC41CBEA1C85DEEBC9490272D1EDB0zBv3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Deloserv16\content\act\4f48675c-2dc2-4b7b-8f43-c7d17ab9072f.html" TargetMode="External"/><Relationship Id="rId20" Type="http://schemas.openxmlformats.org/officeDocument/2006/relationships/hyperlink" Target="consultantplus://offline/ref=7327097EA8EDF868AA25308A7BE39AA7E5B8B819CB9245484BED3185CBwFO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loserv16\content\act\d6adeaf3-716a-46c5-9f3f-bb6233fef0b2.doc" TargetMode="External"/><Relationship Id="rId24" Type="http://schemas.openxmlformats.org/officeDocument/2006/relationships/hyperlink" Target="consultantplus://offline/ref=ECA41F9D3DE25B35A825D883F9F87521A51948922C74AC49C41CF34C2203BF6099DBF58A588DEB17vCZA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Deloserv16\content\act\59368769-ffe9-472b-ad02-69b825b517b0.doc" TargetMode="External"/><Relationship Id="rId23" Type="http://schemas.openxmlformats.org/officeDocument/2006/relationships/hyperlink" Target="file:///C:\content\act\e999dcf9-926b-4fa1-9b51-8fd631c66b00.html" TargetMode="External"/><Relationship Id="rId28" Type="http://schemas.openxmlformats.org/officeDocument/2006/relationships/hyperlink" Target="consultantplus://offline/ref=D699E2C8B6BCAEE1BCC47CC92858184BCE895C1A9966D11174C2E8EFEDAAB8H" TargetMode="External"/><Relationship Id="rId36" Type="http://schemas.openxmlformats.org/officeDocument/2006/relationships/theme" Target="theme/theme1.xml"/><Relationship Id="rId10" Type="http://schemas.openxmlformats.org/officeDocument/2006/relationships/hyperlink" Target="file:///\\Deloserv16\content\act\d6adeaf3-716a-46c5-9f3f-bb6233fef0b2.doc" TargetMode="External"/><Relationship Id="rId19" Type="http://schemas.openxmlformats.org/officeDocument/2006/relationships/hyperlink" Target="consultantplus://offline/ref=7327097EA8EDF868AA25308A7BE39AA7E5B8B819CB9045484BED3185CBwFOA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eloserv16\content\ngr\RU16DMJ199200002.doc" TargetMode="External"/><Relationship Id="rId14" Type="http://schemas.openxmlformats.org/officeDocument/2006/relationships/hyperlink" Target="file:///\\Deloserv16\content\act\15d4560c-d530-4955-bf7e-f734337ae80b.html" TargetMode="External"/><Relationship Id="rId22" Type="http://schemas.openxmlformats.org/officeDocument/2006/relationships/hyperlink" Target="file:///\\Deloserv16\content\act\59368769-ffe9-472b-ad02-69b825b517b0.doc" TargetMode="External"/><Relationship Id="rId27" Type="http://schemas.openxmlformats.org/officeDocument/2006/relationships/hyperlink" Target="consultantplus://offline/ref=D699E2C8B6BCAEE1BCC47CC92858184BCE89521E9F62D11174C2E8EFEDAAB8H"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file:///\\Deloserv16\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6144-EC85-45AB-ABAD-C9B6B999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71</Pages>
  <Words>26300</Words>
  <Characters>149911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Алия</cp:lastModifiedBy>
  <cp:revision>34</cp:revision>
  <dcterms:created xsi:type="dcterms:W3CDTF">2018-05-04T10:29:00Z</dcterms:created>
  <dcterms:modified xsi:type="dcterms:W3CDTF">2021-11-18T17:03:00Z</dcterms:modified>
</cp:coreProperties>
</file>