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143B82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6" o:title=""/>
                </v:shape>
                <o:OLEObject Type="Embed" ProgID="MSPhotoEd.3" ShapeID="_x0000_s1038" DrawAspect="Content" ObjectID="_1680520380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8" w:history="1">
        <w:r w:rsidR="008F5369" w:rsidRPr="00ED6CBB">
          <w:rPr>
            <w:rStyle w:val="aa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a"/>
          <w:color w:val="auto"/>
          <w:u w:val="none"/>
          <w:lang w:val="tt-RU"/>
        </w:rPr>
        <w:t>;</w:t>
      </w:r>
      <w:r w:rsidR="00F969F4">
        <w:rPr>
          <w:rStyle w:val="aa"/>
          <w:color w:val="auto"/>
          <w:u w:val="none"/>
          <w:lang w:val="tt-RU"/>
        </w:rPr>
        <w:t xml:space="preserve"> </w:t>
      </w:r>
      <w:r w:rsidR="007F29EC">
        <w:rPr>
          <w:rStyle w:val="aa"/>
          <w:color w:val="auto"/>
          <w:u w:val="none"/>
          <w:lang w:val="tt-RU"/>
        </w:rPr>
        <w:t>сайт:</w:t>
      </w:r>
      <w:r w:rsidR="002F5B25" w:rsidRPr="002E1216">
        <w:rPr>
          <w:rStyle w:val="aa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1055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CFB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056"/>
      </w:tblGrid>
      <w:tr w:rsidR="00F3603C" w:rsidRPr="00F20D0A" w:rsidTr="00C40BFD">
        <w:trPr>
          <w:trHeight w:val="20"/>
          <w:jc w:val="center"/>
        </w:trPr>
        <w:tc>
          <w:tcPr>
            <w:tcW w:w="5149" w:type="dxa"/>
          </w:tcPr>
          <w:p w:rsidR="001A19E8" w:rsidRDefault="00363AB9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 w:rsidR="000E0E27">
              <w:rPr>
                <w:sz w:val="28"/>
                <w:szCs w:val="28"/>
                <w:lang w:val="tt-RU"/>
              </w:rPr>
              <w:t>____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0F4118" w:rsidRDefault="000F4118" w:rsidP="00124D2B">
            <w:pPr>
              <w:tabs>
                <w:tab w:val="left" w:pos="3885"/>
              </w:tabs>
              <w:ind w:right="930"/>
              <w:rPr>
                <w:sz w:val="28"/>
                <w:szCs w:val="28"/>
                <w:u w:val="single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 xml:space="preserve">На </w:t>
            </w:r>
            <w:r w:rsidR="00602601">
              <w:rPr>
                <w:sz w:val="28"/>
                <w:szCs w:val="28"/>
                <w:lang w:val="tt-RU"/>
              </w:rPr>
              <w:t xml:space="preserve">№ </w:t>
            </w:r>
            <w:r w:rsidR="00F819E0" w:rsidRPr="00F20D0A">
              <w:rPr>
                <w:sz w:val="28"/>
                <w:szCs w:val="28"/>
                <w:lang w:val="tt-RU"/>
              </w:rPr>
              <w:t>__________</w:t>
            </w:r>
            <w:r w:rsidR="0063724E" w:rsidRPr="0063724E">
              <w:rPr>
                <w:bCs/>
                <w:sz w:val="28"/>
                <w:szCs w:val="28"/>
                <w:lang w:val="tt-RU"/>
              </w:rPr>
              <w:t xml:space="preserve">от </w:t>
            </w:r>
            <w:r w:rsidR="00F819E0" w:rsidRPr="00F20D0A">
              <w:rPr>
                <w:sz w:val="28"/>
                <w:szCs w:val="28"/>
                <w:lang w:val="tt-RU"/>
              </w:rPr>
              <w:t>________</w:t>
            </w:r>
          </w:p>
          <w:p w:rsidR="00602601" w:rsidRPr="00F20D0A" w:rsidRDefault="00602601" w:rsidP="00C40BFD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</w:p>
        </w:tc>
        <w:tc>
          <w:tcPr>
            <w:tcW w:w="5056" w:type="dxa"/>
          </w:tcPr>
          <w:tbl>
            <w:tblPr>
              <w:tblStyle w:val="a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0"/>
            </w:tblGrid>
            <w:tr w:rsidR="00EE7E23" w:rsidRPr="00F9663F" w:rsidTr="00CC38B0">
              <w:trPr>
                <w:jc w:val="center"/>
              </w:trPr>
              <w:tc>
                <w:tcPr>
                  <w:tcW w:w="5211" w:type="dxa"/>
                  <w:vAlign w:val="center"/>
                </w:tcPr>
                <w:p w:rsidR="00EE7E23" w:rsidRPr="00F9663F" w:rsidRDefault="00EE7E23" w:rsidP="00ED4B0D">
                  <w:pPr>
                    <w:ind w:left="602" w:right="424"/>
                    <w:rPr>
                      <w:sz w:val="28"/>
                      <w:szCs w:val="28"/>
                      <w:lang w:val="tt-RU"/>
                    </w:rPr>
                  </w:pPr>
                  <w:r w:rsidRPr="00ED4B0D">
                    <w:rPr>
                      <w:b/>
                      <w:sz w:val="28"/>
                      <w:szCs w:val="28"/>
                      <w:lang w:val="tt-RU"/>
                    </w:rPr>
                    <w:t>Руководител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ю</w:t>
                  </w:r>
                  <w:r w:rsidR="00ED4B0D">
                    <w:rPr>
                      <w:sz w:val="28"/>
                      <w:szCs w:val="28"/>
                      <w:lang w:val="tt-RU"/>
                    </w:rPr>
                    <w:t xml:space="preserve"> 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И</w:t>
                  </w:r>
                  <w:r w:rsidRPr="00ED4B0D">
                    <w:rPr>
                      <w:b/>
                      <w:sz w:val="28"/>
                      <w:szCs w:val="28"/>
                      <w:lang w:val="tt-RU"/>
                    </w:rPr>
                    <w:t>сполнительн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ого</w:t>
                  </w:r>
                  <w:r w:rsidR="00ED4B0D">
                    <w:rPr>
                      <w:b/>
                      <w:sz w:val="28"/>
                      <w:szCs w:val="28"/>
                      <w:lang w:val="tt-RU"/>
                    </w:rPr>
                    <w:t xml:space="preserve"> комитета</w:t>
                  </w:r>
                </w:p>
              </w:tc>
            </w:tr>
            <w:tr w:rsidR="00EE7E23" w:rsidRPr="00F77385" w:rsidTr="00CC38B0">
              <w:trPr>
                <w:jc w:val="center"/>
              </w:trPr>
              <w:tc>
                <w:tcPr>
                  <w:tcW w:w="5211" w:type="dxa"/>
                  <w:vAlign w:val="center"/>
                </w:tcPr>
                <w:p w:rsidR="00EE7E23" w:rsidRPr="00ED4B0D" w:rsidRDefault="00EE7E23" w:rsidP="00EE7E23">
                  <w:pPr>
                    <w:ind w:left="602" w:right="424"/>
                    <w:rPr>
                      <w:b/>
                      <w:sz w:val="28"/>
                      <w:szCs w:val="28"/>
                      <w:lang w:val="tt-RU"/>
                    </w:rPr>
                  </w:pPr>
                  <w:r w:rsidRPr="00ED4B0D">
                    <w:rPr>
                      <w:b/>
                      <w:sz w:val="28"/>
                      <w:szCs w:val="28"/>
                      <w:lang w:val="tt-RU"/>
                    </w:rPr>
                    <w:t>муниципальн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ого</w:t>
                  </w:r>
                  <w:r w:rsidRPr="00ED4B0D">
                    <w:rPr>
                      <w:b/>
                      <w:sz w:val="28"/>
                      <w:szCs w:val="28"/>
                      <w:lang w:val="tt-RU"/>
                    </w:rPr>
                    <w:t xml:space="preserve"> 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района и</w:t>
                  </w:r>
                  <w:r w:rsidR="00ED4B0D">
                    <w:rPr>
                      <w:sz w:val="28"/>
                      <w:szCs w:val="28"/>
                      <w:lang w:val="tt-RU"/>
                    </w:rPr>
                    <w:t xml:space="preserve"> </w:t>
                  </w:r>
                  <w:r w:rsidR="00ED4B0D" w:rsidRPr="00ED4B0D">
                    <w:rPr>
                      <w:b/>
                      <w:sz w:val="28"/>
                      <w:szCs w:val="28"/>
                      <w:lang w:val="tt-RU"/>
                    </w:rPr>
                    <w:t>городского округа</w:t>
                  </w:r>
                </w:p>
                <w:p w:rsidR="00EE7E23" w:rsidRPr="00F77385" w:rsidRDefault="00EE7E23" w:rsidP="00EE7E23">
                  <w:pPr>
                    <w:ind w:left="602" w:right="424"/>
                    <w:rPr>
                      <w:sz w:val="24"/>
                      <w:szCs w:val="24"/>
                      <w:lang w:val="tt-RU"/>
                    </w:rPr>
                  </w:pPr>
                </w:p>
              </w:tc>
            </w:tr>
          </w:tbl>
          <w:p w:rsidR="00F3603C" w:rsidRPr="00EE7E23" w:rsidRDefault="00F3603C" w:rsidP="004B37CD">
            <w:pPr>
              <w:ind w:left="413"/>
              <w:rPr>
                <w:rFonts w:eastAsia="Calibri"/>
                <w:b/>
                <w:sz w:val="28"/>
                <w:szCs w:val="28"/>
                <w:lang w:val="tt-RU" w:eastAsia="en-US"/>
              </w:rPr>
            </w:pPr>
          </w:p>
          <w:p w:rsidR="00826873" w:rsidRPr="001A5114" w:rsidRDefault="00826873" w:rsidP="004B37CD">
            <w:pPr>
              <w:ind w:left="413"/>
              <w:rPr>
                <w:sz w:val="28"/>
                <w:szCs w:val="28"/>
              </w:rPr>
            </w:pPr>
          </w:p>
        </w:tc>
      </w:tr>
    </w:tbl>
    <w:p w:rsidR="00E4457E" w:rsidRDefault="00E4457E" w:rsidP="00E4457E">
      <w:pPr>
        <w:ind w:right="-1"/>
        <w:jc w:val="both"/>
        <w:rPr>
          <w:sz w:val="24"/>
          <w:szCs w:val="24"/>
          <w:lang w:val="tt-RU"/>
        </w:rPr>
      </w:pPr>
      <w:r w:rsidRPr="00B852C5">
        <w:rPr>
          <w:sz w:val="24"/>
          <w:szCs w:val="24"/>
          <w:lang w:val="tt-RU"/>
        </w:rPr>
        <w:t xml:space="preserve">Об отраслевом форуме </w:t>
      </w:r>
    </w:p>
    <w:p w:rsidR="00E4457E" w:rsidRDefault="00E4457E" w:rsidP="00E4457E">
      <w:pPr>
        <w:ind w:right="-1"/>
        <w:jc w:val="both"/>
        <w:rPr>
          <w:sz w:val="24"/>
          <w:szCs w:val="24"/>
        </w:rPr>
      </w:pPr>
      <w:r w:rsidRPr="00B852C5">
        <w:rPr>
          <w:sz w:val="24"/>
          <w:szCs w:val="24"/>
          <w:lang w:val="tt-RU"/>
        </w:rPr>
        <w:t>«Неделя российского ритейла</w:t>
      </w:r>
      <w:r>
        <w:rPr>
          <w:sz w:val="24"/>
          <w:szCs w:val="24"/>
        </w:rPr>
        <w:t>»</w:t>
      </w:r>
    </w:p>
    <w:p w:rsidR="00E4457E" w:rsidRDefault="00E4457E" w:rsidP="00E4457E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E0E27">
        <w:rPr>
          <w:sz w:val="24"/>
          <w:szCs w:val="24"/>
        </w:rPr>
        <w:t>31 мая-4 июня 2021</w:t>
      </w:r>
      <w:r>
        <w:rPr>
          <w:sz w:val="24"/>
          <w:szCs w:val="24"/>
        </w:rPr>
        <w:t xml:space="preserve"> г.)</w:t>
      </w:r>
    </w:p>
    <w:p w:rsidR="00E4457E" w:rsidRDefault="00E4457E" w:rsidP="005208CB">
      <w:pPr>
        <w:spacing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77156E" w:rsidRPr="00ED4B0D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sz w:val="28"/>
          <w:szCs w:val="28"/>
          <w:lang w:val="tt-RU"/>
        </w:rPr>
        <w:t xml:space="preserve">Министерство промышленности и торговли Российской Федерации совместно с 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Российской ассоциацией экспертов рынка ритейла </w:t>
      </w:r>
      <w:r>
        <w:rPr>
          <w:rFonts w:eastAsia="Calibri"/>
          <w:color w:val="000000"/>
          <w:sz w:val="28"/>
          <w:szCs w:val="22"/>
          <w:lang w:eastAsia="en-US"/>
        </w:rPr>
        <w:t xml:space="preserve">проводит </w:t>
      </w:r>
      <w:r>
        <w:rPr>
          <w:rFonts w:eastAsia="Calibri"/>
          <w:color w:val="000000"/>
          <w:sz w:val="28"/>
          <w:szCs w:val="22"/>
          <w:lang w:val="en-US" w:eastAsia="en-US"/>
        </w:rPr>
        <w:t>VII</w:t>
      </w:r>
      <w:r w:rsidRPr="00601137">
        <w:rPr>
          <w:rFonts w:eastAsia="Calibri"/>
          <w:color w:val="000000"/>
          <w:sz w:val="28"/>
          <w:szCs w:val="22"/>
          <w:lang w:eastAsia="en-US"/>
        </w:rPr>
        <w:t xml:space="preserve"> </w:t>
      </w:r>
      <w:r>
        <w:rPr>
          <w:rFonts w:eastAsia="Calibri"/>
          <w:color w:val="000000"/>
          <w:sz w:val="28"/>
          <w:szCs w:val="22"/>
          <w:lang w:eastAsia="en-US"/>
        </w:rPr>
        <w:t>М</w:t>
      </w:r>
      <w:r w:rsidRPr="00ED4B0D">
        <w:rPr>
          <w:rFonts w:eastAsia="Calibri"/>
          <w:color w:val="000000"/>
          <w:sz w:val="28"/>
          <w:szCs w:val="22"/>
          <w:lang w:eastAsia="en-US"/>
        </w:rPr>
        <w:t>еждународный форум бизнеса и власти «Неделя Российского Ритейла»</w:t>
      </w:r>
      <w:r>
        <w:rPr>
          <w:rFonts w:eastAsia="Calibri"/>
          <w:color w:val="000000"/>
          <w:sz w:val="28"/>
          <w:szCs w:val="22"/>
          <w:lang w:eastAsia="en-US"/>
        </w:rPr>
        <w:t xml:space="preserve"> (далее – Форум), который пройдет с </w:t>
      </w:r>
      <w:r w:rsidRPr="00ED4B0D">
        <w:rPr>
          <w:rFonts w:eastAsia="Calibri"/>
          <w:color w:val="000000"/>
          <w:sz w:val="28"/>
          <w:szCs w:val="22"/>
          <w:lang w:eastAsia="en-US"/>
        </w:rPr>
        <w:t>3</w:t>
      </w:r>
      <w:r>
        <w:rPr>
          <w:rFonts w:eastAsia="Calibri"/>
          <w:color w:val="000000"/>
          <w:sz w:val="28"/>
          <w:szCs w:val="22"/>
          <w:lang w:eastAsia="en-US"/>
        </w:rPr>
        <w:t>1 мая по 4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июня 20</w:t>
      </w:r>
      <w:r>
        <w:rPr>
          <w:rFonts w:eastAsia="Calibri"/>
          <w:color w:val="000000"/>
          <w:sz w:val="28"/>
          <w:szCs w:val="22"/>
          <w:lang w:eastAsia="en-US"/>
        </w:rPr>
        <w:t>21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года в Москве, в Центре Международной Торговли (Москва, Краснопресненская наб., 12).</w:t>
      </w:r>
    </w:p>
    <w:p w:rsidR="0077156E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rFonts w:eastAsia="Calibri"/>
          <w:color w:val="000000"/>
          <w:sz w:val="28"/>
          <w:szCs w:val="22"/>
          <w:lang w:eastAsia="en-US"/>
        </w:rPr>
        <w:t>Форум в седьмой раз соберет руководителей федеральных органов власти, представителей государственных органов потребительского рынка субъектов Российской Федерации, ведущих федеральных и региональных ритейлеров, крупнейших российских и международных организаций поставщиков и других участников потребительского рынка.</w:t>
      </w:r>
    </w:p>
    <w:p w:rsidR="0077156E" w:rsidRPr="000E0E27" w:rsidRDefault="0077156E" w:rsidP="007715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программа мероприятия опубликована на официальном сайте </w:t>
      </w:r>
      <w:hyperlink r:id="rId9" w:history="1">
        <w:r w:rsidRPr="000E0E27">
          <w:rPr>
            <w:sz w:val="28"/>
            <w:szCs w:val="28"/>
          </w:rPr>
          <w:t>www.retailweek.ru</w:t>
        </w:r>
      </w:hyperlink>
      <w:r w:rsidRPr="000E0E27">
        <w:rPr>
          <w:sz w:val="28"/>
          <w:szCs w:val="28"/>
        </w:rPr>
        <w:t>.</w:t>
      </w:r>
    </w:p>
    <w:p w:rsidR="00121583" w:rsidRPr="000E0E27" w:rsidRDefault="0077156E" w:rsidP="00121583">
      <w:pPr>
        <w:ind w:firstLine="709"/>
        <w:jc w:val="both"/>
        <w:rPr>
          <w:rStyle w:val="aa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В случае заинтересованности участия в данном мероприятии, в целях формирования делегации от Республики Татарстан, просим не позднее 27.04.2021 направить сведения об участнике </w:t>
      </w:r>
      <w:r w:rsidR="00D671F7">
        <w:rPr>
          <w:sz w:val="28"/>
          <w:szCs w:val="28"/>
        </w:rPr>
        <w:t>(</w:t>
      </w:r>
      <w:bookmarkStart w:id="0" w:name="_GoBack"/>
      <w:bookmarkEnd w:id="0"/>
      <w:r>
        <w:rPr>
          <w:sz w:val="28"/>
          <w:szCs w:val="28"/>
        </w:rPr>
        <w:t xml:space="preserve">с указанием ФИО, должности, электронной почты и телефона), </w:t>
      </w:r>
      <w:r w:rsidR="00363AB9" w:rsidRPr="000E0E27">
        <w:rPr>
          <w:sz w:val="28"/>
          <w:szCs w:val="28"/>
        </w:rPr>
        <w:t>а</w:t>
      </w:r>
      <w:r w:rsidR="00363AB9" w:rsidRPr="000E0E27">
        <w:rPr>
          <w:rStyle w:val="aa"/>
          <w:color w:val="auto"/>
          <w:sz w:val="28"/>
          <w:szCs w:val="28"/>
          <w:u w:val="none"/>
        </w:rPr>
        <w:t xml:space="preserve"> также проинформировать о проводимом мероприятии предприятия торговли.</w:t>
      </w:r>
    </w:p>
    <w:p w:rsidR="00363AB9" w:rsidRDefault="00363AB9" w:rsidP="00121583">
      <w:pPr>
        <w:ind w:firstLine="709"/>
        <w:jc w:val="both"/>
        <w:rPr>
          <w:rStyle w:val="aa"/>
          <w:color w:val="auto"/>
          <w:sz w:val="28"/>
          <w:szCs w:val="28"/>
          <w:u w:val="none"/>
        </w:rPr>
      </w:pPr>
      <w:r>
        <w:rPr>
          <w:rStyle w:val="aa"/>
          <w:color w:val="auto"/>
          <w:sz w:val="28"/>
          <w:szCs w:val="28"/>
          <w:u w:val="none"/>
        </w:rPr>
        <w:t>Пре</w:t>
      </w:r>
      <w:r w:rsidR="000E0E27">
        <w:rPr>
          <w:rStyle w:val="aa"/>
          <w:color w:val="auto"/>
          <w:sz w:val="28"/>
          <w:szCs w:val="28"/>
          <w:u w:val="none"/>
        </w:rPr>
        <w:t xml:space="preserve">зентацию </w:t>
      </w:r>
      <w:r>
        <w:rPr>
          <w:rStyle w:val="aa"/>
          <w:color w:val="auto"/>
          <w:sz w:val="28"/>
          <w:szCs w:val="28"/>
          <w:u w:val="none"/>
        </w:rPr>
        <w:t>Форума прилагаем.</w:t>
      </w:r>
    </w:p>
    <w:p w:rsidR="00363AB9" w:rsidRDefault="00363AB9" w:rsidP="00121583">
      <w:pPr>
        <w:ind w:firstLine="709"/>
        <w:jc w:val="both"/>
        <w:rPr>
          <w:rStyle w:val="aa"/>
          <w:color w:val="auto"/>
          <w:sz w:val="28"/>
          <w:szCs w:val="28"/>
          <w:u w:val="none"/>
        </w:rPr>
      </w:pPr>
    </w:p>
    <w:p w:rsidR="00363AB9" w:rsidRPr="00363AB9" w:rsidRDefault="00363AB9" w:rsidP="00121583">
      <w:pPr>
        <w:ind w:firstLine="709"/>
        <w:jc w:val="both"/>
        <w:rPr>
          <w:sz w:val="28"/>
          <w:szCs w:val="28"/>
        </w:rPr>
      </w:pPr>
      <w:r>
        <w:rPr>
          <w:rStyle w:val="aa"/>
          <w:color w:val="auto"/>
          <w:sz w:val="28"/>
          <w:szCs w:val="28"/>
          <w:u w:val="none"/>
        </w:rPr>
        <w:t>Приложение: на 2</w:t>
      </w:r>
      <w:r w:rsidR="000E0E27">
        <w:rPr>
          <w:rStyle w:val="aa"/>
          <w:color w:val="auto"/>
          <w:sz w:val="28"/>
          <w:szCs w:val="28"/>
          <w:u w:val="none"/>
        </w:rPr>
        <w:t>4</w:t>
      </w:r>
      <w:r>
        <w:rPr>
          <w:rStyle w:val="aa"/>
          <w:color w:val="auto"/>
          <w:sz w:val="28"/>
          <w:szCs w:val="28"/>
          <w:u w:val="none"/>
        </w:rPr>
        <w:t xml:space="preserve"> л.</w:t>
      </w:r>
      <w:r w:rsidR="000E0E27">
        <w:rPr>
          <w:rStyle w:val="aa"/>
          <w:color w:val="auto"/>
          <w:sz w:val="28"/>
          <w:szCs w:val="28"/>
          <w:u w:val="none"/>
        </w:rPr>
        <w:t xml:space="preserve"> в 1 экз.</w:t>
      </w:r>
    </w:p>
    <w:p w:rsidR="00ED4B0D" w:rsidRPr="00601137" w:rsidRDefault="00ED4B0D" w:rsidP="00121583">
      <w:pPr>
        <w:jc w:val="both"/>
        <w:rPr>
          <w:sz w:val="28"/>
          <w:szCs w:val="28"/>
        </w:rPr>
      </w:pPr>
    </w:p>
    <w:p w:rsidR="000E0E27" w:rsidRDefault="000E0E27" w:rsidP="00C56603">
      <w:pPr>
        <w:ind w:right="-1"/>
        <w:rPr>
          <w:sz w:val="28"/>
          <w:szCs w:val="28"/>
          <w:lang w:val="tt-RU"/>
        </w:rPr>
      </w:pPr>
    </w:p>
    <w:p w:rsidR="002F0D26" w:rsidRPr="002F0D26" w:rsidRDefault="002F0D26" w:rsidP="00C56603">
      <w:pPr>
        <w:ind w:right="-1"/>
        <w:rPr>
          <w:sz w:val="28"/>
          <w:szCs w:val="28"/>
          <w:lang w:val="tt-RU"/>
        </w:rPr>
      </w:pPr>
      <w:r w:rsidRPr="002F0D26">
        <w:rPr>
          <w:sz w:val="28"/>
          <w:szCs w:val="28"/>
          <w:lang w:val="tt-RU"/>
        </w:rPr>
        <w:t xml:space="preserve">Заместитель министра </w:t>
      </w:r>
      <w:r>
        <w:rPr>
          <w:sz w:val="28"/>
          <w:szCs w:val="28"/>
          <w:lang w:val="tt-RU"/>
        </w:rPr>
        <w:t xml:space="preserve">             </w:t>
      </w:r>
      <w:r w:rsidRPr="002F0D26">
        <w:rPr>
          <w:sz w:val="28"/>
          <w:szCs w:val="28"/>
          <w:lang w:val="tt-RU"/>
        </w:rPr>
        <w:t xml:space="preserve">                                                                          </w:t>
      </w:r>
      <w:r w:rsidR="00363AB9">
        <w:rPr>
          <w:sz w:val="28"/>
          <w:szCs w:val="28"/>
          <w:lang w:val="tt-RU"/>
        </w:rPr>
        <w:t>Г.Я.Лернер</w:t>
      </w:r>
    </w:p>
    <w:p w:rsidR="002F0D26" w:rsidRDefault="002F0D26" w:rsidP="00C56603">
      <w:pPr>
        <w:ind w:right="-1"/>
        <w:rPr>
          <w:sz w:val="24"/>
          <w:szCs w:val="24"/>
          <w:lang w:val="tt-RU"/>
        </w:rPr>
      </w:pPr>
    </w:p>
    <w:p w:rsidR="0077156E" w:rsidRDefault="0077156E" w:rsidP="00C56603">
      <w:pPr>
        <w:ind w:right="-1"/>
        <w:rPr>
          <w:sz w:val="24"/>
          <w:szCs w:val="24"/>
        </w:rPr>
      </w:pPr>
    </w:p>
    <w:p w:rsidR="005A0526" w:rsidRDefault="0077156E" w:rsidP="00C56603">
      <w:pPr>
        <w:ind w:right="-1"/>
        <w:rPr>
          <w:sz w:val="24"/>
          <w:szCs w:val="24"/>
        </w:rPr>
      </w:pPr>
      <w:r>
        <w:rPr>
          <w:sz w:val="24"/>
          <w:szCs w:val="24"/>
        </w:rPr>
        <w:t>Л</w:t>
      </w:r>
      <w:r w:rsidR="005A0526">
        <w:rPr>
          <w:sz w:val="24"/>
          <w:szCs w:val="24"/>
        </w:rPr>
        <w:t>.Р.Ковалева</w:t>
      </w:r>
    </w:p>
    <w:p w:rsidR="005A0526" w:rsidRPr="005A0526" w:rsidRDefault="005A0526" w:rsidP="00C56603">
      <w:pPr>
        <w:ind w:right="-1"/>
        <w:rPr>
          <w:sz w:val="24"/>
          <w:szCs w:val="24"/>
        </w:rPr>
      </w:pPr>
      <w:r>
        <w:rPr>
          <w:sz w:val="24"/>
          <w:szCs w:val="24"/>
        </w:rPr>
        <w:t>(843) 2100-574</w:t>
      </w:r>
    </w:p>
    <w:sectPr w:rsidR="005A0526" w:rsidRPr="005A0526" w:rsidSect="0077156E">
      <w:pgSz w:w="11906" w:h="16838"/>
      <w:pgMar w:top="907" w:right="56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B82" w:rsidRDefault="00143B82">
      <w:r>
        <w:separator/>
      </w:r>
    </w:p>
  </w:endnote>
  <w:endnote w:type="continuationSeparator" w:id="0">
    <w:p w:rsidR="00143B82" w:rsidRDefault="0014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2CA391B-89DA-4BC9-93F5-073569EC82C8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6BB71070-DCBA-4EAC-BF59-C873B1BD52DE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5956F20B-F690-4D6E-B23C-0E41067D8BA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454DC51A-C832-4EFA-9E6B-FB944A34C7C6}"/>
    <w:embedBold r:id="rId5" w:fontKey="{3D45F51D-CE6D-4CC7-87BE-E949E11FAC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B82" w:rsidRDefault="00143B82">
      <w:r>
        <w:separator/>
      </w:r>
    </w:p>
  </w:footnote>
  <w:footnote w:type="continuationSeparator" w:id="0">
    <w:p w:rsidR="00143B82" w:rsidRDefault="00143B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572EE"/>
    <w:rsid w:val="00063B95"/>
    <w:rsid w:val="00075FF9"/>
    <w:rsid w:val="0008333B"/>
    <w:rsid w:val="000C7119"/>
    <w:rsid w:val="000D05AA"/>
    <w:rsid w:val="000E0E27"/>
    <w:rsid w:val="000F3886"/>
    <w:rsid w:val="000F4118"/>
    <w:rsid w:val="00121583"/>
    <w:rsid w:val="00124D2B"/>
    <w:rsid w:val="00126436"/>
    <w:rsid w:val="0014373E"/>
    <w:rsid w:val="00143B82"/>
    <w:rsid w:val="001465AB"/>
    <w:rsid w:val="001541E2"/>
    <w:rsid w:val="0017054A"/>
    <w:rsid w:val="0019259A"/>
    <w:rsid w:val="00193CE0"/>
    <w:rsid w:val="001A19E8"/>
    <w:rsid w:val="001A5114"/>
    <w:rsid w:val="001A5CEB"/>
    <w:rsid w:val="001B1D52"/>
    <w:rsid w:val="001B3BDD"/>
    <w:rsid w:val="001B7BB8"/>
    <w:rsid w:val="001C1951"/>
    <w:rsid w:val="001D2B33"/>
    <w:rsid w:val="001D5F81"/>
    <w:rsid w:val="001E0796"/>
    <w:rsid w:val="001F2EE2"/>
    <w:rsid w:val="00215022"/>
    <w:rsid w:val="002220EA"/>
    <w:rsid w:val="00230197"/>
    <w:rsid w:val="0024237A"/>
    <w:rsid w:val="0024251A"/>
    <w:rsid w:val="002910FA"/>
    <w:rsid w:val="00294A14"/>
    <w:rsid w:val="002A11BC"/>
    <w:rsid w:val="002A22D2"/>
    <w:rsid w:val="002A7122"/>
    <w:rsid w:val="002D4571"/>
    <w:rsid w:val="002E1216"/>
    <w:rsid w:val="002F0D26"/>
    <w:rsid w:val="002F5B25"/>
    <w:rsid w:val="00300019"/>
    <w:rsid w:val="00310DF4"/>
    <w:rsid w:val="00321D91"/>
    <w:rsid w:val="00334632"/>
    <w:rsid w:val="00340E85"/>
    <w:rsid w:val="003545BB"/>
    <w:rsid w:val="0035606F"/>
    <w:rsid w:val="00363AB9"/>
    <w:rsid w:val="003672F4"/>
    <w:rsid w:val="003A1BB0"/>
    <w:rsid w:val="003C47EF"/>
    <w:rsid w:val="00411385"/>
    <w:rsid w:val="00412BFD"/>
    <w:rsid w:val="00415191"/>
    <w:rsid w:val="0042412C"/>
    <w:rsid w:val="00440B7F"/>
    <w:rsid w:val="0046565F"/>
    <w:rsid w:val="00465F30"/>
    <w:rsid w:val="004721F8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42F4"/>
    <w:rsid w:val="005208CB"/>
    <w:rsid w:val="00541AF5"/>
    <w:rsid w:val="00541DE1"/>
    <w:rsid w:val="00554DFA"/>
    <w:rsid w:val="005552F0"/>
    <w:rsid w:val="00565B95"/>
    <w:rsid w:val="005846D3"/>
    <w:rsid w:val="00590DE9"/>
    <w:rsid w:val="005A0526"/>
    <w:rsid w:val="005B12C4"/>
    <w:rsid w:val="005C2B5A"/>
    <w:rsid w:val="005C7064"/>
    <w:rsid w:val="005E3E68"/>
    <w:rsid w:val="005E7773"/>
    <w:rsid w:val="005F7E04"/>
    <w:rsid w:val="00601137"/>
    <w:rsid w:val="00602307"/>
    <w:rsid w:val="00602601"/>
    <w:rsid w:val="0060340E"/>
    <w:rsid w:val="0063720C"/>
    <w:rsid w:val="0063724E"/>
    <w:rsid w:val="00641542"/>
    <w:rsid w:val="00641747"/>
    <w:rsid w:val="00660625"/>
    <w:rsid w:val="00660B34"/>
    <w:rsid w:val="00665BF7"/>
    <w:rsid w:val="0066747B"/>
    <w:rsid w:val="00690838"/>
    <w:rsid w:val="006A7DAF"/>
    <w:rsid w:val="006B1B36"/>
    <w:rsid w:val="006C1DAF"/>
    <w:rsid w:val="006E7A8C"/>
    <w:rsid w:val="006F3845"/>
    <w:rsid w:val="007018F4"/>
    <w:rsid w:val="0071396E"/>
    <w:rsid w:val="00716A20"/>
    <w:rsid w:val="0074661B"/>
    <w:rsid w:val="0077156E"/>
    <w:rsid w:val="00785AE0"/>
    <w:rsid w:val="007B1F84"/>
    <w:rsid w:val="007B219B"/>
    <w:rsid w:val="007B761E"/>
    <w:rsid w:val="007E3B31"/>
    <w:rsid w:val="007E5295"/>
    <w:rsid w:val="007E55CE"/>
    <w:rsid w:val="007F29EC"/>
    <w:rsid w:val="007F341A"/>
    <w:rsid w:val="0081585D"/>
    <w:rsid w:val="0082571A"/>
    <w:rsid w:val="00826873"/>
    <w:rsid w:val="00834F8B"/>
    <w:rsid w:val="00851F77"/>
    <w:rsid w:val="00861AF7"/>
    <w:rsid w:val="008861F7"/>
    <w:rsid w:val="008A02D7"/>
    <w:rsid w:val="008B60B4"/>
    <w:rsid w:val="008C3632"/>
    <w:rsid w:val="008F5369"/>
    <w:rsid w:val="00914589"/>
    <w:rsid w:val="0094591D"/>
    <w:rsid w:val="00945C55"/>
    <w:rsid w:val="00953D7F"/>
    <w:rsid w:val="009665C8"/>
    <w:rsid w:val="009757F2"/>
    <w:rsid w:val="00983091"/>
    <w:rsid w:val="009852B6"/>
    <w:rsid w:val="009A3476"/>
    <w:rsid w:val="009A66F7"/>
    <w:rsid w:val="009E60EC"/>
    <w:rsid w:val="009F12BD"/>
    <w:rsid w:val="00A00472"/>
    <w:rsid w:val="00A017DD"/>
    <w:rsid w:val="00A0333D"/>
    <w:rsid w:val="00A06A77"/>
    <w:rsid w:val="00A116CB"/>
    <w:rsid w:val="00A30F9A"/>
    <w:rsid w:val="00A35E57"/>
    <w:rsid w:val="00A37BF3"/>
    <w:rsid w:val="00A417A5"/>
    <w:rsid w:val="00A605F2"/>
    <w:rsid w:val="00A668B8"/>
    <w:rsid w:val="00A742D6"/>
    <w:rsid w:val="00A840A1"/>
    <w:rsid w:val="00A87046"/>
    <w:rsid w:val="00A90704"/>
    <w:rsid w:val="00AA2124"/>
    <w:rsid w:val="00AA4960"/>
    <w:rsid w:val="00AB2363"/>
    <w:rsid w:val="00AB25D1"/>
    <w:rsid w:val="00AC0AC0"/>
    <w:rsid w:val="00AD34C0"/>
    <w:rsid w:val="00AD424E"/>
    <w:rsid w:val="00AF07F6"/>
    <w:rsid w:val="00AF4E08"/>
    <w:rsid w:val="00B2401F"/>
    <w:rsid w:val="00B36FF5"/>
    <w:rsid w:val="00B43807"/>
    <w:rsid w:val="00B52053"/>
    <w:rsid w:val="00B7516E"/>
    <w:rsid w:val="00B810C1"/>
    <w:rsid w:val="00B81C4C"/>
    <w:rsid w:val="00B9399F"/>
    <w:rsid w:val="00BB3A12"/>
    <w:rsid w:val="00BB5563"/>
    <w:rsid w:val="00BB7002"/>
    <w:rsid w:val="00BC2FEC"/>
    <w:rsid w:val="00BE0003"/>
    <w:rsid w:val="00C33C6F"/>
    <w:rsid w:val="00C35738"/>
    <w:rsid w:val="00C37800"/>
    <w:rsid w:val="00C40BFD"/>
    <w:rsid w:val="00C5249B"/>
    <w:rsid w:val="00C56603"/>
    <w:rsid w:val="00C57D4E"/>
    <w:rsid w:val="00C87495"/>
    <w:rsid w:val="00C921CC"/>
    <w:rsid w:val="00C92357"/>
    <w:rsid w:val="00C96DB5"/>
    <w:rsid w:val="00C9730A"/>
    <w:rsid w:val="00CE12BD"/>
    <w:rsid w:val="00CE2CA0"/>
    <w:rsid w:val="00D35375"/>
    <w:rsid w:val="00D3574F"/>
    <w:rsid w:val="00D40DE6"/>
    <w:rsid w:val="00D44F80"/>
    <w:rsid w:val="00D50B6A"/>
    <w:rsid w:val="00D51B0E"/>
    <w:rsid w:val="00D60FE4"/>
    <w:rsid w:val="00D671F7"/>
    <w:rsid w:val="00D67792"/>
    <w:rsid w:val="00D82614"/>
    <w:rsid w:val="00D8453B"/>
    <w:rsid w:val="00DF0DD0"/>
    <w:rsid w:val="00DF1F3B"/>
    <w:rsid w:val="00E02DB9"/>
    <w:rsid w:val="00E15BAD"/>
    <w:rsid w:val="00E17DE6"/>
    <w:rsid w:val="00E358EA"/>
    <w:rsid w:val="00E4457E"/>
    <w:rsid w:val="00E64054"/>
    <w:rsid w:val="00E65454"/>
    <w:rsid w:val="00EB57A1"/>
    <w:rsid w:val="00ED4B0D"/>
    <w:rsid w:val="00ED6CBB"/>
    <w:rsid w:val="00ED6DE8"/>
    <w:rsid w:val="00EE7E23"/>
    <w:rsid w:val="00EF12CD"/>
    <w:rsid w:val="00F20D0A"/>
    <w:rsid w:val="00F3603C"/>
    <w:rsid w:val="00F41E34"/>
    <w:rsid w:val="00F51CEE"/>
    <w:rsid w:val="00F536D3"/>
    <w:rsid w:val="00F57085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8CF26EC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retailwee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1879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Ковалева Ляйсан Рашитовна</cp:lastModifiedBy>
  <cp:revision>4</cp:revision>
  <cp:lastPrinted>2014-09-23T12:54:00Z</cp:lastPrinted>
  <dcterms:created xsi:type="dcterms:W3CDTF">2021-04-20T14:28:00Z</dcterms:created>
  <dcterms:modified xsi:type="dcterms:W3CDTF">2021-04-21T11:26:00Z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