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4C" w:rsidRPr="002B563F"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2B4E66">
        <w:rPr>
          <w:rFonts w:ascii="Times New Roman" w:eastAsia="Times New Roman" w:hAnsi="Times New Roman" w:cs="Times New Roman"/>
          <w:b/>
          <w:lang w:eastAsia="ru-RU"/>
        </w:rPr>
        <w:t>ИНФОРМАЦИОННОЕ СООБЩЕНИЕ</w:t>
      </w:r>
      <w:r w:rsidR="009D47C7">
        <w:rPr>
          <w:rFonts w:ascii="Times New Roman" w:eastAsia="Times New Roman" w:hAnsi="Times New Roman" w:cs="Times New Roman"/>
          <w:b/>
          <w:lang w:eastAsia="ru-RU"/>
        </w:rPr>
        <w:t xml:space="preserve"> </w:t>
      </w:r>
      <w:r w:rsidRPr="002B4E66">
        <w:rPr>
          <w:rFonts w:ascii="Times New Roman" w:eastAsia="Times New Roman" w:hAnsi="Times New Roman" w:cs="Times New Roman"/>
          <w:b/>
          <w:lang w:eastAsia="ru-RU"/>
        </w:rPr>
        <w:t xml:space="preserve">О </w:t>
      </w:r>
      <w:r w:rsidRPr="002B563F">
        <w:rPr>
          <w:rFonts w:ascii="Times New Roman" w:eastAsia="Times New Roman" w:hAnsi="Times New Roman" w:cs="Times New Roman"/>
          <w:b/>
          <w:lang w:eastAsia="ru-RU"/>
        </w:rPr>
        <w:t xml:space="preserve">ПРОВЕДЕНИИ </w:t>
      </w:r>
      <w:r w:rsidR="00631F17" w:rsidRPr="002B563F">
        <w:rPr>
          <w:rFonts w:ascii="Times New Roman" w:eastAsia="Times New Roman" w:hAnsi="Times New Roman" w:cs="Times New Roman"/>
          <w:b/>
          <w:i/>
          <w:sz w:val="24"/>
          <w:szCs w:val="24"/>
          <w:u w:val="single"/>
          <w:lang w:eastAsia="ru-RU"/>
        </w:rPr>
        <w:t>2</w:t>
      </w:r>
      <w:r w:rsidR="002F2E6E">
        <w:rPr>
          <w:rFonts w:ascii="Times New Roman" w:eastAsia="Times New Roman" w:hAnsi="Times New Roman" w:cs="Times New Roman"/>
          <w:b/>
          <w:i/>
          <w:sz w:val="24"/>
          <w:szCs w:val="24"/>
          <w:u w:val="single"/>
          <w:lang w:eastAsia="ru-RU"/>
        </w:rPr>
        <w:t xml:space="preserve">9 </w:t>
      </w:r>
      <w:r w:rsidR="00631F17" w:rsidRPr="002B563F">
        <w:rPr>
          <w:rFonts w:ascii="Times New Roman" w:eastAsia="Times New Roman" w:hAnsi="Times New Roman" w:cs="Times New Roman"/>
          <w:b/>
          <w:i/>
          <w:sz w:val="24"/>
          <w:szCs w:val="24"/>
          <w:u w:val="single"/>
          <w:lang w:eastAsia="ru-RU"/>
        </w:rPr>
        <w:t xml:space="preserve">января </w:t>
      </w:r>
      <w:r w:rsidRPr="002B563F">
        <w:rPr>
          <w:rFonts w:ascii="Times New Roman" w:eastAsia="Times New Roman" w:hAnsi="Times New Roman" w:cs="Times New Roman"/>
          <w:b/>
          <w:i/>
          <w:sz w:val="24"/>
          <w:szCs w:val="24"/>
          <w:u w:val="single"/>
          <w:lang w:eastAsia="ru-RU"/>
        </w:rPr>
        <w:t>20</w:t>
      </w:r>
      <w:r w:rsidR="009D47C7">
        <w:rPr>
          <w:rFonts w:ascii="Times New Roman" w:eastAsia="Times New Roman" w:hAnsi="Times New Roman" w:cs="Times New Roman"/>
          <w:b/>
          <w:i/>
          <w:sz w:val="24"/>
          <w:szCs w:val="24"/>
          <w:u w:val="single"/>
          <w:lang w:eastAsia="ru-RU"/>
        </w:rPr>
        <w:t xml:space="preserve">21 </w:t>
      </w:r>
      <w:r w:rsidR="00986D2D" w:rsidRPr="002B563F">
        <w:rPr>
          <w:rFonts w:ascii="Times New Roman" w:eastAsia="Times New Roman" w:hAnsi="Times New Roman" w:cs="Times New Roman"/>
          <w:b/>
          <w:i/>
          <w:sz w:val="24"/>
          <w:szCs w:val="24"/>
          <w:u w:val="single"/>
          <w:lang w:eastAsia="ru-RU"/>
        </w:rPr>
        <w:t>года</w:t>
      </w:r>
    </w:p>
    <w:p w:rsidR="002D54D3" w:rsidRPr="002B563F"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2B563F">
        <w:rPr>
          <w:rFonts w:ascii="Times New Roman" w:eastAsia="Times New Roman" w:hAnsi="Times New Roman" w:cs="Times New Roman"/>
          <w:b/>
          <w:lang w:eastAsia="ru-RU"/>
        </w:rPr>
        <w:t xml:space="preserve"> ПРОДАЖИ ИМУЩЕСТВА ПОСРЕДСТВОМ ПУБЛИЧНОГО ПРЕДЛОЖЕНИЯ </w:t>
      </w:r>
    </w:p>
    <w:p w:rsidR="00D91584" w:rsidRPr="002B563F"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2B563F">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708"/>
      </w:tblGrid>
      <w:tr w:rsidR="00D91584" w:rsidRPr="002B563F" w:rsidTr="00691DB2">
        <w:trPr>
          <w:trHeight w:val="900"/>
        </w:trPr>
        <w:tc>
          <w:tcPr>
            <w:tcW w:w="709" w:type="dxa"/>
            <w:vAlign w:val="center"/>
          </w:tcPr>
          <w:p w:rsidR="00D91584" w:rsidRPr="002B563F"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563F">
              <w:rPr>
                <w:rFonts w:ascii="Times New Roman" w:eastAsia="Times New Roman" w:hAnsi="Times New Roman" w:cs="Times New Roman"/>
                <w:b/>
                <w:sz w:val="24"/>
                <w:szCs w:val="24"/>
                <w:lang w:eastAsia="ru-RU"/>
              </w:rPr>
              <w:t>1</w:t>
            </w:r>
          </w:p>
        </w:tc>
        <w:tc>
          <w:tcPr>
            <w:tcW w:w="14708" w:type="dxa"/>
            <w:vAlign w:val="center"/>
          </w:tcPr>
          <w:p w:rsidR="00691DB2" w:rsidRPr="002B563F" w:rsidRDefault="00D91584" w:rsidP="00691DB2">
            <w:pPr>
              <w:pStyle w:val="ConsNormal"/>
              <w:keepNext/>
              <w:ind w:right="0" w:firstLine="0"/>
              <w:jc w:val="both"/>
              <w:rPr>
                <w:rFonts w:ascii="Times New Roman" w:hAnsi="Times New Roman" w:cs="Times New Roman"/>
                <w:sz w:val="24"/>
                <w:szCs w:val="24"/>
              </w:rPr>
            </w:pPr>
            <w:r w:rsidRPr="002B563F">
              <w:rPr>
                <w:rFonts w:ascii="Times New Roman" w:hAnsi="Times New Roman" w:cs="Times New Roman"/>
                <w:b/>
                <w:bCs/>
                <w:sz w:val="24"/>
                <w:szCs w:val="24"/>
              </w:rPr>
              <w:t xml:space="preserve">Продавец государственного имущества: </w:t>
            </w:r>
          </w:p>
          <w:p w:rsidR="00691DB2" w:rsidRPr="002B563F" w:rsidRDefault="00691DB2" w:rsidP="00691DB2">
            <w:pPr>
              <w:pStyle w:val="ConsNormal"/>
              <w:keepNext/>
              <w:ind w:right="0" w:firstLine="0"/>
              <w:jc w:val="both"/>
              <w:rPr>
                <w:rFonts w:ascii="Times New Roman" w:hAnsi="Times New Roman" w:cs="Times New Roman"/>
                <w:sz w:val="23"/>
                <w:szCs w:val="23"/>
              </w:rPr>
            </w:pPr>
            <w:r w:rsidRPr="002B563F">
              <w:rPr>
                <w:rFonts w:ascii="Times New Roman" w:hAnsi="Times New Roman" w:cs="Times New Roman"/>
                <w:sz w:val="23"/>
                <w:szCs w:val="23"/>
              </w:rPr>
              <w:t xml:space="preserve">Палата имущественных и земельных отношений Заинского муниципального района (далее - Палата). </w:t>
            </w:r>
          </w:p>
          <w:p w:rsidR="00691DB2" w:rsidRPr="002B563F" w:rsidRDefault="00691DB2" w:rsidP="00691DB2">
            <w:pPr>
              <w:pStyle w:val="ConsNormal"/>
              <w:keepNext/>
              <w:ind w:right="0" w:firstLine="0"/>
              <w:jc w:val="both"/>
              <w:rPr>
                <w:rFonts w:ascii="Times New Roman" w:hAnsi="Times New Roman" w:cs="Times New Roman"/>
                <w:sz w:val="23"/>
                <w:szCs w:val="23"/>
              </w:rPr>
            </w:pPr>
            <w:proofErr w:type="gramStart"/>
            <w:r w:rsidRPr="002B563F">
              <w:rPr>
                <w:rFonts w:ascii="Times New Roman" w:hAnsi="Times New Roman" w:cs="Times New Roman"/>
                <w:sz w:val="23"/>
                <w:szCs w:val="23"/>
              </w:rPr>
              <w:t>Место нахождения – 423520, Республика Татарстан, г. Заинск, ул. Автозаводская, д.1А.</w:t>
            </w:r>
            <w:proofErr w:type="gramEnd"/>
          </w:p>
          <w:p w:rsidR="00691DB2" w:rsidRPr="002B563F" w:rsidRDefault="00691DB2" w:rsidP="00691DB2">
            <w:pPr>
              <w:pStyle w:val="ConsNormal"/>
              <w:keepNext/>
              <w:ind w:right="0" w:firstLine="0"/>
              <w:jc w:val="both"/>
              <w:rPr>
                <w:rFonts w:ascii="Times New Roman" w:hAnsi="Times New Roman" w:cs="Times New Roman"/>
                <w:sz w:val="22"/>
                <w:szCs w:val="22"/>
                <w:shd w:val="clear" w:color="auto" w:fill="FFFFFF"/>
              </w:rPr>
            </w:pPr>
            <w:r w:rsidRPr="002B563F">
              <w:rPr>
                <w:rFonts w:ascii="Times New Roman" w:hAnsi="Times New Roman" w:cs="Times New Roman"/>
                <w:sz w:val="23"/>
                <w:szCs w:val="23"/>
              </w:rPr>
              <w:t xml:space="preserve">Контактный  телефон: (885558)2-80-33, электронный адрес: </w:t>
            </w:r>
            <w:hyperlink r:id="rId4" w:history="1">
              <w:r w:rsidRPr="002B563F">
                <w:rPr>
                  <w:rStyle w:val="a3"/>
                  <w:rFonts w:ascii="Times New Roman" w:hAnsi="Times New Roman" w:cs="Times New Roman"/>
                  <w:sz w:val="22"/>
                  <w:szCs w:val="22"/>
                  <w:shd w:val="clear" w:color="auto" w:fill="FFFFFF"/>
                  <w:lang w:val="en-US"/>
                </w:rPr>
                <w:t>Pzio</w:t>
              </w:r>
              <w:r w:rsidRPr="002B563F">
                <w:rPr>
                  <w:rStyle w:val="a3"/>
                  <w:rFonts w:ascii="Times New Roman" w:hAnsi="Times New Roman" w:cs="Times New Roman"/>
                  <w:sz w:val="22"/>
                  <w:szCs w:val="22"/>
                  <w:shd w:val="clear" w:color="auto" w:fill="FFFFFF"/>
                </w:rPr>
                <w:t>.</w:t>
              </w:r>
              <w:r w:rsidRPr="002B563F">
                <w:rPr>
                  <w:rStyle w:val="a3"/>
                  <w:rFonts w:ascii="Times New Roman" w:hAnsi="Times New Roman" w:cs="Times New Roman"/>
                  <w:sz w:val="22"/>
                  <w:szCs w:val="22"/>
                  <w:shd w:val="clear" w:color="auto" w:fill="FFFFFF"/>
                  <w:lang w:val="en-US"/>
                </w:rPr>
                <w:t>Zainsk</w:t>
              </w:r>
              <w:r w:rsidRPr="002B563F">
                <w:rPr>
                  <w:rStyle w:val="a3"/>
                  <w:rFonts w:ascii="Times New Roman" w:hAnsi="Times New Roman" w:cs="Times New Roman"/>
                  <w:sz w:val="22"/>
                  <w:szCs w:val="22"/>
                  <w:shd w:val="clear" w:color="auto" w:fill="FFFFFF"/>
                </w:rPr>
                <w:t>@</w:t>
              </w:r>
              <w:r w:rsidRPr="002B563F">
                <w:rPr>
                  <w:rStyle w:val="a3"/>
                  <w:rFonts w:ascii="Times New Roman" w:hAnsi="Times New Roman" w:cs="Times New Roman"/>
                  <w:sz w:val="22"/>
                  <w:szCs w:val="22"/>
                  <w:shd w:val="clear" w:color="auto" w:fill="FFFFFF"/>
                  <w:lang w:val="en-US"/>
                </w:rPr>
                <w:t>tatar</w:t>
              </w:r>
              <w:r w:rsidRPr="002B563F">
                <w:rPr>
                  <w:rStyle w:val="a3"/>
                  <w:rFonts w:ascii="Times New Roman" w:hAnsi="Times New Roman" w:cs="Times New Roman"/>
                  <w:sz w:val="22"/>
                  <w:szCs w:val="22"/>
                  <w:shd w:val="clear" w:color="auto" w:fill="FFFFFF"/>
                </w:rPr>
                <w:t>.</w:t>
              </w:r>
              <w:proofErr w:type="spellStart"/>
              <w:r w:rsidRPr="002B563F">
                <w:rPr>
                  <w:rStyle w:val="a3"/>
                  <w:rFonts w:ascii="Times New Roman" w:hAnsi="Times New Roman" w:cs="Times New Roman"/>
                  <w:sz w:val="22"/>
                  <w:szCs w:val="22"/>
                  <w:shd w:val="clear" w:color="auto" w:fill="FFFFFF"/>
                </w:rPr>
                <w:t>ru</w:t>
              </w:r>
              <w:proofErr w:type="spellEnd"/>
            </w:hyperlink>
            <w:r w:rsidRPr="002B563F">
              <w:rPr>
                <w:rFonts w:ascii="Times New Roman" w:hAnsi="Times New Roman" w:cs="Times New Roman"/>
                <w:sz w:val="22"/>
                <w:szCs w:val="22"/>
                <w:shd w:val="clear" w:color="auto" w:fill="FFFFFF"/>
              </w:rPr>
              <w:t xml:space="preserve">. </w:t>
            </w:r>
          </w:p>
          <w:p w:rsidR="00D91584" w:rsidRPr="002B563F" w:rsidRDefault="00691DB2" w:rsidP="00691DB2">
            <w:pPr>
              <w:pStyle w:val="ConsNormal"/>
              <w:keepNext/>
              <w:ind w:right="0" w:firstLine="0"/>
              <w:jc w:val="both"/>
              <w:rPr>
                <w:rFonts w:ascii="Times New Roman" w:hAnsi="Times New Roman" w:cs="Times New Roman"/>
                <w:sz w:val="24"/>
                <w:szCs w:val="24"/>
              </w:rPr>
            </w:pPr>
            <w:r w:rsidRPr="002B563F">
              <w:rPr>
                <w:rFonts w:ascii="Times New Roman" w:hAnsi="Times New Roman" w:cs="Times New Roman"/>
                <w:sz w:val="23"/>
                <w:szCs w:val="23"/>
              </w:rPr>
              <w:t xml:space="preserve">Контактное лицо – Оборина </w:t>
            </w:r>
            <w:proofErr w:type="spellStart"/>
            <w:r w:rsidRPr="002B563F">
              <w:rPr>
                <w:rFonts w:ascii="Times New Roman" w:hAnsi="Times New Roman" w:cs="Times New Roman"/>
                <w:sz w:val="23"/>
                <w:szCs w:val="23"/>
              </w:rPr>
              <w:t>ГульназФависовна</w:t>
            </w:r>
            <w:proofErr w:type="spellEnd"/>
          </w:p>
        </w:tc>
      </w:tr>
      <w:tr w:rsidR="00D91584" w:rsidRPr="002B563F" w:rsidTr="00691DB2">
        <w:trPr>
          <w:trHeight w:val="846"/>
        </w:trPr>
        <w:tc>
          <w:tcPr>
            <w:tcW w:w="709" w:type="dxa"/>
            <w:vAlign w:val="center"/>
          </w:tcPr>
          <w:p w:rsidR="00D91584" w:rsidRPr="002B563F"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563F">
              <w:rPr>
                <w:rFonts w:ascii="Times New Roman" w:eastAsia="Times New Roman" w:hAnsi="Times New Roman" w:cs="Times New Roman"/>
                <w:b/>
                <w:sz w:val="24"/>
                <w:szCs w:val="24"/>
                <w:lang w:eastAsia="ru-RU"/>
              </w:rPr>
              <w:t>2</w:t>
            </w:r>
          </w:p>
        </w:tc>
        <w:tc>
          <w:tcPr>
            <w:tcW w:w="14708" w:type="dxa"/>
            <w:vAlign w:val="center"/>
          </w:tcPr>
          <w:p w:rsidR="00D91584" w:rsidRPr="002B563F" w:rsidRDefault="00D91584" w:rsidP="002F2E6E">
            <w:pPr>
              <w:pStyle w:val="a4"/>
              <w:keepNext/>
              <w:jc w:val="both"/>
              <w:rPr>
                <w:rFonts w:ascii="Times New Roman" w:hAnsi="Times New Roman" w:cs="Times New Roman"/>
                <w:sz w:val="24"/>
                <w:szCs w:val="24"/>
              </w:rPr>
            </w:pPr>
            <w:r w:rsidRPr="002B563F">
              <w:rPr>
                <w:rFonts w:ascii="Times New Roman" w:hAnsi="Times New Roman" w:cs="Times New Roman"/>
                <w:b/>
                <w:sz w:val="24"/>
                <w:szCs w:val="24"/>
              </w:rPr>
              <w:t>Способ приватизации:</w:t>
            </w:r>
            <w:r w:rsidR="00CC6CC5" w:rsidRPr="002B563F">
              <w:rPr>
                <w:rFonts w:ascii="Times New Roman" w:hAnsi="Times New Roman" w:cs="Times New Roman"/>
                <w:b/>
                <w:sz w:val="24"/>
                <w:szCs w:val="24"/>
              </w:rPr>
              <w:t xml:space="preserve"> </w:t>
            </w:r>
            <w:r w:rsidRPr="002B563F">
              <w:rPr>
                <w:rFonts w:ascii="Times New Roman" w:hAnsi="Times New Roman" w:cs="Times New Roman"/>
                <w:sz w:val="24"/>
                <w:szCs w:val="24"/>
              </w:rPr>
              <w:t>Продажа имущества посредством публичного предложения</w:t>
            </w:r>
            <w:r w:rsidR="00631F17" w:rsidRPr="002B563F">
              <w:rPr>
                <w:rFonts w:ascii="Times New Roman" w:hAnsi="Times New Roman" w:cs="Times New Roman"/>
                <w:sz w:val="24"/>
                <w:szCs w:val="24"/>
              </w:rPr>
              <w:t xml:space="preserve"> </w:t>
            </w:r>
            <w:r w:rsidRPr="002B563F">
              <w:rPr>
                <w:rFonts w:ascii="Times New Roman" w:hAnsi="Times New Roman" w:cs="Times New Roman"/>
                <w:sz w:val="24"/>
                <w:szCs w:val="24"/>
              </w:rPr>
              <w:t>с открытой формой подачи предложений о приобретении</w:t>
            </w:r>
            <w:r w:rsidR="00CC6CC5" w:rsidRPr="002B563F">
              <w:rPr>
                <w:rFonts w:ascii="Times New Roman" w:hAnsi="Times New Roman" w:cs="Times New Roman"/>
                <w:sz w:val="24"/>
                <w:szCs w:val="24"/>
              </w:rPr>
              <w:t>,</w:t>
            </w:r>
            <w:r w:rsidRPr="002B563F">
              <w:rPr>
                <w:rFonts w:ascii="Times New Roman" w:hAnsi="Times New Roman" w:cs="Times New Roman"/>
                <w:sz w:val="24"/>
                <w:szCs w:val="24"/>
              </w:rPr>
              <w:t xml:space="preserve"> проводимая в электронной форме</w:t>
            </w:r>
            <w:r w:rsidR="00CC6CC5" w:rsidRPr="002B563F">
              <w:rPr>
                <w:rFonts w:ascii="Times New Roman" w:hAnsi="Times New Roman" w:cs="Times New Roman"/>
                <w:sz w:val="24"/>
                <w:szCs w:val="24"/>
              </w:rPr>
              <w:t>.</w:t>
            </w:r>
            <w:r w:rsidRPr="002B563F">
              <w:rPr>
                <w:rFonts w:ascii="Times New Roman" w:hAnsi="Times New Roman" w:cs="Times New Roman"/>
                <w:sz w:val="24"/>
                <w:szCs w:val="24"/>
              </w:rPr>
              <w:t xml:space="preserve"> </w:t>
            </w:r>
            <w:r w:rsidRPr="002B563F">
              <w:rPr>
                <w:rFonts w:ascii="Times New Roman" w:hAnsi="Times New Roman" w:cs="Times New Roman"/>
                <w:b/>
                <w:sz w:val="24"/>
                <w:szCs w:val="24"/>
              </w:rPr>
              <w:t>Продажа имущества проводится по правилам и в соответствии</w:t>
            </w:r>
            <w:r w:rsidRPr="002B563F">
              <w:rPr>
                <w:rFonts w:ascii="Times New Roman" w:hAnsi="Times New Roman" w:cs="Times New Roman"/>
                <w:sz w:val="24"/>
                <w:szCs w:val="24"/>
              </w:rPr>
              <w:t xml:space="preserve">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27.08.2012г. № 860 «</w:t>
            </w:r>
            <w:r w:rsidRPr="002B563F">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C356C3" w:rsidRPr="002B563F">
              <w:rPr>
                <w:rFonts w:ascii="Times New Roman" w:hAnsi="Times New Roman" w:cs="Times New Roman"/>
                <w:bCs/>
                <w:sz w:val="24"/>
                <w:szCs w:val="24"/>
              </w:rPr>
              <w:t>»</w:t>
            </w:r>
            <w:r w:rsidRPr="002B563F">
              <w:rPr>
                <w:rFonts w:ascii="Times New Roman" w:hAnsi="Times New Roman" w:cs="Times New Roman"/>
                <w:sz w:val="24"/>
                <w:szCs w:val="24"/>
              </w:rPr>
              <w:t xml:space="preserve">, на основании распоряжения </w:t>
            </w:r>
            <w:r w:rsidR="00691DB2" w:rsidRPr="002B563F">
              <w:rPr>
                <w:rFonts w:ascii="Times New Roman" w:hAnsi="Times New Roman" w:cs="Times New Roman"/>
                <w:sz w:val="24"/>
                <w:szCs w:val="24"/>
              </w:rPr>
              <w:t>Палаты</w:t>
            </w:r>
            <w:r w:rsidR="00CC6CC5" w:rsidRPr="002B563F">
              <w:rPr>
                <w:rFonts w:ascii="Times New Roman" w:hAnsi="Times New Roman" w:cs="Times New Roman"/>
                <w:sz w:val="24"/>
                <w:szCs w:val="24"/>
              </w:rPr>
              <w:t xml:space="preserve"> </w:t>
            </w:r>
            <w:r w:rsidRPr="002B563F">
              <w:rPr>
                <w:rFonts w:ascii="Times New Roman" w:hAnsi="Times New Roman" w:cs="Times New Roman"/>
                <w:sz w:val="24"/>
                <w:szCs w:val="24"/>
              </w:rPr>
              <w:t>от</w:t>
            </w:r>
            <w:r w:rsidR="00CC6CC5" w:rsidRPr="002B563F">
              <w:rPr>
                <w:rFonts w:ascii="Times New Roman" w:hAnsi="Times New Roman" w:cs="Times New Roman"/>
                <w:sz w:val="24"/>
                <w:szCs w:val="24"/>
              </w:rPr>
              <w:t xml:space="preserve"> </w:t>
            </w:r>
            <w:r w:rsidR="00631F17" w:rsidRPr="002B563F">
              <w:rPr>
                <w:rFonts w:ascii="Times New Roman" w:hAnsi="Times New Roman" w:cs="Times New Roman"/>
                <w:sz w:val="24"/>
                <w:szCs w:val="24"/>
              </w:rPr>
              <w:t>18.12.</w:t>
            </w:r>
            <w:r w:rsidR="00FA6C81" w:rsidRPr="002B563F">
              <w:rPr>
                <w:rFonts w:ascii="Times New Roman" w:hAnsi="Times New Roman" w:cs="Times New Roman"/>
                <w:sz w:val="24"/>
                <w:szCs w:val="24"/>
              </w:rPr>
              <w:t>2020</w:t>
            </w:r>
            <w:r w:rsidRPr="002B563F">
              <w:rPr>
                <w:rFonts w:ascii="Times New Roman" w:hAnsi="Times New Roman" w:cs="Times New Roman"/>
                <w:sz w:val="24"/>
                <w:szCs w:val="24"/>
              </w:rPr>
              <w:t xml:space="preserve"> № </w:t>
            </w:r>
            <w:r w:rsidR="002F2E6E">
              <w:rPr>
                <w:rFonts w:ascii="Times New Roman" w:hAnsi="Times New Roman" w:cs="Times New Roman"/>
                <w:sz w:val="24"/>
                <w:szCs w:val="24"/>
              </w:rPr>
              <w:t>247</w:t>
            </w:r>
          </w:p>
        </w:tc>
      </w:tr>
      <w:tr w:rsidR="00D91584" w:rsidRPr="00661D70" w:rsidTr="00691DB2">
        <w:trPr>
          <w:trHeight w:val="846"/>
        </w:trPr>
        <w:tc>
          <w:tcPr>
            <w:tcW w:w="709" w:type="dxa"/>
            <w:vAlign w:val="center"/>
          </w:tcPr>
          <w:p w:rsidR="00D91584" w:rsidRPr="002B563F"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563F">
              <w:rPr>
                <w:rFonts w:ascii="Times New Roman" w:eastAsia="Times New Roman" w:hAnsi="Times New Roman" w:cs="Times New Roman"/>
                <w:b/>
                <w:sz w:val="24"/>
                <w:szCs w:val="24"/>
                <w:lang w:eastAsia="ru-RU"/>
              </w:rPr>
              <w:t>3</w:t>
            </w:r>
          </w:p>
        </w:tc>
        <w:tc>
          <w:tcPr>
            <w:tcW w:w="14708" w:type="dxa"/>
            <w:vAlign w:val="center"/>
          </w:tcPr>
          <w:p w:rsidR="00FA6C81" w:rsidRPr="002B563F" w:rsidRDefault="00D91584" w:rsidP="005C0F4C">
            <w:pPr>
              <w:pStyle w:val="a4"/>
              <w:keepNext/>
              <w:keepLines/>
              <w:contextualSpacing/>
              <w:mirrorIndents/>
              <w:jc w:val="both"/>
              <w:rPr>
                <w:rFonts w:ascii="Times New Roman" w:hAnsi="Times New Roman" w:cs="Times New Roman"/>
                <w:sz w:val="24"/>
                <w:szCs w:val="24"/>
              </w:rPr>
            </w:pPr>
            <w:r w:rsidRPr="002B563F">
              <w:rPr>
                <w:rFonts w:ascii="Times New Roman" w:hAnsi="Times New Roman" w:cs="Times New Roman"/>
                <w:b/>
                <w:sz w:val="24"/>
                <w:szCs w:val="24"/>
              </w:rPr>
              <w:t>Организатор продажи имущества (оператор электронной площадки):</w:t>
            </w:r>
          </w:p>
          <w:p w:rsidR="005C0F4C" w:rsidRPr="002B563F" w:rsidRDefault="005C0F4C" w:rsidP="005C0F4C">
            <w:pPr>
              <w:pStyle w:val="a4"/>
              <w:keepNext/>
              <w:keepLines/>
              <w:contextualSpacing/>
              <w:mirrorIndents/>
              <w:jc w:val="both"/>
              <w:rPr>
                <w:rFonts w:ascii="Times New Roman" w:hAnsi="Times New Roman" w:cs="Times New Roman"/>
                <w:sz w:val="24"/>
                <w:szCs w:val="24"/>
              </w:rPr>
            </w:pPr>
            <w:r w:rsidRPr="002B563F">
              <w:rPr>
                <w:rFonts w:ascii="Times New Roman" w:hAnsi="Times New Roman" w:cs="Times New Roman"/>
                <w:sz w:val="24"/>
                <w:szCs w:val="24"/>
              </w:rPr>
              <w:t xml:space="preserve">АО «Агентство по государственному заказу Республики Татарстан» </w:t>
            </w:r>
          </w:p>
          <w:p w:rsidR="005C0F4C" w:rsidRPr="002B563F" w:rsidRDefault="005C0F4C" w:rsidP="005C0F4C">
            <w:pPr>
              <w:pStyle w:val="a4"/>
              <w:keepNext/>
              <w:keepLines/>
              <w:contextualSpacing/>
              <w:mirrorIndents/>
              <w:jc w:val="both"/>
              <w:rPr>
                <w:rFonts w:ascii="Times New Roman" w:hAnsi="Times New Roman" w:cs="Times New Roman"/>
                <w:sz w:val="24"/>
                <w:szCs w:val="24"/>
              </w:rPr>
            </w:pPr>
            <w:r w:rsidRPr="002B563F">
              <w:rPr>
                <w:rFonts w:ascii="Times New Roman" w:hAnsi="Times New Roman" w:cs="Times New Roman"/>
                <w:sz w:val="24"/>
                <w:szCs w:val="24"/>
              </w:rPr>
              <w:t xml:space="preserve">Место нахождения: 420021, Республика Татарстан, г. Казань, ул. Московская, 55; </w:t>
            </w:r>
          </w:p>
          <w:p w:rsidR="00FF38B1" w:rsidRPr="002B563F" w:rsidRDefault="005C0F4C" w:rsidP="005C0F4C">
            <w:pPr>
              <w:keepNext/>
              <w:keepLines/>
              <w:spacing w:after="0" w:line="240" w:lineRule="auto"/>
              <w:contextualSpacing/>
              <w:mirrorIndents/>
              <w:jc w:val="both"/>
              <w:rPr>
                <w:rFonts w:ascii="Times New Roman" w:hAnsi="Times New Roman" w:cs="Times New Roman"/>
                <w:sz w:val="24"/>
                <w:szCs w:val="24"/>
              </w:rPr>
            </w:pPr>
            <w:r w:rsidRPr="002B563F">
              <w:rPr>
                <w:rFonts w:ascii="Times New Roman" w:hAnsi="Times New Roman" w:cs="Times New Roman"/>
                <w:sz w:val="24"/>
                <w:szCs w:val="24"/>
              </w:rPr>
              <w:t xml:space="preserve">телефон (843)292-95-17 – Голованов Михаил Юрьевич. </w:t>
            </w:r>
          </w:p>
          <w:p w:rsidR="00D91584" w:rsidRPr="00661D70" w:rsidRDefault="005C0F4C" w:rsidP="005C0F4C">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2B563F">
              <w:rPr>
                <w:rFonts w:ascii="Times New Roman" w:hAnsi="Times New Roman" w:cs="Times New Roman"/>
                <w:sz w:val="24"/>
                <w:szCs w:val="24"/>
              </w:rPr>
              <w:t>Служба тех</w:t>
            </w:r>
            <w:proofErr w:type="gramStart"/>
            <w:r w:rsidRPr="002B563F">
              <w:rPr>
                <w:rFonts w:ascii="Times New Roman" w:hAnsi="Times New Roman" w:cs="Times New Roman"/>
                <w:sz w:val="24"/>
                <w:szCs w:val="24"/>
              </w:rPr>
              <w:t>.п</w:t>
            </w:r>
            <w:proofErr w:type="gramEnd"/>
            <w:r w:rsidRPr="002B563F">
              <w:rPr>
                <w:rFonts w:ascii="Times New Roman" w:hAnsi="Times New Roman" w:cs="Times New Roman"/>
                <w:sz w:val="24"/>
                <w:szCs w:val="24"/>
              </w:rPr>
              <w:t>оддержки: (843)212-24-25</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4</w:t>
            </w:r>
          </w:p>
        </w:tc>
        <w:tc>
          <w:tcPr>
            <w:tcW w:w="14708" w:type="dxa"/>
            <w:vAlign w:val="center"/>
          </w:tcPr>
          <w:p w:rsidR="00D91584" w:rsidRPr="00661D70" w:rsidRDefault="00D91584" w:rsidP="0016153A">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005C0F4C" w:rsidRPr="00673386">
              <w:rPr>
                <w:rFonts w:ascii="Times New Roman" w:hAnsi="Times New Roman" w:cs="Times New Roman"/>
                <w:sz w:val="24"/>
                <w:szCs w:val="24"/>
              </w:rPr>
              <w:t xml:space="preserve"> утвержденная распоряжением Правительством Российской Федерации от 04.12.2015 № 2488-р - Электронная площадка АО «Агентство по государственному заказу Республики Татарстан» - </w:t>
            </w:r>
            <w:r w:rsidR="005C0F4C" w:rsidRPr="00673386">
              <w:rPr>
                <w:rFonts w:ascii="Times New Roman" w:hAnsi="Times New Roman" w:cs="Times New Roman"/>
                <w:b/>
                <w:sz w:val="24"/>
                <w:szCs w:val="24"/>
                <w:lang w:val="en-US"/>
              </w:rPr>
              <w:t>sale</w:t>
            </w:r>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zakazrf</w:t>
            </w:r>
            <w:proofErr w:type="spellEnd"/>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ru</w:t>
            </w:r>
            <w:proofErr w:type="spellEnd"/>
          </w:p>
        </w:tc>
      </w:tr>
      <w:tr w:rsidR="00D91584" w:rsidRPr="00661D70" w:rsidTr="00691DB2">
        <w:trPr>
          <w:trHeight w:val="846"/>
        </w:trPr>
        <w:tc>
          <w:tcPr>
            <w:tcW w:w="709" w:type="dxa"/>
            <w:vMerge w:val="restart"/>
            <w:vAlign w:val="center"/>
          </w:tcPr>
          <w:p w:rsidR="00D91584"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5</w:t>
            </w:r>
          </w:p>
          <w:p w:rsidR="000B2141" w:rsidRPr="00661D70" w:rsidRDefault="000B2141" w:rsidP="000B2141">
            <w:pPr>
              <w:keepNext/>
              <w:keepLines/>
              <w:spacing w:after="0" w:line="240" w:lineRule="auto"/>
              <w:contextualSpacing/>
              <w:mirrorIndents/>
              <w:rPr>
                <w:rFonts w:ascii="Times New Roman" w:eastAsia="Times New Roman" w:hAnsi="Times New Roman" w:cs="Times New Roman"/>
                <w:b/>
                <w:sz w:val="24"/>
                <w:szCs w:val="24"/>
                <w:lang w:eastAsia="ru-RU"/>
              </w:rPr>
            </w:pPr>
          </w:p>
        </w:tc>
        <w:tc>
          <w:tcPr>
            <w:tcW w:w="14708" w:type="dxa"/>
            <w:vAlign w:val="center"/>
          </w:tcPr>
          <w:p w:rsidR="00D91584" w:rsidRDefault="00D91584" w:rsidP="00691DB2">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 xml:space="preserve">Наименование </w:t>
            </w:r>
            <w:r w:rsidR="003F68D5">
              <w:rPr>
                <w:rFonts w:ascii="Times New Roman" w:eastAsia="Calibri" w:hAnsi="Times New Roman" w:cs="Times New Roman"/>
                <w:b/>
                <w:bCs/>
                <w:sz w:val="24"/>
                <w:szCs w:val="24"/>
              </w:rPr>
              <w:t>муниципального</w:t>
            </w:r>
            <w:r w:rsidRPr="00661D70">
              <w:rPr>
                <w:rFonts w:ascii="Times New Roman" w:eastAsia="Calibri" w:hAnsi="Times New Roman" w:cs="Times New Roman"/>
                <w:b/>
                <w:bCs/>
                <w:sz w:val="24"/>
                <w:szCs w:val="24"/>
              </w:rPr>
              <w:t xml:space="preserve"> имущества (характеристика имущества):</w:t>
            </w:r>
          </w:p>
          <w:tbl>
            <w:tblP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252"/>
              <w:gridCol w:w="2057"/>
              <w:gridCol w:w="1506"/>
              <w:gridCol w:w="1965"/>
              <w:gridCol w:w="2094"/>
              <w:gridCol w:w="1913"/>
            </w:tblGrid>
            <w:tr w:rsidR="00E314F7" w:rsidRPr="00691DB2" w:rsidTr="003F68D5">
              <w:trPr>
                <w:trHeight w:val="1285"/>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w:t>
                  </w:r>
                </w:p>
                <w:p w:rsidR="00E314F7" w:rsidRPr="00691DB2" w:rsidRDefault="00E314F7" w:rsidP="00A9139D">
                  <w:pPr>
                    <w:framePr w:hSpace="180" w:wrap="around" w:vAnchor="text" w:hAnchor="margin" w:xAlign="center" w:y="204"/>
                    <w:spacing w:after="0" w:line="240" w:lineRule="auto"/>
                    <w:rPr>
                      <w:rFonts w:ascii="Times New Roman" w:hAnsi="Times New Roman" w:cs="Times New Roman"/>
                      <w:b/>
                    </w:rPr>
                  </w:pPr>
                  <w:r w:rsidRPr="00691DB2">
                    <w:rPr>
                      <w:rFonts w:ascii="Times New Roman" w:hAnsi="Times New Roman" w:cs="Times New Roman"/>
                      <w:b/>
                    </w:rPr>
                    <w:t>лота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Наименование муниципального имущества, краткая характеристика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первоначального предложения без учета НДС, руб.</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отсечения без учета НДС, руб.</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снижения первоначального предложения (шаг понижения), руб.</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повышения первоначального предложения (шаг аукциона),  руб.</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A9139D">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 xml:space="preserve">Задаток, </w:t>
                  </w:r>
                </w:p>
                <w:p w:rsidR="00E314F7" w:rsidRPr="002F05E6" w:rsidRDefault="00E314F7" w:rsidP="00A9139D">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руб.</w:t>
                  </w:r>
                </w:p>
              </w:tc>
            </w:tr>
            <w:tr w:rsidR="003F68D5" w:rsidRPr="00691DB2" w:rsidTr="003F68D5">
              <w:trPr>
                <w:trHeight w:val="554"/>
              </w:trPr>
              <w:tc>
                <w:tcPr>
                  <w:tcW w:w="704"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 xml:space="preserve">Гараж с земельным участком, </w:t>
                  </w:r>
                  <w:proofErr w:type="gramStart"/>
                  <w:r w:rsidRPr="007F5666">
                    <w:rPr>
                      <w:rFonts w:ascii="Times New Roman" w:hAnsi="Times New Roman" w:cs="Times New Roman"/>
                      <w:sz w:val="24"/>
                      <w:szCs w:val="24"/>
                    </w:rPr>
                    <w:t>расположенные</w:t>
                  </w:r>
                  <w:proofErr w:type="gramEnd"/>
                  <w:r w:rsidRPr="007F5666">
                    <w:rPr>
                      <w:rFonts w:ascii="Times New Roman" w:hAnsi="Times New Roman" w:cs="Times New Roman"/>
                      <w:sz w:val="24"/>
                      <w:szCs w:val="24"/>
                    </w:rPr>
                    <w:t xml:space="preserve"> по адресу: </w:t>
                  </w:r>
                  <w:proofErr w:type="gramStart"/>
                  <w:r w:rsidRPr="007F5666">
                    <w:rPr>
                      <w:rFonts w:ascii="Times New Roman" w:hAnsi="Times New Roman" w:cs="Times New Roman"/>
                      <w:sz w:val="24"/>
                      <w:szCs w:val="24"/>
                    </w:rPr>
                    <w:t>Республика Татарстан, Заинский муниципальный район, г. Заинск, ул. Ульянова, д.61.</w:t>
                  </w:r>
                  <w:proofErr w:type="gramEnd"/>
                </w:p>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Кадастровый номер здания – 16:48:050304:306</w:t>
                  </w:r>
                </w:p>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Площадь здания – 423,7 кв.м.</w:t>
                  </w:r>
                </w:p>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Кадастровый номер земельного участка – 16:48:050304:372</w:t>
                  </w:r>
                </w:p>
                <w:p w:rsidR="003F68D5" w:rsidRPr="002F05E6" w:rsidRDefault="003F68D5" w:rsidP="00A9139D">
                  <w:pPr>
                    <w:framePr w:hSpace="180" w:wrap="around" w:vAnchor="text" w:hAnchor="margin" w:xAlign="center" w:y="204"/>
                    <w:spacing w:after="0" w:line="240" w:lineRule="auto"/>
                    <w:rPr>
                      <w:sz w:val="24"/>
                      <w:szCs w:val="24"/>
                    </w:rPr>
                  </w:pPr>
                  <w:r w:rsidRPr="007F5666">
                    <w:rPr>
                      <w:rFonts w:ascii="Times New Roman" w:hAnsi="Times New Roman" w:cs="Times New Roman"/>
                      <w:sz w:val="24"/>
                      <w:szCs w:val="24"/>
                    </w:rPr>
                    <w:lastRenderedPageBreak/>
                    <w:t>Площадь земельного участка – 502 кв.м.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68D5" w:rsidRPr="002F05E6" w:rsidRDefault="00631F17" w:rsidP="00A9139D">
                  <w:pPr>
                    <w:framePr w:hSpace="180" w:wrap="around" w:vAnchor="text" w:hAnchor="margin" w:xAlign="center" w:y="204"/>
                    <w:jc w:val="center"/>
                    <w:rPr>
                      <w:rFonts w:ascii="Times New Roman" w:hAnsi="Times New Roman" w:cs="Times New Roman"/>
                      <w:sz w:val="24"/>
                      <w:szCs w:val="24"/>
                    </w:rPr>
                  </w:pPr>
                  <w:r>
                    <w:rPr>
                      <w:rFonts w:ascii="Times New Roman" w:hAnsi="Times New Roman" w:cs="Times New Roman"/>
                      <w:sz w:val="24"/>
                      <w:szCs w:val="24"/>
                    </w:rPr>
                    <w:lastRenderedPageBreak/>
                    <w:t>590</w:t>
                  </w:r>
                  <w:r w:rsidR="003F68D5" w:rsidRPr="007F5666">
                    <w:rPr>
                      <w:rFonts w:ascii="Times New Roman" w:hAnsi="Times New Roman" w:cs="Times New Roman"/>
                      <w:sz w:val="24"/>
                      <w:szCs w:val="24"/>
                    </w:rPr>
                    <w:t>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F68D5" w:rsidRPr="007F5666" w:rsidRDefault="003F68D5" w:rsidP="00631F17">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2</w:t>
                  </w:r>
                  <w:r w:rsidR="00631F17">
                    <w:rPr>
                      <w:rFonts w:ascii="Times New Roman" w:hAnsi="Times New Roman" w:cs="Times New Roman"/>
                      <w:sz w:val="24"/>
                      <w:szCs w:val="24"/>
                    </w:rPr>
                    <w:t>9</w:t>
                  </w:r>
                  <w:r w:rsidRPr="007F5666">
                    <w:rPr>
                      <w:rFonts w:ascii="Times New Roman" w:hAnsi="Times New Roman" w:cs="Times New Roman"/>
                      <w:sz w:val="24"/>
                      <w:szCs w:val="24"/>
                    </w:rPr>
                    <w:t>5</w:t>
                  </w:r>
                  <w:r>
                    <w:rPr>
                      <w:rFonts w:ascii="Times New Roman" w:hAnsi="Times New Roman" w:cs="Times New Roman"/>
                      <w:sz w:val="24"/>
                      <w:szCs w:val="24"/>
                    </w:rPr>
                    <w:t> </w:t>
                  </w:r>
                  <w:r w:rsidRPr="007F5666">
                    <w:rPr>
                      <w:rFonts w:ascii="Times New Roman" w:hAnsi="Times New Roman" w:cs="Times New Roman"/>
                      <w:sz w:val="24"/>
                      <w:szCs w:val="24"/>
                    </w:rPr>
                    <w:t>000</w:t>
                  </w:r>
                  <w:r>
                    <w:rPr>
                      <w:rFonts w:ascii="Times New Roman" w:hAnsi="Times New Roman" w:cs="Times New Roman"/>
                      <w:sz w:val="24"/>
                      <w:szCs w:val="24"/>
                    </w:rPr>
                    <w:t>,0</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3F68D5" w:rsidRPr="007F5666" w:rsidRDefault="003F68D5" w:rsidP="00631F17">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5</w:t>
                  </w:r>
                  <w:r w:rsidR="00631F17">
                    <w:rPr>
                      <w:rFonts w:ascii="Times New Roman" w:hAnsi="Times New Roman" w:cs="Times New Roman"/>
                      <w:sz w:val="24"/>
                      <w:szCs w:val="24"/>
                    </w:rPr>
                    <w:t>9</w:t>
                  </w:r>
                  <w:r>
                    <w:rPr>
                      <w:rFonts w:ascii="Times New Roman" w:hAnsi="Times New Roman" w:cs="Times New Roman"/>
                      <w:sz w:val="24"/>
                      <w:szCs w:val="24"/>
                    </w:rPr>
                    <w:t> </w:t>
                  </w:r>
                  <w:r w:rsidRPr="007F5666">
                    <w:rPr>
                      <w:rFonts w:ascii="Times New Roman" w:hAnsi="Times New Roman" w:cs="Times New Roman"/>
                      <w:sz w:val="24"/>
                      <w:szCs w:val="24"/>
                    </w:rPr>
                    <w:t>000</w:t>
                  </w:r>
                  <w:r>
                    <w:rPr>
                      <w:rFonts w:ascii="Times New Roman" w:hAnsi="Times New Roman" w:cs="Times New Roman"/>
                      <w:sz w:val="24"/>
                      <w:szCs w:val="24"/>
                    </w:rPr>
                    <w:t>,0</w:t>
                  </w:r>
                </w:p>
              </w:tc>
              <w:tc>
                <w:tcPr>
                  <w:tcW w:w="2094" w:type="dxa"/>
                  <w:tcBorders>
                    <w:top w:val="single" w:sz="4" w:space="0" w:color="auto"/>
                    <w:left w:val="single" w:sz="4" w:space="0" w:color="auto"/>
                    <w:bottom w:val="single" w:sz="4" w:space="0" w:color="auto"/>
                    <w:right w:val="single" w:sz="4" w:space="0" w:color="auto"/>
                  </w:tcBorders>
                </w:tcPr>
                <w:p w:rsidR="003F68D5" w:rsidRPr="007F5666" w:rsidRDefault="003F68D5" w:rsidP="00631F17">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2</w:t>
                  </w:r>
                  <w:r w:rsidR="00631F17">
                    <w:rPr>
                      <w:rFonts w:ascii="Times New Roman" w:hAnsi="Times New Roman" w:cs="Times New Roman"/>
                      <w:sz w:val="24"/>
                      <w:szCs w:val="24"/>
                    </w:rPr>
                    <w:t>9</w:t>
                  </w:r>
                  <w:r>
                    <w:rPr>
                      <w:rFonts w:ascii="Times New Roman" w:hAnsi="Times New Roman" w:cs="Times New Roman"/>
                      <w:sz w:val="24"/>
                      <w:szCs w:val="24"/>
                    </w:rPr>
                    <w:t> </w:t>
                  </w:r>
                  <w:r w:rsidRPr="007F5666">
                    <w:rPr>
                      <w:rFonts w:ascii="Times New Roman" w:hAnsi="Times New Roman" w:cs="Times New Roman"/>
                      <w:sz w:val="24"/>
                      <w:szCs w:val="24"/>
                    </w:rPr>
                    <w:t>500</w:t>
                  </w:r>
                  <w:r>
                    <w:rPr>
                      <w:rFonts w:ascii="Times New Roman" w:hAnsi="Times New Roman" w:cs="Times New Roman"/>
                      <w:sz w:val="24"/>
                      <w:szCs w:val="24"/>
                    </w:rPr>
                    <w:t>,0</w:t>
                  </w:r>
                </w:p>
              </w:tc>
              <w:tc>
                <w:tcPr>
                  <w:tcW w:w="1913" w:type="dxa"/>
                  <w:tcBorders>
                    <w:top w:val="single" w:sz="4" w:space="0" w:color="auto"/>
                    <w:left w:val="single" w:sz="4" w:space="0" w:color="auto"/>
                    <w:bottom w:val="single" w:sz="4" w:space="0" w:color="auto"/>
                    <w:right w:val="single" w:sz="4" w:space="0" w:color="auto"/>
                  </w:tcBorders>
                </w:tcPr>
                <w:p w:rsidR="003F68D5" w:rsidRPr="002F05E6" w:rsidRDefault="00631F17" w:rsidP="00A9139D">
                  <w:pPr>
                    <w:framePr w:hSpace="180" w:wrap="around" w:vAnchor="text" w:hAnchor="margin" w:xAlign="center" w:y="204"/>
                    <w:jc w:val="center"/>
                    <w:rPr>
                      <w:rFonts w:ascii="Times New Roman" w:hAnsi="Times New Roman" w:cs="Times New Roman"/>
                      <w:sz w:val="24"/>
                      <w:szCs w:val="24"/>
                    </w:rPr>
                  </w:pPr>
                  <w:r>
                    <w:rPr>
                      <w:rFonts w:ascii="Times New Roman" w:hAnsi="Times New Roman" w:cs="Times New Roman"/>
                      <w:sz w:val="24"/>
                      <w:szCs w:val="24"/>
                    </w:rPr>
                    <w:t>118</w:t>
                  </w:r>
                  <w:r w:rsidR="003F68D5" w:rsidRPr="007F5666">
                    <w:rPr>
                      <w:rFonts w:ascii="Times New Roman" w:hAnsi="Times New Roman" w:cs="Times New Roman"/>
                      <w:sz w:val="24"/>
                      <w:szCs w:val="24"/>
                    </w:rPr>
                    <w:t xml:space="preserve"> 000,0</w:t>
                  </w:r>
                </w:p>
              </w:tc>
            </w:tr>
          </w:tbl>
          <w:p w:rsidR="00D91584" w:rsidRPr="00661D70" w:rsidRDefault="00D91584" w:rsidP="000B2141">
            <w:pPr>
              <w:keepNext/>
              <w:keepLines/>
              <w:spacing w:after="0" w:line="240" w:lineRule="auto"/>
              <w:contextualSpacing/>
              <w:mirrorIndents/>
              <w:jc w:val="both"/>
              <w:rPr>
                <w:rFonts w:ascii="Times New Roman" w:eastAsia="Times New Roman" w:hAnsi="Times New Roman" w:cs="Times New Roman"/>
                <w:sz w:val="24"/>
                <w:szCs w:val="24"/>
                <w:lang w:eastAsia="ru-RU"/>
              </w:rPr>
            </w:pPr>
          </w:p>
        </w:tc>
      </w:tr>
      <w:tr w:rsidR="00D91584" w:rsidRPr="00661D70" w:rsidTr="00691DB2">
        <w:trPr>
          <w:trHeight w:val="382"/>
        </w:trPr>
        <w:tc>
          <w:tcPr>
            <w:tcW w:w="709" w:type="dxa"/>
            <w:vMerge/>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p>
        </w:tc>
        <w:tc>
          <w:tcPr>
            <w:tcW w:w="14708" w:type="dxa"/>
            <w:vAlign w:val="center"/>
          </w:tcPr>
          <w:p w:rsidR="00D91584" w:rsidRPr="00661D70" w:rsidRDefault="00D91584" w:rsidP="00661D7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 xml:space="preserve">Ограничение права и обременение: </w:t>
            </w:r>
            <w:r w:rsidR="00D0490C">
              <w:rPr>
                <w:rFonts w:ascii="Times New Roman" w:eastAsia="Calibri" w:hAnsi="Times New Roman" w:cs="Times New Roman"/>
                <w:b/>
                <w:bCs/>
                <w:sz w:val="24"/>
                <w:szCs w:val="24"/>
              </w:rPr>
              <w:t>-</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6</w:t>
            </w:r>
          </w:p>
        </w:tc>
        <w:tc>
          <w:tcPr>
            <w:tcW w:w="14708" w:type="dxa"/>
            <w:vAlign w:val="center"/>
          </w:tcPr>
          <w:p w:rsidR="003F68D5" w:rsidRPr="003F68D5" w:rsidRDefault="00D91584" w:rsidP="003F68D5">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3F68D5" w:rsidRPr="003F68D5">
              <w:rPr>
                <w:rFonts w:ascii="Times New Roman" w:eastAsia="Times New Roman" w:hAnsi="Times New Roman" w:cs="Times New Roman"/>
                <w:sz w:val="24"/>
                <w:szCs w:val="24"/>
                <w:lang w:eastAsia="ru-RU"/>
              </w:rPr>
              <w:t xml:space="preserve">По лоту №1 – аукцион от </w:t>
            </w:r>
            <w:r w:rsidR="00631F17">
              <w:rPr>
                <w:rFonts w:ascii="Times New Roman" w:eastAsia="Times New Roman" w:hAnsi="Times New Roman" w:cs="Times New Roman"/>
                <w:sz w:val="24"/>
                <w:szCs w:val="24"/>
                <w:lang w:eastAsia="ru-RU"/>
              </w:rPr>
              <w:t>18</w:t>
            </w:r>
            <w:r w:rsidR="003F68D5" w:rsidRPr="003F68D5">
              <w:rPr>
                <w:rFonts w:ascii="Times New Roman" w:eastAsia="Times New Roman" w:hAnsi="Times New Roman" w:cs="Times New Roman"/>
                <w:sz w:val="24"/>
                <w:szCs w:val="24"/>
                <w:lang w:eastAsia="ru-RU"/>
              </w:rPr>
              <w:t>.</w:t>
            </w:r>
            <w:r w:rsidR="00631F17">
              <w:rPr>
                <w:rFonts w:ascii="Times New Roman" w:eastAsia="Times New Roman" w:hAnsi="Times New Roman" w:cs="Times New Roman"/>
                <w:sz w:val="24"/>
                <w:szCs w:val="24"/>
                <w:lang w:eastAsia="ru-RU"/>
              </w:rPr>
              <w:t>12</w:t>
            </w:r>
            <w:r w:rsidR="003F68D5" w:rsidRPr="003F68D5">
              <w:rPr>
                <w:rFonts w:ascii="Times New Roman" w:eastAsia="Times New Roman" w:hAnsi="Times New Roman" w:cs="Times New Roman"/>
                <w:sz w:val="24"/>
                <w:szCs w:val="24"/>
                <w:lang w:eastAsia="ru-RU"/>
              </w:rPr>
              <w:t>.2020 признан несостоявшимся ввиду отсутствия заявок.</w:t>
            </w:r>
          </w:p>
          <w:p w:rsidR="007F62D2" w:rsidRPr="00E314F7" w:rsidRDefault="007F62D2" w:rsidP="00631F17">
            <w:pPr>
              <w:keepNext/>
              <w:keepLines/>
              <w:autoSpaceDE w:val="0"/>
              <w:autoSpaceDN w:val="0"/>
              <w:adjustRightInd w:val="0"/>
              <w:spacing w:after="0" w:line="240" w:lineRule="auto"/>
              <w:contextualSpacing/>
              <w:mirrorIndents/>
              <w:jc w:val="both"/>
              <w:outlineLvl w:val="1"/>
              <w:rPr>
                <w:rFonts w:ascii="Times New Roman" w:eastAsia="Times New Roman" w:hAnsi="Times New Roman" w:cs="Times New Roman"/>
                <w:sz w:val="24"/>
                <w:szCs w:val="24"/>
                <w:lang w:eastAsia="ru-RU"/>
              </w:rPr>
            </w:pP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7</w:t>
            </w:r>
          </w:p>
        </w:tc>
        <w:tc>
          <w:tcPr>
            <w:tcW w:w="14708" w:type="dxa"/>
            <w:vAlign w:val="center"/>
          </w:tcPr>
          <w:p w:rsidR="00877D7A" w:rsidRPr="00FA6C81" w:rsidRDefault="00D91584"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Требование о внесении задатка. </w:t>
            </w:r>
            <w:r w:rsidR="00877D7A" w:rsidRPr="00FA6C81">
              <w:rPr>
                <w:rFonts w:ascii="Times New Roman" w:eastAsia="Times New Roman" w:hAnsi="Times New Roman" w:cs="Times New Roman"/>
                <w:sz w:val="24"/>
                <w:szCs w:val="24"/>
                <w:lang w:eastAsia="ru-RU"/>
              </w:rPr>
              <w:t>Сумма задатка для участия в аукционе (20 % от начальной цены лота) перечисляется (вносится) в течени</w:t>
            </w:r>
            <w:proofErr w:type="gramStart"/>
            <w:r w:rsidR="00877D7A" w:rsidRPr="00FA6C81">
              <w:rPr>
                <w:rFonts w:ascii="Times New Roman" w:eastAsia="Times New Roman" w:hAnsi="Times New Roman" w:cs="Times New Roman"/>
                <w:sz w:val="24"/>
                <w:szCs w:val="24"/>
                <w:lang w:eastAsia="ru-RU"/>
              </w:rPr>
              <w:t>и</w:t>
            </w:r>
            <w:proofErr w:type="gramEnd"/>
            <w:r w:rsidR="00877D7A" w:rsidRPr="00FA6C81">
              <w:rPr>
                <w:rFonts w:ascii="Times New Roman" w:eastAsia="Times New Roman" w:hAnsi="Times New Roman" w:cs="Times New Roman"/>
                <w:sz w:val="24"/>
                <w:szCs w:val="24"/>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A9139D">
              <w:rPr>
                <w:rFonts w:ascii="Times New Roman" w:eastAsia="Times New Roman" w:hAnsi="Times New Roman" w:cs="Times New Roman"/>
                <w:sz w:val="24"/>
                <w:szCs w:val="24"/>
                <w:lang w:eastAsia="ru-RU"/>
              </w:rPr>
              <w:t>.</w:t>
            </w:r>
          </w:p>
          <w:p w:rsidR="00877D7A" w:rsidRPr="00FA6C81"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A9139D">
              <w:rPr>
                <w:rFonts w:ascii="Times New Roman" w:eastAsia="Times New Roman" w:hAnsi="Times New Roman" w:cs="Times New Roman"/>
                <w:sz w:val="24"/>
                <w:szCs w:val="24"/>
                <w:lang w:eastAsia="ru-RU"/>
              </w:rPr>
              <w:t>.</w:t>
            </w:r>
          </w:p>
          <w:p w:rsidR="00D91584" w:rsidRPr="00661D70"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D91584" w:rsidRPr="00661D70" w:rsidTr="00691DB2">
        <w:trPr>
          <w:trHeight w:val="211"/>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8</w:t>
            </w:r>
          </w:p>
        </w:tc>
        <w:tc>
          <w:tcPr>
            <w:tcW w:w="14708" w:type="dxa"/>
            <w:vAlign w:val="center"/>
          </w:tcPr>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sz w:val="24"/>
                <w:szCs w:val="24"/>
                <w:lang w:eastAsia="ru-RU"/>
              </w:rPr>
              <w:t xml:space="preserve">, пользователь должен пройти процедуру аккредитации на электронной площадке. </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аккредитации размещена в разделе «Документы» см. «Инструкция по регистрации организации».</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2B4E66" w:rsidTr="00691DB2">
        <w:trPr>
          <w:trHeight w:val="557"/>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9</w:t>
            </w:r>
          </w:p>
        </w:tc>
        <w:tc>
          <w:tcPr>
            <w:tcW w:w="14708" w:type="dxa"/>
            <w:vAlign w:val="center"/>
          </w:tcPr>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1"/>
                <w:szCs w:val="21"/>
                <w:lang w:eastAsia="ru-RU"/>
              </w:rPr>
            </w:pPr>
            <w:r w:rsidRPr="00661D70">
              <w:rPr>
                <w:rFonts w:ascii="Times New Roman" w:eastAsia="Times New Roman" w:hAnsi="Times New Roman" w:cs="Times New Roman"/>
                <w:b/>
                <w:sz w:val="24"/>
                <w:szCs w:val="24"/>
                <w:lang w:eastAsia="ru-RU"/>
              </w:rPr>
              <w:t>Порядок, место, даты начала и окончания подачи заявок:</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b/>
                <w:sz w:val="24"/>
                <w:szCs w:val="24"/>
                <w:lang w:eastAsia="ru-RU"/>
              </w:rPr>
              <w:t>Датой начала срока подачи заявок</w:t>
            </w:r>
            <w:r w:rsidRPr="00661D70">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hyperlink r:id="rId5" w:history="1">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torgi</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gov</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hyperlink>
            <w:r w:rsidRPr="00661D70">
              <w:rPr>
                <w:rFonts w:ascii="Times New Roman" w:eastAsia="Times New Roman" w:hAnsi="Times New Roman" w:cs="Times New Roman"/>
                <w:b/>
                <w:color w:val="0000FF"/>
                <w:sz w:val="24"/>
                <w:szCs w:val="24"/>
                <w:u w:val="single"/>
                <w:lang w:eastAsia="ru-RU"/>
              </w:rPr>
              <w:t xml:space="preserve">, </w:t>
            </w:r>
            <w:r w:rsidRPr="00661D70">
              <w:rPr>
                <w:rFonts w:ascii="Times New Roman" w:eastAsia="Times New Roman" w:hAnsi="Times New Roman" w:cs="Times New Roman"/>
                <w:sz w:val="24"/>
                <w:szCs w:val="24"/>
                <w:lang w:eastAsia="ru-RU"/>
              </w:rPr>
              <w:t xml:space="preserve">на сайте </w:t>
            </w:r>
            <w:proofErr w:type="spellStart"/>
            <w:r w:rsidR="00E314F7">
              <w:rPr>
                <w:rFonts w:ascii="Times New Roman" w:eastAsia="Times New Roman" w:hAnsi="Times New Roman" w:cs="Times New Roman"/>
                <w:sz w:val="24"/>
                <w:szCs w:val="24"/>
                <w:lang w:eastAsia="ru-RU"/>
              </w:rPr>
              <w:t>Заинского</w:t>
            </w:r>
            <w:proofErr w:type="spellEnd"/>
            <w:r w:rsidR="00E314F7">
              <w:rPr>
                <w:rFonts w:ascii="Times New Roman" w:eastAsia="Times New Roman" w:hAnsi="Times New Roman" w:cs="Times New Roman"/>
                <w:sz w:val="24"/>
                <w:szCs w:val="24"/>
                <w:lang w:eastAsia="ru-RU"/>
              </w:rPr>
              <w:t xml:space="preserve"> муниципального района</w:t>
            </w:r>
            <w:r w:rsidRPr="00661D70">
              <w:rPr>
                <w:rFonts w:ascii="Times New Roman" w:eastAsia="Times New Roman" w:hAnsi="Times New Roman" w:cs="Times New Roman"/>
                <w:sz w:val="24"/>
                <w:szCs w:val="24"/>
                <w:lang w:eastAsia="ru-RU"/>
              </w:rPr>
              <w:t xml:space="preserve"> Республика Татарстан </w:t>
            </w:r>
            <w:hyperlink r:id="rId6" w:history="1">
              <w:proofErr w:type="gramEnd"/>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00E314F7" w:rsidRPr="00E314F7">
                <w:rPr>
                  <w:rFonts w:ascii="Times New Roman" w:eastAsia="Times New Roman" w:hAnsi="Times New Roman" w:cs="Times New Roman"/>
                  <w:b/>
                  <w:color w:val="0000FF"/>
                  <w:sz w:val="24"/>
                  <w:szCs w:val="24"/>
                  <w:u w:val="single"/>
                  <w:lang w:eastAsia="ru-RU"/>
                </w:rPr>
                <w:t>zainsk</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tatarstan</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proofErr w:type="gramStart"/>
            </w:hyperlink>
            <w:r w:rsidRPr="00661D70">
              <w:rPr>
                <w:rFonts w:ascii="Times New Roman" w:eastAsia="Times New Roman" w:hAnsi="Times New Roman" w:cs="Times New Roman"/>
                <w:sz w:val="24"/>
                <w:szCs w:val="24"/>
                <w:lang w:eastAsia="ru-RU"/>
              </w:rPr>
              <w:t xml:space="preserve">,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w:t>
            </w:r>
            <w:proofErr w:type="gramEnd"/>
          </w:p>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905274">
              <w:rPr>
                <w:rFonts w:ascii="Times New Roman" w:eastAsia="Times New Roman" w:hAnsi="Times New Roman" w:cs="Times New Roman"/>
                <w:b/>
                <w:sz w:val="24"/>
                <w:szCs w:val="24"/>
                <w:lang w:eastAsia="ru-RU"/>
              </w:rPr>
              <w:t xml:space="preserve">Дата  окончания приема заявок:  </w:t>
            </w:r>
            <w:r w:rsidR="00C00A3A" w:rsidRPr="00A9139D">
              <w:rPr>
                <w:rFonts w:ascii="Times New Roman" w:eastAsia="Times New Roman" w:hAnsi="Times New Roman" w:cs="Times New Roman"/>
                <w:b/>
                <w:i/>
                <w:sz w:val="24"/>
                <w:szCs w:val="24"/>
                <w:lang w:eastAsia="ru-RU"/>
              </w:rPr>
              <w:t>2</w:t>
            </w:r>
            <w:r w:rsidR="002F2E6E">
              <w:rPr>
                <w:rFonts w:ascii="Times New Roman" w:eastAsia="Times New Roman" w:hAnsi="Times New Roman" w:cs="Times New Roman"/>
                <w:b/>
                <w:i/>
                <w:sz w:val="24"/>
                <w:szCs w:val="24"/>
                <w:lang w:eastAsia="ru-RU"/>
              </w:rPr>
              <w:t>7</w:t>
            </w:r>
            <w:r w:rsidR="00147F5D" w:rsidRPr="00A9139D">
              <w:rPr>
                <w:rFonts w:ascii="Times New Roman" w:eastAsia="Times New Roman" w:hAnsi="Times New Roman" w:cs="Times New Roman"/>
                <w:b/>
                <w:i/>
                <w:sz w:val="24"/>
                <w:szCs w:val="24"/>
                <w:lang w:eastAsia="ru-RU"/>
              </w:rPr>
              <w:t>.</w:t>
            </w:r>
            <w:r w:rsidR="00147F5D" w:rsidRPr="00FA6C81">
              <w:rPr>
                <w:rFonts w:ascii="Times New Roman" w:eastAsia="Times New Roman" w:hAnsi="Times New Roman" w:cs="Times New Roman"/>
                <w:b/>
                <w:i/>
                <w:sz w:val="24"/>
                <w:szCs w:val="24"/>
                <w:lang w:eastAsia="ru-RU"/>
              </w:rPr>
              <w:t>0</w:t>
            </w:r>
            <w:r w:rsidR="0082493D">
              <w:rPr>
                <w:rFonts w:ascii="Times New Roman" w:eastAsia="Times New Roman" w:hAnsi="Times New Roman" w:cs="Times New Roman"/>
                <w:b/>
                <w:i/>
                <w:sz w:val="24"/>
                <w:szCs w:val="24"/>
                <w:lang w:eastAsia="ru-RU"/>
              </w:rPr>
              <w:t>1</w:t>
            </w:r>
            <w:r w:rsidR="00EB0BCF" w:rsidRPr="00FA6C81">
              <w:rPr>
                <w:rFonts w:ascii="Times New Roman" w:eastAsia="Times New Roman" w:hAnsi="Times New Roman" w:cs="Times New Roman"/>
                <w:b/>
                <w:i/>
                <w:sz w:val="24"/>
                <w:szCs w:val="24"/>
                <w:lang w:eastAsia="ru-RU"/>
              </w:rPr>
              <w:t>.20</w:t>
            </w:r>
            <w:r w:rsidR="00147F5D" w:rsidRPr="00FA6C81">
              <w:rPr>
                <w:rFonts w:ascii="Times New Roman" w:eastAsia="Times New Roman" w:hAnsi="Times New Roman" w:cs="Times New Roman"/>
                <w:b/>
                <w:i/>
                <w:sz w:val="24"/>
                <w:szCs w:val="24"/>
                <w:lang w:eastAsia="ru-RU"/>
              </w:rPr>
              <w:t>2</w:t>
            </w:r>
            <w:r w:rsidR="0082493D">
              <w:rPr>
                <w:rFonts w:ascii="Times New Roman" w:eastAsia="Times New Roman" w:hAnsi="Times New Roman" w:cs="Times New Roman"/>
                <w:b/>
                <w:i/>
                <w:sz w:val="24"/>
                <w:szCs w:val="24"/>
                <w:lang w:eastAsia="ru-RU"/>
              </w:rPr>
              <w:t>1</w:t>
            </w:r>
            <w:r w:rsidRPr="00905274">
              <w:rPr>
                <w:rFonts w:ascii="Times New Roman" w:eastAsia="Times New Roman" w:hAnsi="Times New Roman" w:cs="Times New Roman"/>
                <w:b/>
                <w:i/>
                <w:sz w:val="24"/>
                <w:szCs w:val="24"/>
                <w:lang w:eastAsia="ru-RU"/>
              </w:rPr>
              <w:t xml:space="preserve"> в </w:t>
            </w:r>
            <w:r w:rsidR="00EB0BCF" w:rsidRPr="00905274">
              <w:rPr>
                <w:rFonts w:ascii="Times New Roman" w:eastAsia="Times New Roman" w:hAnsi="Times New Roman" w:cs="Times New Roman"/>
                <w:b/>
                <w:i/>
                <w:sz w:val="24"/>
                <w:szCs w:val="24"/>
                <w:lang w:eastAsia="ru-RU"/>
              </w:rPr>
              <w:t>1</w:t>
            </w:r>
            <w:r w:rsidR="00877D7A" w:rsidRPr="00905274">
              <w:rPr>
                <w:rFonts w:ascii="Times New Roman" w:eastAsia="Times New Roman" w:hAnsi="Times New Roman" w:cs="Times New Roman"/>
                <w:b/>
                <w:i/>
                <w:sz w:val="24"/>
                <w:szCs w:val="24"/>
                <w:lang w:eastAsia="ru-RU"/>
              </w:rPr>
              <w:t>7</w:t>
            </w:r>
            <w:r w:rsidR="00893523" w:rsidRPr="00905274">
              <w:rPr>
                <w:rFonts w:ascii="Times New Roman" w:eastAsia="Times New Roman" w:hAnsi="Times New Roman" w:cs="Times New Roman"/>
                <w:b/>
                <w:i/>
                <w:sz w:val="24"/>
                <w:szCs w:val="24"/>
                <w:lang w:eastAsia="ru-RU"/>
              </w:rPr>
              <w:t>:</w:t>
            </w:r>
            <w:r w:rsidR="00EB0BCF" w:rsidRPr="00905274">
              <w:rPr>
                <w:rFonts w:ascii="Times New Roman" w:eastAsia="Times New Roman" w:hAnsi="Times New Roman" w:cs="Times New Roman"/>
                <w:b/>
                <w:i/>
                <w:sz w:val="24"/>
                <w:szCs w:val="24"/>
                <w:lang w:eastAsia="ru-RU"/>
              </w:rPr>
              <w:t>00</w:t>
            </w:r>
            <w:r w:rsidRPr="00905274">
              <w:rPr>
                <w:rFonts w:ascii="Times New Roman" w:eastAsia="Times New Roman" w:hAnsi="Times New Roman" w:cs="Times New Roman"/>
                <w:b/>
                <w:i/>
                <w:sz w:val="24"/>
                <w:szCs w:val="24"/>
                <w:lang w:eastAsia="ru-RU"/>
              </w:rPr>
              <w:t xml:space="preserve"> часов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 xml:space="preserve">. </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подачи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Одно лицо имеет право подать только одну заявку.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При приеме заявок от претендентов организатор обеспечивает регистрацию заявок и прилагаемых к ним документов в журнале приема </w:t>
            </w:r>
            <w:r w:rsidRPr="00661D70">
              <w:rPr>
                <w:rFonts w:ascii="Times New Roman" w:eastAsia="Times New Roman" w:hAnsi="Times New Roman" w:cs="Times New Roman"/>
                <w:sz w:val="24"/>
                <w:szCs w:val="24"/>
                <w:lang w:eastAsia="ru-RU"/>
              </w:rPr>
              <w:lastRenderedPageBreak/>
              <w:t>заявок. Каждой заявке присваивается номер с указанием даты и времени приема.</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661D70">
              <w:rPr>
                <w:rFonts w:ascii="Times New Roman" w:eastAsia="Times New Roman" w:hAnsi="Times New Roman" w:cs="Times New Roman"/>
                <w:sz w:val="24"/>
                <w:szCs w:val="24"/>
                <w:lang w:eastAsia="ru-RU"/>
              </w:rPr>
              <w:t>уведомления</w:t>
            </w:r>
            <w:proofErr w:type="gramEnd"/>
            <w:r w:rsidRPr="00661D70">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отзыва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Поступивший от претендента задаток подлежит возврату в течение 5 </w:t>
            </w:r>
            <w:r w:rsidR="00FF38B1">
              <w:rPr>
                <w:rFonts w:ascii="Times New Roman" w:eastAsia="Times New Roman" w:hAnsi="Times New Roman" w:cs="Times New Roman"/>
                <w:sz w:val="24"/>
                <w:szCs w:val="24"/>
                <w:lang w:eastAsia="ru-RU"/>
              </w:rPr>
              <w:t xml:space="preserve">(пяти) </w:t>
            </w:r>
            <w:r w:rsidRPr="00661D70">
              <w:rPr>
                <w:rFonts w:ascii="Times New Roman" w:eastAsia="Times New Roman" w:hAnsi="Times New Roman" w:cs="Times New Roman"/>
                <w:sz w:val="24"/>
                <w:szCs w:val="24"/>
                <w:lang w:eastAsia="ru-RU"/>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lastRenderedPageBreak/>
              <w:t>10</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 xml:space="preserve">Перечень представляемых участниками </w:t>
            </w:r>
            <w:r>
              <w:rPr>
                <w:rFonts w:ascii="Times New Roman" w:eastAsia="Times New Roman" w:hAnsi="Times New Roman" w:cs="Times New Roman"/>
                <w:b/>
                <w:sz w:val="24"/>
                <w:szCs w:val="24"/>
                <w:lang w:eastAsia="ru-RU"/>
              </w:rPr>
              <w:t>продажи имущества</w:t>
            </w:r>
            <w:r w:rsidRPr="002B4E66">
              <w:rPr>
                <w:rFonts w:ascii="Times New Roman" w:eastAsia="Times New Roman" w:hAnsi="Times New Roman" w:cs="Times New Roman"/>
                <w:b/>
                <w:sz w:val="24"/>
                <w:szCs w:val="24"/>
                <w:lang w:eastAsia="ru-RU"/>
              </w:rPr>
              <w:t xml:space="preserve"> документов и требования к их оформлению:</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sz w:val="24"/>
                <w:szCs w:val="24"/>
                <w:lang w:eastAsia="ru-RU"/>
              </w:rPr>
              <w:t xml:space="preserve">Для участия в продаже имущества претенденты заполняют </w:t>
            </w:r>
            <w:r>
              <w:rPr>
                <w:rFonts w:ascii="Times New Roman" w:eastAsia="Times New Roman" w:hAnsi="Times New Roman" w:cs="Times New Roman"/>
                <w:sz w:val="24"/>
                <w:szCs w:val="24"/>
                <w:lang w:eastAsia="ru-RU"/>
              </w:rPr>
              <w:t>электронную ф</w:t>
            </w:r>
            <w:r w:rsidRPr="002B4E66">
              <w:rPr>
                <w:rFonts w:ascii="Times New Roman" w:eastAsia="Times New Roman" w:hAnsi="Times New Roman" w:cs="Times New Roman"/>
                <w:sz w:val="24"/>
                <w:szCs w:val="24"/>
                <w:lang w:eastAsia="ru-RU"/>
              </w:rPr>
              <w:t>орму заявки с приложением электронных документов в соответствии с перечнем:</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физические лица</w:t>
            </w:r>
            <w:r w:rsidRPr="002B4E66">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юридические лица</w:t>
            </w:r>
            <w:r w:rsidRPr="002B4E66">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w:t>
            </w:r>
            <w:r>
              <w:rPr>
                <w:rFonts w:ascii="Times New Roman" w:eastAsia="Times New Roman" w:hAnsi="Times New Roman" w:cs="Times New Roman"/>
                <w:sz w:val="24"/>
                <w:szCs w:val="24"/>
                <w:lang w:eastAsia="ru-RU"/>
              </w:rPr>
              <w:t>П</w:t>
            </w:r>
            <w:r w:rsidRPr="002B4E66">
              <w:rPr>
                <w:rFonts w:ascii="Times New Roman" w:eastAsia="Times New Roman" w:hAnsi="Times New Roman" w:cs="Times New Roman"/>
                <w:sz w:val="24"/>
                <w:szCs w:val="24"/>
                <w:lang w:eastAsia="ru-RU"/>
              </w:rPr>
              <w:t xml:space="preserve">рилагаемые к </w:t>
            </w:r>
            <w:r>
              <w:rPr>
                <w:rFonts w:ascii="Times New Roman" w:eastAsia="Times New Roman" w:hAnsi="Times New Roman" w:cs="Times New Roman"/>
                <w:sz w:val="24"/>
                <w:szCs w:val="24"/>
                <w:lang w:eastAsia="ru-RU"/>
              </w:rPr>
              <w:t>заявке</w:t>
            </w:r>
            <w:r w:rsidRPr="002B4E66">
              <w:rPr>
                <w:rFonts w:ascii="Times New Roman" w:eastAsia="Times New Roman" w:hAnsi="Times New Roman" w:cs="Times New Roman"/>
                <w:sz w:val="24"/>
                <w:szCs w:val="24"/>
                <w:lang w:eastAsia="ru-RU"/>
              </w:rPr>
              <w:t xml:space="preserve"> документы подаются в электронном виде (должны быть отсканированы). </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B760F7">
              <w:rPr>
                <w:rFonts w:ascii="Times New Roman" w:hAnsi="Times New Roman" w:cs="Times New Roman"/>
                <w:b/>
                <w:sz w:val="24"/>
                <w:szCs w:val="24"/>
              </w:rPr>
              <w:t>Ограничения участия в отдельных категорий лиц в приватизации:</w:t>
            </w:r>
            <w:r w:rsidR="00CC6CC5">
              <w:rPr>
                <w:rFonts w:ascii="Times New Roman" w:hAnsi="Times New Roman" w:cs="Times New Roman"/>
                <w:b/>
                <w:sz w:val="24"/>
                <w:szCs w:val="24"/>
              </w:rPr>
              <w:t xml:space="preserve"> </w:t>
            </w:r>
            <w:r w:rsidRPr="005F5893">
              <w:rPr>
                <w:rFonts w:ascii="Times New Roman" w:hAnsi="Times New Roman" w:cs="Times New Roman"/>
                <w:sz w:val="24"/>
                <w:szCs w:val="24"/>
              </w:rPr>
              <w:t xml:space="preserve">Заявителем - участниками </w:t>
            </w:r>
            <w:r>
              <w:rPr>
                <w:rFonts w:ascii="Times New Roman" w:hAnsi="Times New Roman" w:cs="Times New Roman"/>
                <w:sz w:val="24"/>
                <w:szCs w:val="24"/>
              </w:rPr>
              <w:t>продажи имущества</w:t>
            </w:r>
            <w:r w:rsidRPr="005F5893">
              <w:rPr>
                <w:rFonts w:ascii="Times New Roman" w:hAnsi="Times New Roman" w:cs="Times New Roman"/>
                <w:sz w:val="24"/>
                <w:szCs w:val="24"/>
              </w:rPr>
              <w:t xml:space="preserve"> могут быть, любые физические и юридические лица, за исключением</w:t>
            </w:r>
            <w:r w:rsidRPr="00B760F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4708" w:type="dxa"/>
            <w:vAlign w:val="center"/>
          </w:tcPr>
          <w:p w:rsidR="00877D7A" w:rsidRPr="00877D7A" w:rsidRDefault="00877D7A" w:rsidP="00877D7A">
            <w:pPr>
              <w:pStyle w:val="a4"/>
              <w:keepNext/>
              <w:keepLines/>
              <w:contextualSpacing/>
              <w:mirrorIndents/>
              <w:jc w:val="both"/>
              <w:rPr>
                <w:rFonts w:ascii="Times New Roman" w:hAnsi="Times New Roman" w:cs="Times New Roman"/>
                <w:b/>
                <w:sz w:val="24"/>
                <w:szCs w:val="24"/>
              </w:rPr>
            </w:pPr>
            <w:r w:rsidRPr="00877D7A">
              <w:rPr>
                <w:rFonts w:ascii="Times New Roman" w:hAnsi="Times New Roman" w:cs="Times New Roman"/>
                <w:b/>
                <w:sz w:val="24"/>
                <w:szCs w:val="24"/>
              </w:rPr>
              <w:t xml:space="preserve">Порядок ознакомления покупателей с информации: </w:t>
            </w:r>
          </w:p>
          <w:p w:rsidR="00877D7A" w:rsidRPr="00877D7A" w:rsidRDefault="00877D7A" w:rsidP="00877D7A">
            <w:pPr>
              <w:pStyle w:val="a4"/>
              <w:keepNext/>
              <w:keepLines/>
              <w:contextualSpacing/>
              <w:mirrorIndents/>
              <w:jc w:val="both"/>
              <w:rPr>
                <w:rFonts w:ascii="Times New Roman" w:hAnsi="Times New Roman" w:cs="Times New Roman"/>
                <w:sz w:val="24"/>
                <w:szCs w:val="24"/>
              </w:rPr>
            </w:pPr>
            <w:r w:rsidRPr="00877D7A">
              <w:rPr>
                <w:rFonts w:ascii="Times New Roman" w:hAnsi="Times New Roman" w:cs="Times New Roman"/>
                <w:sz w:val="24"/>
                <w:szCs w:val="24"/>
              </w:rPr>
              <w:t xml:space="preserve">По вопросам организации осмотра, оформления заявки для участия в аукционе, получения дополнительной информации  обращаться в рабочие дни с </w:t>
            </w:r>
            <w:r w:rsidR="00DE6089">
              <w:rPr>
                <w:rFonts w:ascii="Times New Roman" w:hAnsi="Times New Roman" w:cs="Times New Roman"/>
                <w:sz w:val="24"/>
                <w:szCs w:val="24"/>
              </w:rPr>
              <w:t>08</w:t>
            </w:r>
            <w:r w:rsidR="00893523">
              <w:rPr>
                <w:rFonts w:ascii="Times New Roman" w:hAnsi="Times New Roman" w:cs="Times New Roman"/>
                <w:sz w:val="24"/>
                <w:szCs w:val="24"/>
              </w:rPr>
              <w:t>:</w:t>
            </w:r>
            <w:r w:rsidRPr="00877D7A">
              <w:rPr>
                <w:rFonts w:ascii="Times New Roman" w:hAnsi="Times New Roman" w:cs="Times New Roman"/>
                <w:sz w:val="24"/>
                <w:szCs w:val="24"/>
              </w:rPr>
              <w:t>00 до 17</w:t>
            </w:r>
            <w:r w:rsidR="00893523">
              <w:rPr>
                <w:rFonts w:ascii="Times New Roman" w:hAnsi="Times New Roman" w:cs="Times New Roman"/>
                <w:sz w:val="24"/>
                <w:szCs w:val="24"/>
              </w:rPr>
              <w:t>:</w:t>
            </w:r>
            <w:r w:rsidRPr="00877D7A">
              <w:rPr>
                <w:rFonts w:ascii="Times New Roman" w:hAnsi="Times New Roman" w:cs="Times New Roman"/>
                <w:sz w:val="24"/>
                <w:szCs w:val="24"/>
              </w:rPr>
              <w:t xml:space="preserve">00, (обед с </w:t>
            </w:r>
            <w:r w:rsidR="00DE6089">
              <w:rPr>
                <w:rFonts w:ascii="Times New Roman" w:hAnsi="Times New Roman" w:cs="Times New Roman"/>
                <w:sz w:val="24"/>
                <w:szCs w:val="24"/>
              </w:rPr>
              <w:t>12.00</w:t>
            </w:r>
            <w:r w:rsidRPr="00877D7A">
              <w:rPr>
                <w:rFonts w:ascii="Times New Roman" w:hAnsi="Times New Roman" w:cs="Times New Roman"/>
                <w:sz w:val="24"/>
                <w:szCs w:val="24"/>
              </w:rPr>
              <w:t xml:space="preserve"> до 1</w:t>
            </w:r>
            <w:r w:rsidR="00DE6089">
              <w:rPr>
                <w:rFonts w:ascii="Times New Roman" w:hAnsi="Times New Roman" w:cs="Times New Roman"/>
                <w:sz w:val="24"/>
                <w:szCs w:val="24"/>
              </w:rPr>
              <w:t>3</w:t>
            </w:r>
            <w:r w:rsidR="00893523">
              <w:rPr>
                <w:rFonts w:ascii="Times New Roman" w:hAnsi="Times New Roman" w:cs="Times New Roman"/>
                <w:sz w:val="24"/>
                <w:szCs w:val="24"/>
              </w:rPr>
              <w:t>:</w:t>
            </w:r>
            <w:r w:rsidR="00DE6089">
              <w:rPr>
                <w:rFonts w:ascii="Times New Roman" w:hAnsi="Times New Roman" w:cs="Times New Roman"/>
                <w:sz w:val="24"/>
                <w:szCs w:val="24"/>
              </w:rPr>
              <w:t>0</w:t>
            </w:r>
            <w:r w:rsidRPr="00877D7A">
              <w:rPr>
                <w:rFonts w:ascii="Times New Roman" w:hAnsi="Times New Roman" w:cs="Times New Roman"/>
                <w:sz w:val="24"/>
                <w:szCs w:val="24"/>
              </w:rPr>
              <w:t>0) по адресу: г.</w:t>
            </w:r>
            <w:r w:rsidR="00DE6089">
              <w:rPr>
                <w:rFonts w:ascii="Times New Roman" w:hAnsi="Times New Roman" w:cs="Times New Roman"/>
                <w:sz w:val="24"/>
                <w:szCs w:val="24"/>
              </w:rPr>
              <w:t xml:space="preserve"> Заинск</w:t>
            </w:r>
            <w:r w:rsidRPr="00877D7A">
              <w:rPr>
                <w:rFonts w:ascii="Times New Roman" w:hAnsi="Times New Roman" w:cs="Times New Roman"/>
                <w:sz w:val="24"/>
                <w:szCs w:val="24"/>
              </w:rPr>
              <w:t>, ул</w:t>
            </w:r>
            <w:proofErr w:type="gramStart"/>
            <w:r w:rsidRPr="00877D7A">
              <w:rPr>
                <w:rFonts w:ascii="Times New Roman" w:hAnsi="Times New Roman" w:cs="Times New Roman"/>
                <w:sz w:val="24"/>
                <w:szCs w:val="24"/>
              </w:rPr>
              <w:t>.</w:t>
            </w:r>
            <w:r w:rsidR="00DE6089">
              <w:rPr>
                <w:rFonts w:ascii="Times New Roman" w:hAnsi="Times New Roman" w:cs="Times New Roman"/>
                <w:sz w:val="24"/>
                <w:szCs w:val="24"/>
              </w:rPr>
              <w:t>А</w:t>
            </w:r>
            <w:proofErr w:type="gramEnd"/>
            <w:r w:rsidR="00DE6089">
              <w:rPr>
                <w:rFonts w:ascii="Times New Roman" w:hAnsi="Times New Roman" w:cs="Times New Roman"/>
                <w:sz w:val="24"/>
                <w:szCs w:val="24"/>
              </w:rPr>
              <w:t>втозаводская</w:t>
            </w:r>
            <w:r w:rsidRPr="00877D7A">
              <w:rPr>
                <w:rFonts w:ascii="Times New Roman" w:hAnsi="Times New Roman" w:cs="Times New Roman"/>
                <w:sz w:val="24"/>
                <w:szCs w:val="24"/>
              </w:rPr>
              <w:t>, д.1</w:t>
            </w:r>
            <w:r w:rsidR="00DE6089">
              <w:rPr>
                <w:rFonts w:ascii="Times New Roman" w:hAnsi="Times New Roman" w:cs="Times New Roman"/>
                <w:sz w:val="24"/>
                <w:szCs w:val="24"/>
              </w:rPr>
              <w:t>а, 2</w:t>
            </w:r>
            <w:r w:rsidRPr="00877D7A">
              <w:rPr>
                <w:rFonts w:ascii="Times New Roman" w:hAnsi="Times New Roman" w:cs="Times New Roman"/>
                <w:sz w:val="24"/>
                <w:szCs w:val="24"/>
              </w:rPr>
              <w:t xml:space="preserve"> этаж, каб.</w:t>
            </w:r>
            <w:r w:rsidR="00DE6089">
              <w:rPr>
                <w:rFonts w:ascii="Times New Roman" w:hAnsi="Times New Roman" w:cs="Times New Roman"/>
                <w:sz w:val="24"/>
                <w:szCs w:val="24"/>
              </w:rPr>
              <w:t>214</w:t>
            </w:r>
            <w:r w:rsidRPr="00877D7A">
              <w:rPr>
                <w:rFonts w:ascii="Times New Roman" w:hAnsi="Times New Roman" w:cs="Times New Roman"/>
                <w:sz w:val="24"/>
                <w:szCs w:val="24"/>
              </w:rPr>
              <w:t>,  тел.(</w:t>
            </w:r>
            <w:r w:rsidR="00DE6089">
              <w:rPr>
                <w:rFonts w:ascii="Times New Roman" w:hAnsi="Times New Roman" w:cs="Times New Roman"/>
                <w:sz w:val="24"/>
                <w:szCs w:val="24"/>
              </w:rPr>
              <w:t>85558</w:t>
            </w:r>
            <w:r w:rsidRPr="00877D7A">
              <w:rPr>
                <w:rFonts w:ascii="Times New Roman" w:hAnsi="Times New Roman" w:cs="Times New Roman"/>
                <w:sz w:val="24"/>
                <w:szCs w:val="24"/>
              </w:rPr>
              <w:t>)</w:t>
            </w:r>
            <w:r w:rsidR="00DE6089">
              <w:rPr>
                <w:rFonts w:ascii="Times New Roman" w:hAnsi="Times New Roman" w:cs="Times New Roman"/>
                <w:sz w:val="24"/>
                <w:szCs w:val="24"/>
              </w:rPr>
              <w:t>2-80-33</w:t>
            </w:r>
            <w:r w:rsidRPr="00877D7A">
              <w:rPr>
                <w:rFonts w:ascii="Times New Roman" w:hAnsi="Times New Roman" w:cs="Times New Roman"/>
                <w:sz w:val="24"/>
                <w:szCs w:val="24"/>
              </w:rPr>
              <w:t xml:space="preserve">. </w:t>
            </w:r>
            <w:proofErr w:type="gramStart"/>
            <w:r w:rsidRPr="00877D7A">
              <w:rPr>
                <w:rFonts w:ascii="Times New Roman" w:hAnsi="Times New Roman" w:cs="Times New Roman"/>
                <w:sz w:val="24"/>
                <w:szCs w:val="24"/>
              </w:rPr>
              <w:t>Ответственный</w:t>
            </w:r>
            <w:proofErr w:type="gramEnd"/>
            <w:r w:rsidRPr="00877D7A">
              <w:rPr>
                <w:rFonts w:ascii="Times New Roman" w:hAnsi="Times New Roman" w:cs="Times New Roman"/>
                <w:sz w:val="24"/>
                <w:szCs w:val="24"/>
              </w:rPr>
              <w:t xml:space="preserve"> –</w:t>
            </w:r>
            <w:r w:rsidR="00DE6089">
              <w:rPr>
                <w:rFonts w:ascii="Times New Roman" w:hAnsi="Times New Roman" w:cs="Times New Roman"/>
                <w:sz w:val="24"/>
                <w:szCs w:val="24"/>
              </w:rPr>
              <w:t xml:space="preserve"> Обори</w:t>
            </w:r>
            <w:bookmarkStart w:id="0" w:name="_GoBack"/>
            <w:bookmarkEnd w:id="0"/>
            <w:r w:rsidR="00DE6089">
              <w:rPr>
                <w:rFonts w:ascii="Times New Roman" w:hAnsi="Times New Roman" w:cs="Times New Roman"/>
                <w:sz w:val="24"/>
                <w:szCs w:val="24"/>
              </w:rPr>
              <w:t xml:space="preserve">на </w:t>
            </w:r>
            <w:proofErr w:type="spellStart"/>
            <w:r w:rsidR="00DE6089">
              <w:rPr>
                <w:rFonts w:ascii="Times New Roman" w:hAnsi="Times New Roman" w:cs="Times New Roman"/>
                <w:sz w:val="24"/>
                <w:szCs w:val="24"/>
              </w:rPr>
              <w:t>Гульназ</w:t>
            </w:r>
            <w:proofErr w:type="spellEnd"/>
            <w:r w:rsidR="0080448E">
              <w:rPr>
                <w:rFonts w:ascii="Times New Roman" w:hAnsi="Times New Roman" w:cs="Times New Roman"/>
                <w:sz w:val="24"/>
                <w:szCs w:val="24"/>
              </w:rPr>
              <w:t xml:space="preserve"> </w:t>
            </w:r>
            <w:proofErr w:type="spellStart"/>
            <w:r w:rsidR="00DE6089">
              <w:rPr>
                <w:rFonts w:ascii="Times New Roman" w:hAnsi="Times New Roman" w:cs="Times New Roman"/>
                <w:sz w:val="24"/>
                <w:szCs w:val="24"/>
              </w:rPr>
              <w:t>Фависовна</w:t>
            </w:r>
            <w:proofErr w:type="spellEnd"/>
            <w:r w:rsidRPr="00877D7A">
              <w:rPr>
                <w:rFonts w:ascii="Times New Roman" w:hAnsi="Times New Roman" w:cs="Times New Roman"/>
                <w:sz w:val="24"/>
                <w:szCs w:val="24"/>
              </w:rPr>
              <w:t>.</w:t>
            </w:r>
          </w:p>
          <w:p w:rsidR="00D91584" w:rsidRPr="00877D7A" w:rsidRDefault="00877D7A" w:rsidP="00877D7A">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877D7A">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877D7A">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877D7A">
              <w:rPr>
                <w:rFonts w:ascii="Times New Roman" w:hAnsi="Times New Roman" w:cs="Times New Roman"/>
                <w:sz w:val="24"/>
                <w:szCs w:val="24"/>
              </w:rPr>
              <w:t>в Службу тех</w:t>
            </w:r>
            <w:proofErr w:type="gramStart"/>
            <w:r w:rsidRPr="00877D7A">
              <w:rPr>
                <w:rFonts w:ascii="Times New Roman" w:hAnsi="Times New Roman" w:cs="Times New Roman"/>
                <w:sz w:val="24"/>
                <w:szCs w:val="24"/>
              </w:rPr>
              <w:t>.п</w:t>
            </w:r>
            <w:proofErr w:type="gramEnd"/>
            <w:r w:rsidRPr="00877D7A">
              <w:rPr>
                <w:rFonts w:ascii="Times New Roman" w:hAnsi="Times New Roman" w:cs="Times New Roman"/>
                <w:sz w:val="24"/>
                <w:szCs w:val="24"/>
              </w:rPr>
              <w:t xml:space="preserve">оддержки, тел.(843)212-24-25, </w:t>
            </w:r>
            <w:r w:rsidRPr="00877D7A">
              <w:rPr>
                <w:rFonts w:ascii="Times New Roman" w:hAnsi="Times New Roman" w:cs="Times New Roman"/>
                <w:color w:val="000000"/>
                <w:sz w:val="24"/>
                <w:szCs w:val="24"/>
                <w:shd w:val="clear" w:color="auto" w:fill="FFFFFF"/>
              </w:rPr>
              <w:t>  </w:t>
            </w:r>
            <w:hyperlink r:id="rId7" w:history="1">
              <w:r w:rsidRPr="00877D7A">
                <w:rPr>
                  <w:rStyle w:val="a3"/>
                  <w:rFonts w:ascii="Times New Roman" w:hAnsi="Times New Roman" w:cs="Times New Roman"/>
                  <w:color w:val="000000"/>
                  <w:sz w:val="24"/>
                  <w:szCs w:val="24"/>
                  <w:shd w:val="clear" w:color="auto" w:fill="FFFFFF"/>
                </w:rPr>
                <w:t>sale@mail.zakazrf.ru</w:t>
              </w:r>
              <w:r w:rsidRPr="00877D7A">
                <w:rPr>
                  <w:rStyle w:val="a3"/>
                  <w:rFonts w:ascii="Times New Roman" w:hAnsi="Times New Roman" w:cs="Times New Roman"/>
                  <w:color w:val="000000"/>
                  <w:sz w:val="24"/>
                  <w:szCs w:val="24"/>
                </w:rPr>
                <w:t>.</w:t>
              </w:r>
            </w:hyperlink>
          </w:p>
        </w:tc>
      </w:tr>
      <w:tr w:rsidR="00D91584" w:rsidRPr="002B4E66" w:rsidTr="00691DB2">
        <w:trPr>
          <w:trHeight w:val="1398"/>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p>
        </w:tc>
        <w:tc>
          <w:tcPr>
            <w:tcW w:w="14708" w:type="dxa"/>
            <w:vAlign w:val="center"/>
          </w:tcPr>
          <w:p w:rsidR="00D91584" w:rsidRPr="002B4E66" w:rsidRDefault="00D91584" w:rsidP="00FF38B1">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Получение разъяснений размещенной информации:</w:t>
            </w:r>
            <w:r w:rsidRPr="002B4E66">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Pr>
                <w:rFonts w:ascii="Times New Roman" w:eastAsia="Times New Roman" w:hAnsi="Times New Roman" w:cs="Times New Roman"/>
                <w:sz w:val="24"/>
                <w:szCs w:val="24"/>
                <w:lang w:eastAsia="ru-RU"/>
              </w:rPr>
              <w:t xml:space="preserve">электронный адрес организатора </w:t>
            </w:r>
            <w:r w:rsidRPr="002B4E66">
              <w:rPr>
                <w:rFonts w:ascii="Times New Roman" w:eastAsia="Times New Roman" w:hAnsi="Times New Roman" w:cs="Times New Roman"/>
                <w:sz w:val="24"/>
                <w:szCs w:val="24"/>
                <w:lang w:eastAsia="ru-RU"/>
              </w:rPr>
              <w:t>запрос о разъяснении размещенной информации,  но не позднее 5</w:t>
            </w:r>
            <w:r w:rsidR="00FF38B1">
              <w:rPr>
                <w:rFonts w:ascii="Times New Roman" w:eastAsia="Times New Roman" w:hAnsi="Times New Roman" w:cs="Times New Roman"/>
                <w:sz w:val="24"/>
                <w:szCs w:val="24"/>
                <w:lang w:eastAsia="ru-RU"/>
              </w:rPr>
              <w:t xml:space="preserve"> (пяти)</w:t>
            </w:r>
            <w:r w:rsidRPr="002B4E66">
              <w:rPr>
                <w:rFonts w:ascii="Times New Roman" w:eastAsia="Times New Roman" w:hAnsi="Times New Roman" w:cs="Times New Roman"/>
                <w:sz w:val="24"/>
                <w:szCs w:val="24"/>
                <w:lang w:eastAsia="ru-RU"/>
              </w:rPr>
              <w:t xml:space="preserve"> рабочих дней до окончания подачи заявок. В течение 2</w:t>
            </w:r>
            <w:r w:rsidR="00FF38B1">
              <w:rPr>
                <w:rFonts w:ascii="Times New Roman" w:eastAsia="Times New Roman" w:hAnsi="Times New Roman" w:cs="Times New Roman"/>
                <w:sz w:val="24"/>
                <w:szCs w:val="24"/>
                <w:lang w:eastAsia="ru-RU"/>
              </w:rPr>
              <w:t xml:space="preserve"> (двух)</w:t>
            </w:r>
            <w:r w:rsidRPr="002B4E66">
              <w:rPr>
                <w:rFonts w:ascii="Times New Roman" w:eastAsia="Times New Roman" w:hAnsi="Times New Roman" w:cs="Times New Roman"/>
                <w:sz w:val="24"/>
                <w:szCs w:val="24"/>
                <w:lang w:eastAsia="ru-RU"/>
              </w:rPr>
              <w:t>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p>
        </w:tc>
        <w:tc>
          <w:tcPr>
            <w:tcW w:w="14708" w:type="dxa"/>
            <w:vAlign w:val="center"/>
          </w:tcPr>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i/>
                <w:sz w:val="24"/>
                <w:szCs w:val="24"/>
                <w:u w:val="single"/>
                <w:lang w:eastAsia="ru-RU"/>
              </w:rPr>
            </w:pPr>
            <w:r w:rsidRPr="00224B14">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224B14">
              <w:rPr>
                <w:rFonts w:ascii="Times New Roman" w:eastAsia="Times New Roman" w:hAnsi="Times New Roman" w:cs="Times New Roman"/>
                <w:sz w:val="24"/>
                <w:szCs w:val="24"/>
                <w:lang w:eastAsia="ru-RU"/>
              </w:rPr>
              <w:t xml:space="preserve">: </w:t>
            </w:r>
            <w:r w:rsidR="00DE6089" w:rsidRPr="00FA6C81">
              <w:rPr>
                <w:rFonts w:ascii="Times New Roman" w:eastAsia="Times New Roman" w:hAnsi="Times New Roman" w:cs="Times New Roman"/>
                <w:b/>
                <w:i/>
                <w:sz w:val="24"/>
                <w:szCs w:val="24"/>
                <w:u w:val="single"/>
                <w:lang w:eastAsia="ru-RU"/>
              </w:rPr>
              <w:t>2</w:t>
            </w:r>
            <w:r w:rsidR="002F2E6E">
              <w:rPr>
                <w:rFonts w:ascii="Times New Roman" w:eastAsia="Times New Roman" w:hAnsi="Times New Roman" w:cs="Times New Roman"/>
                <w:b/>
                <w:i/>
                <w:sz w:val="24"/>
                <w:szCs w:val="24"/>
                <w:u w:val="single"/>
                <w:lang w:eastAsia="ru-RU"/>
              </w:rPr>
              <w:t>8</w:t>
            </w:r>
            <w:r w:rsidR="00DE6089" w:rsidRPr="00FA6C81">
              <w:rPr>
                <w:rFonts w:ascii="Times New Roman" w:eastAsia="Times New Roman" w:hAnsi="Times New Roman" w:cs="Times New Roman"/>
                <w:b/>
                <w:i/>
                <w:sz w:val="24"/>
                <w:szCs w:val="24"/>
                <w:u w:val="single"/>
                <w:lang w:eastAsia="ru-RU"/>
              </w:rPr>
              <w:t>.0</w:t>
            </w:r>
            <w:r w:rsidR="0082493D">
              <w:rPr>
                <w:rFonts w:ascii="Times New Roman" w:eastAsia="Times New Roman" w:hAnsi="Times New Roman" w:cs="Times New Roman"/>
                <w:b/>
                <w:i/>
                <w:sz w:val="24"/>
                <w:szCs w:val="24"/>
                <w:u w:val="single"/>
                <w:lang w:eastAsia="ru-RU"/>
              </w:rPr>
              <w:t>1</w:t>
            </w:r>
            <w:r w:rsidR="00C73B88" w:rsidRPr="00FA6C81">
              <w:rPr>
                <w:rFonts w:ascii="Times New Roman" w:eastAsia="Times New Roman" w:hAnsi="Times New Roman" w:cs="Times New Roman"/>
                <w:b/>
                <w:i/>
                <w:sz w:val="24"/>
                <w:szCs w:val="24"/>
                <w:u w:val="single"/>
                <w:lang w:eastAsia="ru-RU"/>
              </w:rPr>
              <w:t>.202</w:t>
            </w:r>
            <w:r w:rsidR="0082493D">
              <w:rPr>
                <w:rFonts w:ascii="Times New Roman" w:eastAsia="Times New Roman" w:hAnsi="Times New Roman" w:cs="Times New Roman"/>
                <w:b/>
                <w:i/>
                <w:sz w:val="24"/>
                <w:szCs w:val="24"/>
                <w:u w:val="single"/>
                <w:lang w:eastAsia="ru-RU"/>
              </w:rPr>
              <w:t>1</w:t>
            </w:r>
            <w:r w:rsidRPr="00224B14">
              <w:rPr>
                <w:rFonts w:ascii="Times New Roman" w:eastAsia="Times New Roman" w:hAnsi="Times New Roman" w:cs="Times New Roman"/>
                <w:b/>
                <w:i/>
                <w:sz w:val="24"/>
                <w:szCs w:val="24"/>
                <w:u w:val="single"/>
                <w:lang w:eastAsia="ru-RU"/>
              </w:rPr>
              <w:t>.</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8" w:history="1">
              <w:r w:rsidRPr="00224B14">
                <w:rPr>
                  <w:rFonts w:ascii="Times New Roman" w:eastAsia="Times New Roman" w:hAnsi="Times New Roman" w:cs="Times New Roman"/>
                  <w:b/>
                  <w:color w:val="000000" w:themeColor="text1"/>
                  <w:sz w:val="24"/>
                  <w:szCs w:val="24"/>
                  <w:lang w:val="en-US" w:eastAsia="ru-RU"/>
                </w:rPr>
                <w:t>www</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torgi</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gov</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ru</w:t>
              </w:r>
            </w:hyperlink>
            <w:r w:rsidRPr="00224B14">
              <w:rPr>
                <w:rFonts w:ascii="Times New Roman" w:eastAsia="Times New Roman" w:hAnsi="Times New Roman" w:cs="Times New Roman"/>
                <w:b/>
                <w:color w:val="000000" w:themeColor="text1"/>
                <w:sz w:val="24"/>
                <w:szCs w:val="24"/>
                <w:lang w:eastAsia="ru-RU"/>
              </w:rPr>
              <w:t xml:space="preserve">, </w:t>
            </w:r>
            <w:r w:rsidRPr="00224B14">
              <w:rPr>
                <w:rFonts w:ascii="Times New Roman" w:eastAsia="Times New Roman" w:hAnsi="Times New Roman" w:cs="Times New Roman"/>
                <w:sz w:val="24"/>
                <w:szCs w:val="24"/>
                <w:lang w:eastAsia="ru-RU"/>
              </w:rPr>
              <w:t xml:space="preserve">на сайте продавца - </w:t>
            </w:r>
            <w:r w:rsidR="00FA6C81">
              <w:rPr>
                <w:rFonts w:ascii="Times New Roman" w:eastAsia="Times New Roman" w:hAnsi="Times New Roman" w:cs="Times New Roman"/>
                <w:sz w:val="24"/>
                <w:szCs w:val="24"/>
                <w:lang w:eastAsia="ru-RU"/>
              </w:rPr>
              <w:t xml:space="preserve"> </w:t>
            </w:r>
            <w:proofErr w:type="spellStart"/>
            <w:r w:rsidR="00FA6C81">
              <w:rPr>
                <w:rFonts w:ascii="Times New Roman" w:eastAsia="Times New Roman" w:hAnsi="Times New Roman" w:cs="Times New Roman"/>
                <w:sz w:val="24"/>
                <w:szCs w:val="24"/>
                <w:lang w:eastAsia="ru-RU"/>
              </w:rPr>
              <w:t>Заинского</w:t>
            </w:r>
            <w:proofErr w:type="spellEnd"/>
            <w:r w:rsidR="00FA6C81">
              <w:rPr>
                <w:rFonts w:ascii="Times New Roman" w:eastAsia="Times New Roman" w:hAnsi="Times New Roman" w:cs="Times New Roman"/>
                <w:sz w:val="24"/>
                <w:szCs w:val="24"/>
                <w:lang w:eastAsia="ru-RU"/>
              </w:rPr>
              <w:t xml:space="preserve"> муниципального района</w:t>
            </w:r>
            <w:r w:rsidR="00FA6C81" w:rsidRPr="00661D70">
              <w:rPr>
                <w:rFonts w:ascii="Times New Roman" w:eastAsia="Times New Roman" w:hAnsi="Times New Roman" w:cs="Times New Roman"/>
                <w:sz w:val="24"/>
                <w:szCs w:val="24"/>
                <w:lang w:eastAsia="ru-RU"/>
              </w:rPr>
              <w:t xml:space="preserve"> Республика Татарстан </w:t>
            </w:r>
            <w:hyperlink r:id="rId9" w:history="1">
              <w:r w:rsidR="00FA6C81" w:rsidRPr="00661D70">
                <w:rPr>
                  <w:rFonts w:ascii="Times New Roman" w:eastAsia="Times New Roman" w:hAnsi="Times New Roman" w:cs="Times New Roman"/>
                  <w:b/>
                  <w:color w:val="0000FF"/>
                  <w:sz w:val="24"/>
                  <w:szCs w:val="24"/>
                  <w:u w:val="single"/>
                  <w:lang w:val="en-US" w:eastAsia="ru-RU"/>
                </w:rPr>
                <w:t>www</w:t>
              </w:r>
              <w:r w:rsidR="00FA6C81" w:rsidRPr="00661D70">
                <w:rPr>
                  <w:rFonts w:ascii="Times New Roman" w:eastAsia="Times New Roman" w:hAnsi="Times New Roman" w:cs="Times New Roman"/>
                  <w:b/>
                  <w:color w:val="0000FF"/>
                  <w:sz w:val="24"/>
                  <w:szCs w:val="24"/>
                  <w:u w:val="single"/>
                  <w:lang w:eastAsia="ru-RU"/>
                </w:rPr>
                <w:t>.</w:t>
              </w:r>
              <w:r w:rsidR="00FA6C81" w:rsidRPr="00E314F7">
                <w:rPr>
                  <w:rFonts w:ascii="Times New Roman" w:eastAsia="Times New Roman" w:hAnsi="Times New Roman" w:cs="Times New Roman"/>
                  <w:b/>
                  <w:color w:val="0000FF"/>
                  <w:sz w:val="24"/>
                  <w:szCs w:val="24"/>
                  <w:u w:val="single"/>
                  <w:lang w:eastAsia="ru-RU"/>
                </w:rPr>
                <w:t>zainsk</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tatarstan</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ru</w:t>
              </w:r>
            </w:hyperlink>
            <w:r w:rsidRPr="00224B14">
              <w:rPr>
                <w:rFonts w:ascii="Times New Roman" w:eastAsia="Times New Roman" w:hAnsi="Times New Roman" w:cs="Times New Roman"/>
                <w:sz w:val="24"/>
                <w:szCs w:val="24"/>
                <w:lang w:eastAsia="ru-RU"/>
              </w:rPr>
              <w:t xml:space="preserve">, на Электронной площадке - </w:t>
            </w:r>
            <w:r w:rsidRPr="00224B14">
              <w:rPr>
                <w:rFonts w:ascii="Times New Roman" w:eastAsia="Times New Roman" w:hAnsi="Times New Roman" w:cs="Times New Roman"/>
                <w:b/>
                <w:sz w:val="24"/>
                <w:szCs w:val="24"/>
                <w:lang w:val="en-US" w:eastAsia="ru-RU"/>
              </w:rPr>
              <w:t>sale</w:t>
            </w:r>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zakazrf</w:t>
            </w:r>
            <w:proofErr w:type="spellEnd"/>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ru</w:t>
            </w:r>
            <w:proofErr w:type="spellEnd"/>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2B4E66">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5</w:t>
            </w:r>
          </w:p>
        </w:tc>
        <w:tc>
          <w:tcPr>
            <w:tcW w:w="14708" w:type="dxa"/>
            <w:tcBorders>
              <w:bottom w:val="single" w:sz="4" w:space="0" w:color="auto"/>
            </w:tcBorders>
            <w:vAlign w:val="center"/>
          </w:tcPr>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224B14">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440B4A" w:rsidRPr="00D83BB8">
              <w:rPr>
                <w:rFonts w:ascii="Times New Roman" w:eastAsia="Times New Roman" w:hAnsi="Times New Roman" w:cs="Times New Roman"/>
                <w:b/>
                <w:i/>
                <w:color w:val="000000"/>
                <w:sz w:val="24"/>
                <w:szCs w:val="24"/>
                <w:lang w:eastAsia="ru-RU"/>
              </w:rPr>
              <w:t>2</w:t>
            </w:r>
            <w:r w:rsidR="002F2E6E">
              <w:rPr>
                <w:rFonts w:ascii="Times New Roman" w:eastAsia="Times New Roman" w:hAnsi="Times New Roman" w:cs="Times New Roman"/>
                <w:b/>
                <w:i/>
                <w:color w:val="000000"/>
                <w:sz w:val="24"/>
                <w:szCs w:val="24"/>
                <w:lang w:eastAsia="ru-RU"/>
              </w:rPr>
              <w:t>9</w:t>
            </w:r>
            <w:r w:rsidR="00C73B88" w:rsidRPr="00D83BB8">
              <w:rPr>
                <w:rFonts w:ascii="Times New Roman" w:eastAsia="Times New Roman" w:hAnsi="Times New Roman" w:cs="Times New Roman"/>
                <w:b/>
                <w:i/>
                <w:color w:val="000000"/>
                <w:sz w:val="24"/>
                <w:szCs w:val="24"/>
                <w:lang w:eastAsia="ru-RU"/>
              </w:rPr>
              <w:t>.</w:t>
            </w:r>
            <w:r w:rsidR="00C73B88" w:rsidRPr="00FA6C81">
              <w:rPr>
                <w:rFonts w:ascii="Times New Roman" w:eastAsia="Times New Roman" w:hAnsi="Times New Roman" w:cs="Times New Roman"/>
                <w:b/>
                <w:i/>
                <w:color w:val="000000"/>
                <w:sz w:val="24"/>
                <w:szCs w:val="24"/>
                <w:lang w:eastAsia="ru-RU"/>
              </w:rPr>
              <w:t>0</w:t>
            </w:r>
            <w:r w:rsidR="0082493D">
              <w:rPr>
                <w:rFonts w:ascii="Times New Roman" w:eastAsia="Times New Roman" w:hAnsi="Times New Roman" w:cs="Times New Roman"/>
                <w:b/>
                <w:i/>
                <w:color w:val="000000"/>
                <w:sz w:val="24"/>
                <w:szCs w:val="24"/>
                <w:lang w:eastAsia="ru-RU"/>
              </w:rPr>
              <w:t>1</w:t>
            </w:r>
            <w:r w:rsidR="00C73B88" w:rsidRPr="00FA6C81">
              <w:rPr>
                <w:rFonts w:ascii="Times New Roman" w:eastAsia="Times New Roman" w:hAnsi="Times New Roman" w:cs="Times New Roman"/>
                <w:b/>
                <w:i/>
                <w:color w:val="000000"/>
                <w:sz w:val="24"/>
                <w:szCs w:val="24"/>
                <w:lang w:eastAsia="ru-RU"/>
              </w:rPr>
              <w:t>.202</w:t>
            </w:r>
            <w:r w:rsidR="0082493D">
              <w:rPr>
                <w:rFonts w:ascii="Times New Roman" w:eastAsia="Times New Roman" w:hAnsi="Times New Roman" w:cs="Times New Roman"/>
                <w:b/>
                <w:i/>
                <w:color w:val="000000"/>
                <w:sz w:val="24"/>
                <w:szCs w:val="24"/>
                <w:lang w:eastAsia="ru-RU"/>
              </w:rPr>
              <w:t>1</w:t>
            </w:r>
            <w:r w:rsidRPr="00224B14">
              <w:rPr>
                <w:rFonts w:ascii="Times New Roman" w:eastAsia="Times New Roman" w:hAnsi="Times New Roman" w:cs="Times New Roman"/>
                <w:b/>
                <w:i/>
                <w:color w:val="000000"/>
                <w:sz w:val="24"/>
                <w:szCs w:val="24"/>
                <w:lang w:eastAsia="ru-RU"/>
              </w:rPr>
              <w:t>.</w:t>
            </w:r>
          </w:p>
          <w:p w:rsidR="00D91584" w:rsidRPr="00224B14" w:rsidRDefault="00D91584" w:rsidP="00691DB2">
            <w:pPr>
              <w:keepNext/>
              <w:keepLines/>
              <w:spacing w:after="0" w:line="240" w:lineRule="auto"/>
              <w:contextualSpacing/>
              <w:mirrorIndents/>
              <w:rPr>
                <w:rFonts w:ascii="Arial" w:eastAsia="Times New Roman" w:hAnsi="Arial" w:cs="Arial"/>
                <w:sz w:val="24"/>
                <w:szCs w:val="24"/>
                <w:lang w:eastAsia="ru-RU"/>
              </w:rPr>
            </w:pPr>
            <w:r w:rsidRPr="00224B14">
              <w:rPr>
                <w:rFonts w:ascii="Times New Roman" w:eastAsia="Times New Roman" w:hAnsi="Times New Roman" w:cs="Times New Roman"/>
                <w:sz w:val="24"/>
                <w:szCs w:val="24"/>
                <w:lang w:eastAsia="ru-RU"/>
              </w:rPr>
              <w:t xml:space="preserve">Начало в </w:t>
            </w:r>
            <w:r w:rsidR="003F68D5">
              <w:rPr>
                <w:rFonts w:ascii="Times New Roman" w:eastAsia="Times New Roman" w:hAnsi="Times New Roman" w:cs="Times New Roman"/>
                <w:sz w:val="24"/>
                <w:szCs w:val="24"/>
                <w:lang w:eastAsia="ru-RU"/>
              </w:rPr>
              <w:t>09</w:t>
            </w:r>
            <w:r w:rsidR="00893523" w:rsidRPr="00224B14">
              <w:rPr>
                <w:rFonts w:ascii="Times New Roman" w:eastAsia="Times New Roman" w:hAnsi="Times New Roman" w:cs="Times New Roman"/>
                <w:sz w:val="24"/>
                <w:szCs w:val="24"/>
                <w:lang w:eastAsia="ru-RU"/>
              </w:rPr>
              <w:t>:</w:t>
            </w:r>
            <w:r w:rsidR="004A17AD" w:rsidRPr="00224B14">
              <w:rPr>
                <w:rFonts w:ascii="Times New Roman" w:eastAsia="Times New Roman" w:hAnsi="Times New Roman" w:cs="Times New Roman"/>
                <w:sz w:val="24"/>
                <w:szCs w:val="24"/>
                <w:lang w:eastAsia="ru-RU"/>
              </w:rPr>
              <w:t>00</w:t>
            </w:r>
            <w:r w:rsidRPr="00224B14">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w:t>
            </w:r>
            <w:r w:rsidR="003F68D5">
              <w:rPr>
                <w:rFonts w:ascii="Times New Roman" w:eastAsia="Times New Roman" w:hAnsi="Times New Roman" w:cs="Times New Roman"/>
                <w:sz w:val="24"/>
                <w:szCs w:val="24"/>
                <w:lang w:eastAsia="ru-RU"/>
              </w:rPr>
              <w:t>п</w:t>
            </w:r>
            <w:r w:rsidRPr="00224B14">
              <w:rPr>
                <w:rFonts w:ascii="Times New Roman" w:eastAsia="Times New Roman" w:hAnsi="Times New Roman" w:cs="Times New Roman"/>
                <w:sz w:val="24"/>
                <w:szCs w:val="24"/>
                <w:lang w:eastAsia="ru-RU"/>
              </w:rPr>
              <w:t>лощадка</w:t>
            </w:r>
            <w:r w:rsidRPr="00224B14">
              <w:rPr>
                <w:rFonts w:ascii="Arial" w:eastAsia="Times New Roman" w:hAnsi="Arial" w:cs="Arial"/>
                <w:sz w:val="24"/>
                <w:szCs w:val="24"/>
                <w:lang w:eastAsia="ru-RU"/>
              </w:rPr>
              <w:t>).</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24B14">
              <w:rPr>
                <w:rFonts w:ascii="Times New Roman" w:eastAsia="Times New Roman" w:hAnsi="Times New Roman" w:cs="Times New Roman"/>
                <w:b/>
                <w:sz w:val="24"/>
                <w:szCs w:val="24"/>
                <w:lang w:eastAsia="ru-RU"/>
              </w:rPr>
              <w:t>Правила  проведения продажи имущества в электронной форме:</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bookmarkStart w:id="1" w:name="sub_161"/>
            <w:r w:rsidRPr="00224B14">
              <w:rPr>
                <w:rFonts w:ascii="Times New Roman" w:eastAsia="Times New Roman" w:hAnsi="Times New Roman" w:cs="Times New Roman"/>
                <w:sz w:val="24"/>
                <w:szCs w:val="24"/>
                <w:lang w:eastAsia="ru-RU"/>
              </w:rPr>
              <w:t xml:space="preserve">Время приема предложений участников о цене первоначального предложения составляет </w:t>
            </w:r>
            <w:r w:rsidR="00905274" w:rsidRPr="00224B14">
              <w:rPr>
                <w:rFonts w:ascii="Times New Roman" w:eastAsia="Times New Roman" w:hAnsi="Times New Roman" w:cs="Times New Roman"/>
                <w:sz w:val="24"/>
                <w:szCs w:val="24"/>
                <w:lang w:eastAsia="ru-RU"/>
              </w:rPr>
              <w:t>1 (</w:t>
            </w:r>
            <w:r w:rsidRPr="00224B14">
              <w:rPr>
                <w:rFonts w:ascii="Times New Roman" w:eastAsia="Times New Roman" w:hAnsi="Times New Roman" w:cs="Times New Roman"/>
                <w:sz w:val="24"/>
                <w:szCs w:val="24"/>
                <w:lang w:eastAsia="ru-RU"/>
              </w:rPr>
              <w:t>один</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час от времени начала проведения процедуры продажи имущества посредством публичного предложения и 1</w:t>
            </w:r>
            <w:r w:rsidR="002A3D8D" w:rsidRPr="00224B14">
              <w:rPr>
                <w:rFonts w:ascii="Times New Roman" w:eastAsia="Times New Roman" w:hAnsi="Times New Roman" w:cs="Times New Roman"/>
                <w:sz w:val="24"/>
                <w:szCs w:val="24"/>
                <w:lang w:eastAsia="ru-RU"/>
              </w:rPr>
              <w:t>0</w:t>
            </w:r>
            <w:r w:rsidRPr="00224B14">
              <w:rPr>
                <w:rFonts w:ascii="Times New Roman" w:eastAsia="Times New Roman" w:hAnsi="Times New Roman" w:cs="Times New Roman"/>
                <w:sz w:val="24"/>
                <w:szCs w:val="24"/>
                <w:lang w:eastAsia="ru-RU"/>
              </w:rPr>
              <w:t>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минут на представление предложений о цене имущества на каждом "шаге понижения".</w:t>
            </w:r>
          </w:p>
          <w:bookmarkEnd w:id="1"/>
          <w:p w:rsidR="00D91584" w:rsidRPr="00224B14" w:rsidRDefault="00D91584" w:rsidP="00905274">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В случае если </w:t>
            </w:r>
            <w:r w:rsidR="00905274" w:rsidRPr="00224B14">
              <w:rPr>
                <w:rFonts w:ascii="Times New Roman" w:eastAsia="Times New Roman" w:hAnsi="Times New Roman" w:cs="Times New Roman"/>
                <w:sz w:val="24"/>
                <w:szCs w:val="24"/>
                <w:lang w:eastAsia="ru-RU"/>
              </w:rPr>
              <w:t xml:space="preserve">любой из </w:t>
            </w:r>
            <w:r w:rsidRPr="00224B14">
              <w:rPr>
                <w:rFonts w:ascii="Times New Roman" w:eastAsia="Times New Roman" w:hAnsi="Times New Roman" w:cs="Times New Roman"/>
                <w:sz w:val="24"/>
                <w:szCs w:val="24"/>
                <w:lang w:eastAsia="ru-RU"/>
              </w:rPr>
              <w:t>участников подтвержда</w:t>
            </w:r>
            <w:r w:rsidR="00905274" w:rsidRPr="00224B14">
              <w:rPr>
                <w:rFonts w:ascii="Times New Roman" w:eastAsia="Times New Roman" w:hAnsi="Times New Roman" w:cs="Times New Roman"/>
                <w:sz w:val="24"/>
                <w:szCs w:val="24"/>
                <w:lang w:eastAsia="ru-RU"/>
              </w:rPr>
              <w:t>е</w:t>
            </w:r>
            <w:r w:rsidRPr="00224B14">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2A3D8D" w:rsidRPr="00224B14">
              <w:rPr>
                <w:rFonts w:ascii="Times New Roman" w:eastAsia="Times New Roman" w:hAnsi="Times New Roman" w:cs="Times New Roman"/>
                <w:sz w:val="24"/>
                <w:szCs w:val="24"/>
                <w:lang w:eastAsia="ru-RU"/>
              </w:rPr>
              <w:t>1</w:t>
            </w:r>
            <w:r w:rsidRPr="00224B14">
              <w:rPr>
                <w:rFonts w:ascii="Times New Roman" w:eastAsia="Times New Roman" w:hAnsi="Times New Roman" w:cs="Times New Roman"/>
                <w:sz w:val="24"/>
                <w:szCs w:val="24"/>
                <w:lang w:eastAsia="ru-RU"/>
              </w:rPr>
              <w:t xml:space="preserve">0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 xml:space="preserve">минут.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4708" w:type="dxa"/>
            <w:tcBorders>
              <w:bottom w:val="single" w:sz="4" w:space="0" w:color="auto"/>
            </w:tcBorders>
            <w:vAlign w:val="center"/>
          </w:tcPr>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 xml:space="preserve">Порядок определения победителя: </w:t>
            </w:r>
            <w:r w:rsidRPr="002C4F61">
              <w:rPr>
                <w:rFonts w:ascii="Times New Roman" w:eastAsia="Times New Roman" w:hAnsi="Times New Roman" w:cs="Times New Roman"/>
                <w:sz w:val="24"/>
                <w:szCs w:val="24"/>
                <w:lang w:eastAsia="ru-RU"/>
              </w:rPr>
              <w:t>Победителем признается участник:</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905274" w:rsidRDefault="00D91584" w:rsidP="00905274">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предложивший наиболее высокую цену имущества в ходе проведения аукциона, </w:t>
            </w:r>
            <w:proofErr w:type="gramStart"/>
            <w:r w:rsidRPr="002C4F61">
              <w:rPr>
                <w:rFonts w:ascii="Times New Roman" w:eastAsia="Times New Roman" w:hAnsi="Times New Roman" w:cs="Times New Roman"/>
                <w:sz w:val="24"/>
                <w:szCs w:val="24"/>
                <w:lang w:eastAsia="ru-RU"/>
              </w:rPr>
              <w:t>проводимого</w:t>
            </w:r>
            <w:proofErr w:type="gramEnd"/>
            <w:r w:rsidRPr="002C4F61">
              <w:rPr>
                <w:rFonts w:ascii="Times New Roman" w:eastAsia="Times New Roman" w:hAnsi="Times New Roman" w:cs="Times New Roman"/>
                <w:sz w:val="24"/>
                <w:szCs w:val="24"/>
                <w:lang w:eastAsia="ru-RU"/>
              </w:rPr>
              <w:t xml:space="preserve"> в случае если </w:t>
            </w:r>
            <w:r w:rsidR="00905274">
              <w:rPr>
                <w:rFonts w:ascii="Times New Roman" w:eastAsia="Times New Roman" w:hAnsi="Times New Roman" w:cs="Times New Roman"/>
                <w:sz w:val="24"/>
                <w:szCs w:val="24"/>
                <w:lang w:eastAsia="ru-RU"/>
              </w:rPr>
              <w:t xml:space="preserve">любой из </w:t>
            </w:r>
            <w:r w:rsidRPr="002C4F61">
              <w:rPr>
                <w:rFonts w:ascii="Times New Roman" w:eastAsia="Times New Roman" w:hAnsi="Times New Roman" w:cs="Times New Roman"/>
                <w:sz w:val="24"/>
                <w:szCs w:val="24"/>
                <w:lang w:eastAsia="ru-RU"/>
              </w:rPr>
              <w:t>участников подтвержда</w:t>
            </w:r>
            <w:r w:rsidR="00905274">
              <w:rPr>
                <w:rFonts w:ascii="Times New Roman" w:eastAsia="Times New Roman" w:hAnsi="Times New Roman" w:cs="Times New Roman"/>
                <w:sz w:val="24"/>
                <w:szCs w:val="24"/>
                <w:lang w:eastAsia="ru-RU"/>
              </w:rPr>
              <w:t>е</w:t>
            </w:r>
            <w:r w:rsidRPr="002C4F61">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Место и срок подведения итогов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r w:rsidRPr="002B4E66">
              <w:rPr>
                <w:rFonts w:ascii="Times New Roman" w:eastAsia="Times New Roman" w:hAnsi="Times New Roman" w:cs="Times New Roman"/>
                <w:color w:val="000000"/>
                <w:sz w:val="24"/>
                <w:szCs w:val="24"/>
                <w:lang w:eastAsia="ru-RU"/>
              </w:rPr>
              <w:t xml:space="preserve">По окончании </w:t>
            </w:r>
            <w:r>
              <w:rPr>
                <w:rFonts w:ascii="Times New Roman" w:eastAsia="Times New Roman" w:hAnsi="Times New Roman" w:cs="Times New Roman"/>
                <w:color w:val="000000"/>
                <w:sz w:val="24"/>
                <w:szCs w:val="24"/>
                <w:lang w:eastAsia="ru-RU"/>
              </w:rPr>
              <w:t>продажи имущества</w:t>
            </w:r>
            <w:r w:rsidRPr="002B4E66">
              <w:rPr>
                <w:rFonts w:ascii="Times New Roman" w:eastAsia="Times New Roman" w:hAnsi="Times New Roman" w:cs="Times New Roman"/>
                <w:color w:val="000000"/>
                <w:sz w:val="24"/>
                <w:szCs w:val="24"/>
                <w:lang w:eastAsia="ru-RU"/>
              </w:rPr>
              <w:t>, по месту е</w:t>
            </w:r>
            <w:r>
              <w:rPr>
                <w:rFonts w:ascii="Times New Roman" w:eastAsia="Times New Roman" w:hAnsi="Times New Roman" w:cs="Times New Roman"/>
                <w:color w:val="000000"/>
                <w:sz w:val="24"/>
                <w:szCs w:val="24"/>
                <w:lang w:eastAsia="ru-RU"/>
              </w:rPr>
              <w:t>е</w:t>
            </w:r>
            <w:r w:rsidRPr="002B4E66">
              <w:rPr>
                <w:rFonts w:ascii="Times New Roman" w:eastAsia="Times New Roman" w:hAnsi="Times New Roman" w:cs="Times New Roman"/>
                <w:color w:val="000000"/>
                <w:sz w:val="24"/>
                <w:szCs w:val="24"/>
                <w:lang w:eastAsia="ru-RU"/>
              </w:rPr>
              <w:t xml:space="preserve"> проведения.</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Процедура </w:t>
            </w:r>
            <w:r>
              <w:rPr>
                <w:rFonts w:ascii="Times New Roman" w:eastAsia="Times New Roman" w:hAnsi="Times New Roman" w:cs="Times New Roman"/>
                <w:sz w:val="24"/>
                <w:szCs w:val="24"/>
                <w:lang w:eastAsia="ru-RU"/>
              </w:rPr>
              <w:t xml:space="preserve">продажи имущества </w:t>
            </w:r>
            <w:r w:rsidRPr="002B4E66">
              <w:rPr>
                <w:rFonts w:ascii="Times New Roman" w:eastAsia="Times New Roman" w:hAnsi="Times New Roman" w:cs="Times New Roman"/>
                <w:sz w:val="24"/>
                <w:szCs w:val="24"/>
                <w:lang w:eastAsia="ru-RU"/>
              </w:rPr>
              <w:t xml:space="preserve">считается завершенной со времени подписания продавцом протокола об итогах </w:t>
            </w:r>
            <w:r>
              <w:rPr>
                <w:rFonts w:ascii="Times New Roman" w:eastAsia="Times New Roman" w:hAnsi="Times New Roman" w:cs="Times New Roman"/>
                <w:sz w:val="24"/>
                <w:szCs w:val="24"/>
                <w:lang w:eastAsia="ru-RU"/>
              </w:rPr>
              <w:t>продажи имущества посредством публичного предложения</w:t>
            </w:r>
            <w:r w:rsidRPr="002B4E66">
              <w:rPr>
                <w:rFonts w:ascii="Times New Roman" w:eastAsia="Times New Roman" w:hAnsi="Times New Roman" w:cs="Times New Roman"/>
                <w:sz w:val="24"/>
                <w:szCs w:val="24"/>
                <w:lang w:eastAsia="ru-RU"/>
              </w:rPr>
              <w:t xml:space="preserve">. Протокол об итогах </w:t>
            </w:r>
            <w:r>
              <w:rPr>
                <w:rFonts w:ascii="Times New Roman" w:eastAsia="Times New Roman" w:hAnsi="Times New Roman" w:cs="Times New Roman"/>
                <w:sz w:val="24"/>
                <w:szCs w:val="24"/>
                <w:lang w:eastAsia="ru-RU"/>
              </w:rPr>
              <w:t xml:space="preserve">продажи имуществапосредством публичного предложения </w:t>
            </w:r>
            <w:r w:rsidRPr="002B4E66">
              <w:rPr>
                <w:rFonts w:ascii="Times New Roman" w:eastAsia="Times New Roman" w:hAnsi="Times New Roman" w:cs="Times New Roman"/>
                <w:sz w:val="24"/>
                <w:szCs w:val="24"/>
                <w:lang w:eastAsia="ru-RU"/>
              </w:rPr>
              <w:t>удостоверяет право победителя на заключение договора купли-продажи имущества.</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w:t>
            </w:r>
            <w:r>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2B4E66">
              <w:rPr>
                <w:rFonts w:ascii="Times New Roman" w:eastAsia="Times New Roman" w:hAnsi="Times New Roman" w:cs="Times New Roman"/>
                <w:sz w:val="24"/>
                <w:szCs w:val="24"/>
                <w:lang w:eastAsia="ru-RU"/>
              </w:rPr>
              <w:t xml:space="preserve"> победителю направляется уведомление о признании его победителем с приложением этого протокола.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Возврат задатков участникам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Лицам, перечислившим задаток для участия в </w:t>
            </w:r>
            <w:r>
              <w:rPr>
                <w:rFonts w:ascii="Times New Roman" w:eastAsia="Times New Roman" w:hAnsi="Times New Roman" w:cs="Times New Roman"/>
                <w:sz w:val="24"/>
                <w:szCs w:val="24"/>
                <w:lang w:eastAsia="ru-RU"/>
              </w:rPr>
              <w:t>продаже имущества</w:t>
            </w:r>
            <w:r w:rsidRPr="002B4E66">
              <w:rPr>
                <w:rFonts w:ascii="Times New Roman" w:eastAsia="Times New Roman" w:hAnsi="Times New Roman" w:cs="Times New Roman"/>
                <w:sz w:val="24"/>
                <w:szCs w:val="24"/>
                <w:lang w:eastAsia="ru-RU"/>
              </w:rPr>
              <w:t>, денежные средства возвращаются в следующем порядке: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а) участникам, за исключением победителя,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p w:rsidR="0090527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lastRenderedPageBreak/>
              <w:t xml:space="preserve">б) претендентам, не допущенным к участию в продаже имущества,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подписания протокола о признании претендентов участниками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lastRenderedPageBreak/>
              <w:t>19</w:t>
            </w:r>
          </w:p>
        </w:tc>
        <w:tc>
          <w:tcPr>
            <w:tcW w:w="14708" w:type="dxa"/>
            <w:tcBorders>
              <w:bottom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Срок и условия заключения договора купли-продажи</w:t>
            </w:r>
            <w:r w:rsidRPr="002B4E66">
              <w:rPr>
                <w:rFonts w:ascii="Times New Roman" w:eastAsia="Times New Roman" w:hAnsi="Times New Roman" w:cs="Times New Roman"/>
                <w:sz w:val="24"/>
                <w:szCs w:val="24"/>
                <w:lang w:eastAsia="ru-RU"/>
              </w:rPr>
              <w:t>:</w:t>
            </w:r>
          </w:p>
          <w:p w:rsidR="00121E05" w:rsidRPr="0019110E"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Победитель </w:t>
            </w:r>
            <w:r>
              <w:rPr>
                <w:rFonts w:ascii="Times New Roman" w:eastAsia="Times New Roman" w:hAnsi="Times New Roman" w:cs="Times New Roman"/>
                <w:sz w:val="24"/>
                <w:szCs w:val="24"/>
                <w:lang w:eastAsia="ru-RU"/>
              </w:rPr>
              <w:t>продажи имущества</w:t>
            </w:r>
            <w:r w:rsidRPr="00C51374">
              <w:rPr>
                <w:rFonts w:ascii="Times New Roman" w:eastAsia="Times New Roman" w:hAnsi="Times New Roman" w:cs="Times New Roman"/>
                <w:sz w:val="24"/>
                <w:szCs w:val="24"/>
                <w:lang w:eastAsia="ru-RU"/>
              </w:rPr>
              <w:t>обязан в течение 5 (пяти) рабочих дней  со</w:t>
            </w:r>
            <w:r w:rsidRPr="002B4E66">
              <w:rPr>
                <w:rFonts w:ascii="Times New Roman" w:eastAsia="Times New Roman" w:hAnsi="Times New Roman" w:cs="Times New Roman"/>
                <w:sz w:val="24"/>
                <w:szCs w:val="24"/>
                <w:lang w:eastAsia="ru-RU"/>
              </w:rPr>
              <w:t xml:space="preserve">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w:t>
            </w:r>
            <w:r w:rsidR="00893523" w:rsidRPr="00893523">
              <w:rPr>
                <w:rFonts w:ascii="Times New Roman" w:eastAsia="Times New Roman" w:hAnsi="Times New Roman" w:cs="Times New Roman"/>
                <w:sz w:val="24"/>
                <w:szCs w:val="24"/>
                <w:lang w:eastAsia="ru-RU"/>
              </w:rPr>
              <w:t xml:space="preserve">заключить договор купли-продажи в форме электронного документа </w:t>
            </w:r>
            <w:r w:rsidRPr="002B4E66">
              <w:rPr>
                <w:rFonts w:ascii="Times New Roman" w:eastAsia="Times New Roman" w:hAnsi="Times New Roman" w:cs="Times New Roman"/>
                <w:sz w:val="24"/>
                <w:szCs w:val="24"/>
                <w:lang w:eastAsia="ru-RU"/>
              </w:rPr>
              <w:t>и произвести оплату в течение 30</w:t>
            </w:r>
            <w:r w:rsidR="00FF38B1">
              <w:rPr>
                <w:rFonts w:ascii="Times New Roman" w:eastAsia="Times New Roman" w:hAnsi="Times New Roman" w:cs="Times New Roman"/>
                <w:sz w:val="24"/>
                <w:szCs w:val="24"/>
                <w:lang w:eastAsia="ru-RU"/>
              </w:rPr>
              <w:t xml:space="preserve"> (тридцати)</w:t>
            </w:r>
            <w:r w:rsidRPr="002B4E66">
              <w:rPr>
                <w:rFonts w:ascii="Times New Roman" w:eastAsia="Times New Roman" w:hAnsi="Times New Roman" w:cs="Times New Roman"/>
                <w:sz w:val="24"/>
                <w:szCs w:val="24"/>
                <w:lang w:eastAsia="ru-RU"/>
              </w:rPr>
              <w:t xml:space="preserve"> дней со дня заключения договора купли-</w:t>
            </w:r>
            <w:r w:rsidRPr="0019110E">
              <w:rPr>
                <w:rFonts w:ascii="Times New Roman" w:eastAsia="Times New Roman" w:hAnsi="Times New Roman" w:cs="Times New Roman"/>
                <w:sz w:val="24"/>
                <w:szCs w:val="24"/>
                <w:lang w:eastAsia="ru-RU"/>
              </w:rPr>
              <w:t xml:space="preserve">продажи. Оплата производится на расчетный счет </w:t>
            </w:r>
            <w:r w:rsidR="00121E05" w:rsidRPr="0019110E">
              <w:rPr>
                <w:rFonts w:ascii="Times New Roman" w:eastAsia="Times New Roman" w:hAnsi="Times New Roman" w:cs="Times New Roman"/>
                <w:sz w:val="24"/>
                <w:szCs w:val="24"/>
                <w:lang w:eastAsia="ru-RU"/>
              </w:rPr>
              <w:t>40101810800000010001 в Отделении - НБ Республики Татарстан,  получатель УФК по РТ (</w:t>
            </w:r>
            <w:r w:rsidR="002D44E1" w:rsidRPr="0019110E">
              <w:rPr>
                <w:rFonts w:ascii="Times New Roman" w:eastAsia="Times New Roman" w:hAnsi="Times New Roman" w:cs="Times New Roman"/>
                <w:sz w:val="24"/>
                <w:szCs w:val="24"/>
                <w:lang w:eastAsia="ru-RU"/>
              </w:rPr>
              <w:t>Палата имущественных и земельных отношений Заинского муниципального района</w:t>
            </w:r>
            <w:r w:rsidR="00121E05" w:rsidRPr="0019110E">
              <w:rPr>
                <w:rFonts w:ascii="Times New Roman" w:eastAsia="Times New Roman" w:hAnsi="Times New Roman" w:cs="Times New Roman"/>
                <w:sz w:val="24"/>
                <w:szCs w:val="24"/>
                <w:lang w:eastAsia="ru-RU"/>
              </w:rPr>
              <w:t xml:space="preserve">) ИНН </w:t>
            </w:r>
            <w:r w:rsidR="002D44E1" w:rsidRPr="0019110E">
              <w:rPr>
                <w:rFonts w:ascii="Times New Roman" w:eastAsia="Times New Roman" w:hAnsi="Times New Roman" w:cs="Times New Roman"/>
                <w:sz w:val="24"/>
                <w:szCs w:val="24"/>
                <w:lang w:eastAsia="ru-RU"/>
              </w:rPr>
              <w:t>1647011749</w:t>
            </w:r>
            <w:r w:rsidR="00121E05" w:rsidRPr="0019110E">
              <w:rPr>
                <w:rFonts w:ascii="Times New Roman" w:eastAsia="Times New Roman" w:hAnsi="Times New Roman" w:cs="Times New Roman"/>
                <w:sz w:val="24"/>
                <w:szCs w:val="24"/>
                <w:lang w:eastAsia="ru-RU"/>
              </w:rPr>
              <w:t xml:space="preserve">, КПП  </w:t>
            </w:r>
            <w:r w:rsidR="002D44E1" w:rsidRPr="0019110E">
              <w:rPr>
                <w:rFonts w:ascii="Times New Roman" w:eastAsia="Times New Roman" w:hAnsi="Times New Roman" w:cs="Times New Roman"/>
                <w:sz w:val="24"/>
                <w:szCs w:val="24"/>
                <w:lang w:eastAsia="ru-RU"/>
              </w:rPr>
              <w:t>164701001</w:t>
            </w:r>
            <w:r w:rsidR="00121E05" w:rsidRPr="0019110E">
              <w:rPr>
                <w:rFonts w:ascii="Times New Roman" w:eastAsia="Times New Roman" w:hAnsi="Times New Roman" w:cs="Times New Roman"/>
                <w:sz w:val="24"/>
                <w:szCs w:val="24"/>
                <w:lang w:eastAsia="ru-RU"/>
              </w:rPr>
              <w:t xml:space="preserve">, БИК банка  049205001, КБК </w:t>
            </w:r>
            <w:r w:rsidR="002D44E1" w:rsidRPr="0019110E">
              <w:rPr>
                <w:rFonts w:ascii="Times New Roman" w:eastAsia="Times New Roman" w:hAnsi="Times New Roman" w:cs="Times New Roman"/>
                <w:sz w:val="24"/>
                <w:szCs w:val="24"/>
                <w:lang w:eastAsia="ru-RU"/>
              </w:rPr>
              <w:t>832</w:t>
            </w:r>
            <w:r w:rsidR="00121E05" w:rsidRPr="0019110E">
              <w:rPr>
                <w:rFonts w:ascii="Times New Roman" w:eastAsia="Times New Roman" w:hAnsi="Times New Roman" w:cs="Times New Roman"/>
                <w:sz w:val="24"/>
                <w:szCs w:val="24"/>
                <w:lang w:eastAsia="ru-RU"/>
              </w:rPr>
              <w:t xml:space="preserve"> 1 14 020</w:t>
            </w:r>
            <w:r w:rsidR="002D44E1" w:rsidRPr="0019110E">
              <w:rPr>
                <w:rFonts w:ascii="Times New Roman" w:eastAsia="Times New Roman" w:hAnsi="Times New Roman" w:cs="Times New Roman"/>
                <w:sz w:val="24"/>
                <w:szCs w:val="24"/>
                <w:lang w:eastAsia="ru-RU"/>
              </w:rPr>
              <w:t>53</w:t>
            </w:r>
            <w:r w:rsidR="00121E05" w:rsidRPr="0019110E">
              <w:rPr>
                <w:rFonts w:ascii="Times New Roman" w:eastAsia="Times New Roman" w:hAnsi="Times New Roman" w:cs="Times New Roman"/>
                <w:sz w:val="24"/>
                <w:szCs w:val="24"/>
                <w:lang w:eastAsia="ru-RU"/>
              </w:rPr>
              <w:t xml:space="preserve"> 0</w:t>
            </w:r>
            <w:r w:rsidR="002D44E1" w:rsidRPr="0019110E">
              <w:rPr>
                <w:rFonts w:ascii="Times New Roman" w:eastAsia="Times New Roman" w:hAnsi="Times New Roman" w:cs="Times New Roman"/>
                <w:sz w:val="24"/>
                <w:szCs w:val="24"/>
                <w:lang w:eastAsia="ru-RU"/>
              </w:rPr>
              <w:t>5</w:t>
            </w:r>
            <w:r w:rsidR="00121E05" w:rsidRPr="0019110E">
              <w:rPr>
                <w:rFonts w:ascii="Times New Roman" w:eastAsia="Times New Roman" w:hAnsi="Times New Roman" w:cs="Times New Roman"/>
                <w:sz w:val="24"/>
                <w:szCs w:val="24"/>
                <w:lang w:eastAsia="ru-RU"/>
              </w:rPr>
              <w:t xml:space="preserve"> 0000 410,  ОКТМО </w:t>
            </w:r>
            <w:r w:rsidR="002D44E1" w:rsidRPr="0019110E">
              <w:rPr>
                <w:rFonts w:ascii="Times New Roman" w:eastAsia="Times New Roman" w:hAnsi="Times New Roman" w:cs="Times New Roman"/>
                <w:sz w:val="24"/>
                <w:szCs w:val="24"/>
                <w:lang w:eastAsia="ru-RU"/>
              </w:rPr>
              <w:t>92627000</w:t>
            </w:r>
            <w:r w:rsidR="00121E05" w:rsidRPr="0019110E">
              <w:rPr>
                <w:rFonts w:ascii="Times New Roman" w:eastAsia="Times New Roman" w:hAnsi="Times New Roman" w:cs="Times New Roman"/>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19110E">
              <w:rPr>
                <w:rFonts w:ascii="Times New Roman" w:eastAsia="Times New Roman" w:hAnsi="Times New Roman" w:cs="Times New Roman"/>
                <w:sz w:val="24"/>
                <w:szCs w:val="24"/>
                <w:lang w:eastAsia="ru-RU"/>
              </w:rPr>
              <w:t>Задато</w:t>
            </w:r>
            <w:r w:rsidRPr="002B4E66">
              <w:rPr>
                <w:rFonts w:ascii="Times New Roman" w:eastAsia="Times New Roman" w:hAnsi="Times New Roman" w:cs="Times New Roman"/>
                <w:sz w:val="24"/>
                <w:szCs w:val="24"/>
                <w:lang w:eastAsia="ru-RU"/>
              </w:rPr>
              <w:t xml:space="preserve">к, внесенный победителем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засчитывается в счет оплаты приобретенного имущества в соответствии с договором купли-продажи</w:t>
            </w:r>
            <w:r w:rsidR="00A56D9E">
              <w:rPr>
                <w:rFonts w:ascii="Times New Roman" w:eastAsia="Times New Roman" w:hAnsi="Times New Roman" w:cs="Times New Roman"/>
                <w:sz w:val="24"/>
                <w:szCs w:val="24"/>
                <w:lang w:eastAsia="ru-RU"/>
              </w:rPr>
              <w:t>.</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результаты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D91584" w:rsidRPr="002B4E66" w:rsidRDefault="00D91584" w:rsidP="00691DB2">
            <w:pPr>
              <w:keepNext/>
              <w:keepLines/>
              <w:autoSpaceDE w:val="0"/>
              <w:autoSpaceDN w:val="0"/>
              <w:adjustRightInd w:val="0"/>
              <w:spacing w:after="0" w:line="240" w:lineRule="auto"/>
              <w:contextualSpacing/>
              <w:mirrorIndents/>
              <w:jc w:val="both"/>
              <w:rPr>
                <w:rFonts w:ascii="Arial" w:eastAsia="Times New Roman" w:hAnsi="Arial" w:cs="Arial"/>
                <w:sz w:val="24"/>
                <w:szCs w:val="24"/>
                <w:lang w:eastAsia="ru-RU"/>
              </w:rPr>
            </w:pPr>
            <w:r w:rsidRPr="002B4E66">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20</w:t>
            </w:r>
          </w:p>
        </w:tc>
        <w:tc>
          <w:tcPr>
            <w:tcW w:w="14708" w:type="dxa"/>
            <w:tcBorders>
              <w:top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p>
          <w:p w:rsidR="00D91584" w:rsidRPr="00877D7A" w:rsidRDefault="00381732" w:rsidP="002D44E1">
            <w:pPr>
              <w:keepNext/>
              <w:keepLines/>
              <w:spacing w:after="0" w:line="240" w:lineRule="auto"/>
              <w:contextualSpacing/>
              <w:mirrorIndent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1584" w:rsidRPr="002B4E66">
              <w:rPr>
                <w:rFonts w:ascii="Times New Roman" w:eastAsia="Times New Roman" w:hAnsi="Times New Roman" w:cs="Times New Roman"/>
                <w:sz w:val="24"/>
                <w:szCs w:val="24"/>
                <w:lang w:eastAsia="ru-RU"/>
              </w:rPr>
              <w:t>роект договора купли-продажи, размещен на официальном сайте Российской Федерации для размещения информации о проведении торгов</w:t>
            </w:r>
            <w:hyperlink r:id="rId10" w:history="1">
              <w:r w:rsidR="00D91584" w:rsidRPr="00D35496">
                <w:rPr>
                  <w:rFonts w:ascii="Times New Roman" w:eastAsia="Times New Roman" w:hAnsi="Times New Roman" w:cs="Times New Roman"/>
                  <w:b/>
                  <w:color w:val="000000" w:themeColor="text1"/>
                  <w:sz w:val="24"/>
                  <w:szCs w:val="24"/>
                  <w:lang w:val="en-US" w:eastAsia="ru-RU"/>
                </w:rPr>
                <w:t>www</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torgi</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gov</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ru</w:t>
              </w:r>
            </w:hyperlink>
            <w:r w:rsidR="00D91584" w:rsidRPr="002B4E66">
              <w:rPr>
                <w:rFonts w:ascii="Times New Roman" w:eastAsia="Times New Roman" w:hAnsi="Times New Roman" w:cs="Times New Roman"/>
                <w:b/>
                <w:sz w:val="24"/>
                <w:szCs w:val="24"/>
                <w:lang w:eastAsia="ru-RU"/>
              </w:rPr>
              <w:t xml:space="preserve">, </w:t>
            </w:r>
            <w:r w:rsidR="00D91584" w:rsidRPr="002B4E66">
              <w:rPr>
                <w:rFonts w:ascii="Times New Roman" w:eastAsia="Times New Roman" w:hAnsi="Times New Roman" w:cs="Times New Roman"/>
                <w:sz w:val="24"/>
                <w:szCs w:val="24"/>
                <w:lang w:eastAsia="ru-RU"/>
              </w:rPr>
              <w:t>на</w:t>
            </w:r>
            <w:r w:rsidR="0082493D">
              <w:rPr>
                <w:rFonts w:ascii="Times New Roman" w:eastAsia="Times New Roman" w:hAnsi="Times New Roman" w:cs="Times New Roman"/>
                <w:sz w:val="24"/>
                <w:szCs w:val="24"/>
                <w:lang w:eastAsia="ru-RU"/>
              </w:rPr>
              <w:t xml:space="preserve"> </w:t>
            </w:r>
            <w:r w:rsidR="00D91584" w:rsidRPr="002B4E66">
              <w:rPr>
                <w:rFonts w:ascii="Times New Roman" w:eastAsia="Times New Roman" w:hAnsi="Times New Roman" w:cs="Times New Roman"/>
                <w:sz w:val="24"/>
                <w:szCs w:val="24"/>
                <w:lang w:eastAsia="ru-RU"/>
              </w:rPr>
              <w:t xml:space="preserve">сайте </w:t>
            </w:r>
            <w:proofErr w:type="spellStart"/>
            <w:r w:rsidR="002D44E1">
              <w:rPr>
                <w:rFonts w:ascii="Times New Roman" w:eastAsia="Times New Roman" w:hAnsi="Times New Roman" w:cs="Times New Roman"/>
                <w:sz w:val="24"/>
                <w:szCs w:val="24"/>
                <w:lang w:eastAsia="ru-RU"/>
              </w:rPr>
              <w:t>Заинского</w:t>
            </w:r>
            <w:proofErr w:type="spellEnd"/>
            <w:r w:rsidR="002D44E1">
              <w:rPr>
                <w:rFonts w:ascii="Times New Roman" w:eastAsia="Times New Roman" w:hAnsi="Times New Roman" w:cs="Times New Roman"/>
                <w:sz w:val="24"/>
                <w:szCs w:val="24"/>
                <w:lang w:eastAsia="ru-RU"/>
              </w:rPr>
              <w:t xml:space="preserve"> муниципального района</w:t>
            </w:r>
            <w:r w:rsidR="00D91584" w:rsidRPr="002B4E66">
              <w:rPr>
                <w:rFonts w:ascii="Times New Roman" w:eastAsia="Times New Roman" w:hAnsi="Times New Roman" w:cs="Times New Roman"/>
                <w:sz w:val="24"/>
                <w:szCs w:val="24"/>
                <w:lang w:eastAsia="ru-RU"/>
              </w:rPr>
              <w:t xml:space="preserve"> Республика Татарстан  </w:t>
            </w:r>
            <w:hyperlink r:id="rId11" w:history="1">
              <w:r w:rsidR="0019110E" w:rsidRPr="00661D70">
                <w:rPr>
                  <w:rFonts w:ascii="Times New Roman" w:eastAsia="Times New Roman" w:hAnsi="Times New Roman" w:cs="Times New Roman"/>
                  <w:b/>
                  <w:color w:val="0000FF"/>
                  <w:sz w:val="24"/>
                  <w:szCs w:val="24"/>
                  <w:u w:val="single"/>
                  <w:lang w:val="en-US" w:eastAsia="ru-RU"/>
                </w:rPr>
                <w:t>www</w:t>
              </w:r>
              <w:r w:rsidR="0019110E" w:rsidRPr="00661D70">
                <w:rPr>
                  <w:rFonts w:ascii="Times New Roman" w:eastAsia="Times New Roman" w:hAnsi="Times New Roman" w:cs="Times New Roman"/>
                  <w:b/>
                  <w:color w:val="0000FF"/>
                  <w:sz w:val="24"/>
                  <w:szCs w:val="24"/>
                  <w:u w:val="single"/>
                  <w:lang w:eastAsia="ru-RU"/>
                </w:rPr>
                <w:t>.</w:t>
              </w:r>
              <w:r w:rsidR="0019110E" w:rsidRPr="00E314F7">
                <w:rPr>
                  <w:rFonts w:ascii="Times New Roman" w:eastAsia="Times New Roman" w:hAnsi="Times New Roman" w:cs="Times New Roman"/>
                  <w:b/>
                  <w:color w:val="0000FF"/>
                  <w:sz w:val="24"/>
                  <w:szCs w:val="24"/>
                  <w:u w:val="single"/>
                  <w:lang w:eastAsia="ru-RU"/>
                </w:rPr>
                <w:t>zainsk</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tatarstan</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ru</w:t>
              </w:r>
            </w:hyperlink>
            <w:r w:rsidR="0082493D">
              <w:t xml:space="preserve"> </w:t>
            </w:r>
            <w:r w:rsidR="00D91584" w:rsidRPr="002B4E66">
              <w:rPr>
                <w:rFonts w:ascii="Times New Roman" w:eastAsia="Times New Roman" w:hAnsi="Times New Roman" w:cs="Times New Roman"/>
                <w:sz w:val="24"/>
                <w:szCs w:val="24"/>
                <w:lang w:eastAsia="ru-RU"/>
              </w:rPr>
              <w:t xml:space="preserve">в разделе «Аукционы и конкурсы»,  на Электронной площадке - </w:t>
            </w:r>
            <w:r w:rsidR="00D91584" w:rsidRPr="00D35496">
              <w:rPr>
                <w:rFonts w:ascii="Times New Roman" w:eastAsia="Times New Roman" w:hAnsi="Times New Roman" w:cs="Times New Roman"/>
                <w:b/>
                <w:sz w:val="24"/>
                <w:szCs w:val="24"/>
                <w:lang w:val="en-US" w:eastAsia="ru-RU"/>
              </w:rPr>
              <w:t>sale</w:t>
            </w:r>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zakazrf</w:t>
            </w:r>
            <w:proofErr w:type="spellEnd"/>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ru</w:t>
            </w:r>
            <w:proofErr w:type="spellEnd"/>
            <w:r w:rsidR="00877D7A">
              <w:rPr>
                <w:rFonts w:ascii="Times New Roman" w:eastAsia="Times New Roman" w:hAnsi="Times New Roman" w:cs="Times New Roman"/>
                <w:b/>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c>
          <w:tcPr>
            <w:tcW w:w="14708" w:type="dxa"/>
            <w:vAlign w:val="center"/>
          </w:tcPr>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Дополнительные сведения:</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w:t>
            </w:r>
            <w:r w:rsidR="00893523">
              <w:rPr>
                <w:rFonts w:ascii="Times New Roman" w:eastAsia="Times New Roman" w:hAnsi="Times New Roman" w:cs="Times New Roman"/>
                <w:sz w:val="24"/>
                <w:szCs w:val="24"/>
                <w:lang w:eastAsia="ru-RU"/>
              </w:rPr>
              <w:t>ствовать от имени Претендента</w:t>
            </w:r>
            <w:r w:rsidRPr="002B4E66">
              <w:rPr>
                <w:rFonts w:ascii="Times New Roman" w:eastAsia="Times New Roman" w:hAnsi="Times New Roman" w:cs="Times New Roman"/>
                <w:sz w:val="24"/>
                <w:szCs w:val="24"/>
                <w:lang w:eastAsia="ru-RU"/>
              </w:rPr>
              <w:t>.</w:t>
            </w:r>
          </w:p>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Default="004F0A67"/>
    <w:sectPr w:rsidR="004F0A67" w:rsidSect="00691DB2">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5796"/>
    <w:rsid w:val="00077DFE"/>
    <w:rsid w:val="00093D6B"/>
    <w:rsid w:val="000A4DD7"/>
    <w:rsid w:val="000B2141"/>
    <w:rsid w:val="00121E05"/>
    <w:rsid w:val="00147F5D"/>
    <w:rsid w:val="0016153A"/>
    <w:rsid w:val="0019110E"/>
    <w:rsid w:val="001C485F"/>
    <w:rsid w:val="001E015B"/>
    <w:rsid w:val="002127AB"/>
    <w:rsid w:val="00224B14"/>
    <w:rsid w:val="0024039E"/>
    <w:rsid w:val="00266702"/>
    <w:rsid w:val="002A3D8D"/>
    <w:rsid w:val="002B563F"/>
    <w:rsid w:val="002D44E1"/>
    <w:rsid w:val="002D54D3"/>
    <w:rsid w:val="002F2E6E"/>
    <w:rsid w:val="00381732"/>
    <w:rsid w:val="00393F39"/>
    <w:rsid w:val="003F68D5"/>
    <w:rsid w:val="00420523"/>
    <w:rsid w:val="00440B4A"/>
    <w:rsid w:val="004A17AD"/>
    <w:rsid w:val="004F0A67"/>
    <w:rsid w:val="0050434A"/>
    <w:rsid w:val="00511D16"/>
    <w:rsid w:val="005551FD"/>
    <w:rsid w:val="005811E5"/>
    <w:rsid w:val="005A6D02"/>
    <w:rsid w:val="005C0F4C"/>
    <w:rsid w:val="0061493D"/>
    <w:rsid w:val="00631F17"/>
    <w:rsid w:val="00651C02"/>
    <w:rsid w:val="00661D70"/>
    <w:rsid w:val="00680430"/>
    <w:rsid w:val="00691DB2"/>
    <w:rsid w:val="006A70DB"/>
    <w:rsid w:val="006C0F63"/>
    <w:rsid w:val="0070473D"/>
    <w:rsid w:val="007955FC"/>
    <w:rsid w:val="007F62D2"/>
    <w:rsid w:val="0080448E"/>
    <w:rsid w:val="0082493D"/>
    <w:rsid w:val="00877D7A"/>
    <w:rsid w:val="00883BBF"/>
    <w:rsid w:val="00893523"/>
    <w:rsid w:val="00905274"/>
    <w:rsid w:val="00913C4F"/>
    <w:rsid w:val="0092036A"/>
    <w:rsid w:val="0093776E"/>
    <w:rsid w:val="009816EB"/>
    <w:rsid w:val="00986D2D"/>
    <w:rsid w:val="009A6274"/>
    <w:rsid w:val="009D47C7"/>
    <w:rsid w:val="009E7A50"/>
    <w:rsid w:val="00A139A5"/>
    <w:rsid w:val="00A56D9E"/>
    <w:rsid w:val="00A72438"/>
    <w:rsid w:val="00A9139D"/>
    <w:rsid w:val="00C00A3A"/>
    <w:rsid w:val="00C356C3"/>
    <w:rsid w:val="00C51C24"/>
    <w:rsid w:val="00C73B88"/>
    <w:rsid w:val="00CB61D0"/>
    <w:rsid w:val="00CB7D70"/>
    <w:rsid w:val="00CC6CC5"/>
    <w:rsid w:val="00CD2692"/>
    <w:rsid w:val="00D0490C"/>
    <w:rsid w:val="00D05796"/>
    <w:rsid w:val="00D669D9"/>
    <w:rsid w:val="00D83BB8"/>
    <w:rsid w:val="00D91584"/>
    <w:rsid w:val="00D973B0"/>
    <w:rsid w:val="00DE6089"/>
    <w:rsid w:val="00E2084D"/>
    <w:rsid w:val="00E2480D"/>
    <w:rsid w:val="00E314F7"/>
    <w:rsid w:val="00E353AE"/>
    <w:rsid w:val="00E86BF3"/>
    <w:rsid w:val="00EA4EDE"/>
    <w:rsid w:val="00EB0BCF"/>
    <w:rsid w:val="00F14ED9"/>
    <w:rsid w:val="00F609E3"/>
    <w:rsid w:val="00F97151"/>
    <w:rsid w:val="00FA6C81"/>
    <w:rsid w:val="00FF38B1"/>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34164">
      <w:bodyDiv w:val="1"/>
      <w:marLeft w:val="0"/>
      <w:marRight w:val="0"/>
      <w:marTop w:val="0"/>
      <w:marBottom w:val="0"/>
      <w:divBdr>
        <w:top w:val="none" w:sz="0" w:space="0" w:color="auto"/>
        <w:left w:val="none" w:sz="0" w:space="0" w:color="auto"/>
        <w:bottom w:val="none" w:sz="0" w:space="0" w:color="auto"/>
        <w:right w:val="none" w:sz="0" w:space="0" w:color="auto"/>
      </w:divBdr>
    </w:div>
    <w:div w:id="1173573445">
      <w:bodyDiv w:val="1"/>
      <w:marLeft w:val="0"/>
      <w:marRight w:val="0"/>
      <w:marTop w:val="0"/>
      <w:marBottom w:val="0"/>
      <w:divBdr>
        <w:top w:val="none" w:sz="0" w:space="0" w:color="auto"/>
        <w:left w:val="none" w:sz="0" w:space="0" w:color="auto"/>
        <w:bottom w:val="none" w:sz="0" w:space="0" w:color="auto"/>
        <w:right w:val="none" w:sz="0" w:space="0" w:color="auto"/>
      </w:divBdr>
    </w:div>
    <w:div w:id="1417703249">
      <w:bodyDiv w:val="1"/>
      <w:marLeft w:val="0"/>
      <w:marRight w:val="0"/>
      <w:marTop w:val="0"/>
      <w:marBottom w:val="0"/>
      <w:divBdr>
        <w:top w:val="none" w:sz="0" w:space="0" w:color="auto"/>
        <w:left w:val="none" w:sz="0" w:space="0" w:color="auto"/>
        <w:bottom w:val="none" w:sz="0" w:space="0" w:color="auto"/>
        <w:right w:val="none" w:sz="0" w:space="0" w:color="auto"/>
      </w:divBdr>
    </w:div>
    <w:div w:id="1974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mail.zakazrf.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io.tatarstan.ru" TargetMode="External"/><Relationship Id="rId11" Type="http://schemas.openxmlformats.org/officeDocument/2006/relationships/hyperlink" Target="http://www.mzio.tatarstan.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mailto:Pzio.Zainsk@tatar.ru" TargetMode="External"/><Relationship Id="rId9" Type="http://schemas.openxmlformats.org/officeDocument/2006/relationships/hyperlink" Target="http://www.mzio.tatarsta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5</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Специалист</cp:lastModifiedBy>
  <cp:revision>60</cp:revision>
  <cp:lastPrinted>2020-12-17T13:11:00Z</cp:lastPrinted>
  <dcterms:created xsi:type="dcterms:W3CDTF">2017-07-12T06:44:00Z</dcterms:created>
  <dcterms:modified xsi:type="dcterms:W3CDTF">2020-12-18T13:31:00Z</dcterms:modified>
</cp:coreProperties>
</file>