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90" w:rsidRDefault="00AB1F90" w:rsidP="00AB1F90">
      <w:pPr>
        <w:rPr>
          <w:b/>
          <w:sz w:val="28"/>
          <w:szCs w:val="28"/>
        </w:rPr>
      </w:pPr>
    </w:p>
    <w:p w:rsidR="00424114" w:rsidRDefault="00424114" w:rsidP="00AB1F90">
      <w:pPr>
        <w:rPr>
          <w:b/>
          <w:sz w:val="28"/>
          <w:szCs w:val="28"/>
        </w:rPr>
      </w:pPr>
    </w:p>
    <w:p w:rsidR="00424114" w:rsidRDefault="001F1949" w:rsidP="001F1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Совета города Заинска</w:t>
      </w:r>
    </w:p>
    <w:p w:rsidR="001F1949" w:rsidRDefault="001F1949" w:rsidP="001F1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27.10.2020г.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№10</w:t>
      </w:r>
    </w:p>
    <w:p w:rsidR="001F1949" w:rsidRDefault="001F1949" w:rsidP="00AB1F90">
      <w:pPr>
        <w:rPr>
          <w:b/>
          <w:sz w:val="28"/>
          <w:szCs w:val="28"/>
        </w:rPr>
      </w:pPr>
    </w:p>
    <w:p w:rsidR="00424114" w:rsidRDefault="00424114" w:rsidP="00AB1F90">
      <w:pPr>
        <w:rPr>
          <w:b/>
          <w:sz w:val="28"/>
          <w:szCs w:val="28"/>
        </w:rPr>
      </w:pPr>
    </w:p>
    <w:p w:rsidR="00AB1F90" w:rsidRDefault="00AB1F90" w:rsidP="00AB1F90">
      <w:pPr>
        <w:rPr>
          <w:b/>
          <w:sz w:val="28"/>
          <w:szCs w:val="28"/>
        </w:rPr>
      </w:pPr>
    </w:p>
    <w:p w:rsidR="00AB1F90" w:rsidRPr="00633E74" w:rsidRDefault="00AB1F90" w:rsidP="001F1949">
      <w:pPr>
        <w:jc w:val="center"/>
        <w:rPr>
          <w:b/>
          <w:sz w:val="28"/>
          <w:szCs w:val="28"/>
        </w:rPr>
      </w:pPr>
      <w:r w:rsidRPr="00633E74">
        <w:rPr>
          <w:b/>
          <w:sz w:val="28"/>
          <w:szCs w:val="28"/>
        </w:rPr>
        <w:t>О возложении обязанностей</w:t>
      </w:r>
    </w:p>
    <w:p w:rsidR="00AB1F90" w:rsidRDefault="00AB1F90" w:rsidP="001F1949">
      <w:pPr>
        <w:jc w:val="center"/>
        <w:rPr>
          <w:b/>
          <w:sz w:val="28"/>
          <w:szCs w:val="28"/>
        </w:rPr>
      </w:pPr>
      <w:r w:rsidRPr="00633E74">
        <w:rPr>
          <w:b/>
          <w:sz w:val="28"/>
          <w:szCs w:val="28"/>
        </w:rPr>
        <w:t>Руководителя Исполнительного комитета</w:t>
      </w:r>
    </w:p>
    <w:p w:rsidR="00AB1F90" w:rsidRDefault="00AB1F90" w:rsidP="001F1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Заинска</w:t>
      </w:r>
      <w:r w:rsidR="001F1949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Заинского муниципального района</w:t>
      </w:r>
    </w:p>
    <w:p w:rsidR="00AB1F90" w:rsidRDefault="00AB1F90" w:rsidP="001F1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AB1F90" w:rsidRDefault="00AB1F90" w:rsidP="001F1949">
      <w:pPr>
        <w:jc w:val="center"/>
        <w:rPr>
          <w:b/>
          <w:sz w:val="28"/>
          <w:szCs w:val="28"/>
        </w:rPr>
      </w:pPr>
    </w:p>
    <w:p w:rsidR="00AB1F90" w:rsidRDefault="00AB1F90" w:rsidP="00AB1F90">
      <w:pPr>
        <w:rPr>
          <w:b/>
          <w:sz w:val="28"/>
          <w:szCs w:val="28"/>
        </w:rPr>
      </w:pPr>
    </w:p>
    <w:p w:rsidR="00AB1F90" w:rsidRPr="00615438" w:rsidRDefault="00AB1F90" w:rsidP="00AB1F90">
      <w:pPr>
        <w:ind w:firstLine="708"/>
        <w:jc w:val="both"/>
        <w:rPr>
          <w:sz w:val="28"/>
          <w:szCs w:val="28"/>
        </w:rPr>
      </w:pPr>
      <w:r w:rsidRPr="0061543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37 </w:t>
      </w:r>
      <w:r w:rsidR="00B95970">
        <w:rPr>
          <w:sz w:val="28"/>
          <w:szCs w:val="28"/>
        </w:rPr>
        <w:t xml:space="preserve">Федерального Закона </w:t>
      </w:r>
      <w:hyperlink r:id="rId4" w:history="1">
        <w:r w:rsidR="00B95970">
          <w:rPr>
            <w:sz w:val="28"/>
            <w:szCs w:val="28"/>
          </w:rPr>
          <w:t>от 6 октября 2003г. №131-ФЗ «</w:t>
        </w:r>
        <w:r w:rsidR="00B95970" w:rsidRPr="00781F76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 w:rsidR="00B95970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, статьей 26 </w:t>
      </w:r>
      <w:r w:rsidR="00B95970">
        <w:rPr>
          <w:sz w:val="28"/>
          <w:szCs w:val="28"/>
        </w:rPr>
        <w:t>Закона Республики Татарстан от 28 июля 2004 года № 45-ЗРТ «О местном самоуправлении в Республике Татарстан»</w:t>
      </w:r>
      <w:r>
        <w:rPr>
          <w:sz w:val="28"/>
          <w:szCs w:val="28"/>
        </w:rPr>
        <w:t xml:space="preserve">, с  п. 5 </w:t>
      </w:r>
      <w:r w:rsidRPr="00615438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Pr="00615438">
        <w:rPr>
          <w:sz w:val="28"/>
          <w:szCs w:val="28"/>
        </w:rPr>
        <w:t xml:space="preserve"> </w:t>
      </w:r>
      <w:r w:rsidRPr="00AB1F9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Pr="000161C8">
        <w:rPr>
          <w:b/>
          <w:sz w:val="28"/>
          <w:szCs w:val="28"/>
        </w:rPr>
        <w:t xml:space="preserve"> </w:t>
      </w:r>
      <w:r w:rsidRPr="00615438">
        <w:rPr>
          <w:sz w:val="28"/>
          <w:szCs w:val="28"/>
        </w:rPr>
        <w:t>Устава города Заинска Заинского муниципального района, Совет города Заинска Заинского муниципального района</w:t>
      </w:r>
      <w:r w:rsidR="00B95970">
        <w:rPr>
          <w:sz w:val="28"/>
          <w:szCs w:val="28"/>
        </w:rPr>
        <w:t xml:space="preserve"> Республики Татарстан</w:t>
      </w:r>
    </w:p>
    <w:p w:rsidR="00AB1F90" w:rsidRDefault="00AB1F90" w:rsidP="00AB1F90">
      <w:pPr>
        <w:jc w:val="both"/>
        <w:rPr>
          <w:b/>
          <w:sz w:val="28"/>
          <w:szCs w:val="28"/>
        </w:rPr>
      </w:pPr>
    </w:p>
    <w:p w:rsidR="00AB1F90" w:rsidRDefault="00AB1F90" w:rsidP="00AB1F90">
      <w:pPr>
        <w:jc w:val="both"/>
        <w:rPr>
          <w:b/>
          <w:sz w:val="28"/>
          <w:szCs w:val="28"/>
        </w:rPr>
      </w:pPr>
    </w:p>
    <w:p w:rsidR="00AB1F90" w:rsidRDefault="00AB1F90" w:rsidP="00AB1F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AB1F90" w:rsidRDefault="00AB1F90" w:rsidP="00AB1F90">
      <w:pPr>
        <w:rPr>
          <w:b/>
          <w:sz w:val="28"/>
          <w:szCs w:val="28"/>
        </w:rPr>
      </w:pPr>
    </w:p>
    <w:p w:rsidR="00AB1F90" w:rsidRPr="000161C8" w:rsidRDefault="00AB1F90" w:rsidP="00AB1F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Возложить временно</w:t>
      </w:r>
      <w:r w:rsidR="001C1036">
        <w:rPr>
          <w:sz w:val="28"/>
          <w:szCs w:val="28"/>
        </w:rPr>
        <w:t>е</w:t>
      </w:r>
      <w:r>
        <w:rPr>
          <w:sz w:val="28"/>
          <w:szCs w:val="28"/>
        </w:rPr>
        <w:t xml:space="preserve"> исполнение обязанностей Руководителя Исполнительного комитета г</w:t>
      </w:r>
      <w:r w:rsidRPr="00633E74">
        <w:rPr>
          <w:sz w:val="28"/>
          <w:szCs w:val="28"/>
        </w:rPr>
        <w:t>орода</w:t>
      </w:r>
      <w:r>
        <w:rPr>
          <w:sz w:val="28"/>
          <w:szCs w:val="28"/>
        </w:rPr>
        <w:t xml:space="preserve"> Заинска Заинского муниципального района на заместителя Руководителя Исполнительного комитета г</w:t>
      </w:r>
      <w:r w:rsidRPr="00633E74">
        <w:rPr>
          <w:sz w:val="28"/>
          <w:szCs w:val="28"/>
        </w:rPr>
        <w:t>орода</w:t>
      </w:r>
      <w:r>
        <w:rPr>
          <w:sz w:val="28"/>
          <w:szCs w:val="28"/>
        </w:rPr>
        <w:t xml:space="preserve"> Заинска Заинского муниципального района Кузнецову Татьяну Николаевну до назначения в установленном порядке Руководителя Исполнительного комитета города Заинска Заинского муниципального района </w:t>
      </w:r>
      <w:r w:rsidRPr="00AB1F90">
        <w:rPr>
          <w:sz w:val="28"/>
          <w:szCs w:val="28"/>
        </w:rPr>
        <w:t xml:space="preserve">с </w:t>
      </w:r>
      <w:r w:rsidR="00AB12D6">
        <w:rPr>
          <w:sz w:val="28"/>
          <w:szCs w:val="28"/>
        </w:rPr>
        <w:t>2</w:t>
      </w:r>
      <w:r w:rsidR="00360114">
        <w:rPr>
          <w:sz w:val="28"/>
          <w:szCs w:val="28"/>
        </w:rPr>
        <w:t>8</w:t>
      </w:r>
      <w:r w:rsidRPr="00AB1F90">
        <w:rPr>
          <w:sz w:val="28"/>
          <w:szCs w:val="28"/>
        </w:rPr>
        <w:t>.</w:t>
      </w:r>
      <w:r w:rsidR="00490B04">
        <w:rPr>
          <w:sz w:val="28"/>
          <w:szCs w:val="28"/>
        </w:rPr>
        <w:t>10.</w:t>
      </w:r>
      <w:r w:rsidRPr="00AB1F90">
        <w:rPr>
          <w:sz w:val="28"/>
          <w:szCs w:val="28"/>
        </w:rPr>
        <w:t>20</w:t>
      </w:r>
      <w:r w:rsidR="00490B04">
        <w:rPr>
          <w:sz w:val="28"/>
          <w:szCs w:val="28"/>
        </w:rPr>
        <w:t>20</w:t>
      </w:r>
      <w:r w:rsidRPr="000161C8">
        <w:rPr>
          <w:b/>
          <w:sz w:val="28"/>
          <w:szCs w:val="28"/>
        </w:rPr>
        <w:t xml:space="preserve"> </w:t>
      </w:r>
      <w:r w:rsidRPr="00AB1F90">
        <w:rPr>
          <w:sz w:val="28"/>
          <w:szCs w:val="28"/>
        </w:rPr>
        <w:t>года.</w:t>
      </w:r>
    </w:p>
    <w:p w:rsidR="00AB1F90" w:rsidRDefault="00AB1F90" w:rsidP="00AB1F90">
      <w:pPr>
        <w:jc w:val="both"/>
        <w:rPr>
          <w:sz w:val="28"/>
          <w:szCs w:val="28"/>
        </w:rPr>
      </w:pPr>
    </w:p>
    <w:p w:rsidR="00AB1F90" w:rsidRDefault="00AB1F90" w:rsidP="00AB1F90">
      <w:pPr>
        <w:jc w:val="both"/>
        <w:rPr>
          <w:sz w:val="28"/>
          <w:szCs w:val="28"/>
        </w:rPr>
      </w:pPr>
    </w:p>
    <w:p w:rsidR="00AB1F90" w:rsidRDefault="00AB1F90" w:rsidP="00AB1F90">
      <w:pPr>
        <w:jc w:val="both"/>
        <w:rPr>
          <w:sz w:val="28"/>
          <w:szCs w:val="28"/>
        </w:rPr>
      </w:pPr>
    </w:p>
    <w:p w:rsidR="00AB1F90" w:rsidRPr="00615438" w:rsidRDefault="00AB1F90" w:rsidP="00AB1F90">
      <w:pPr>
        <w:jc w:val="both"/>
        <w:rPr>
          <w:b/>
          <w:sz w:val="28"/>
          <w:szCs w:val="28"/>
        </w:rPr>
      </w:pPr>
      <w:r w:rsidRPr="00615438">
        <w:rPr>
          <w:b/>
          <w:sz w:val="28"/>
          <w:szCs w:val="28"/>
        </w:rPr>
        <w:t>Председатель Совета</w:t>
      </w:r>
      <w:r w:rsidR="00C641D7">
        <w:rPr>
          <w:b/>
          <w:sz w:val="28"/>
          <w:szCs w:val="28"/>
        </w:rPr>
        <w:t xml:space="preserve"> </w:t>
      </w:r>
      <w:r w:rsidRPr="00615438">
        <w:rPr>
          <w:b/>
          <w:sz w:val="28"/>
          <w:szCs w:val="28"/>
        </w:rPr>
        <w:t xml:space="preserve"> </w:t>
      </w:r>
      <w:r w:rsidRPr="00615438">
        <w:rPr>
          <w:b/>
          <w:sz w:val="28"/>
          <w:szCs w:val="28"/>
        </w:rPr>
        <w:tab/>
      </w:r>
      <w:r w:rsidRPr="00615438">
        <w:rPr>
          <w:b/>
          <w:sz w:val="28"/>
          <w:szCs w:val="28"/>
        </w:rPr>
        <w:tab/>
      </w:r>
      <w:r w:rsidRPr="00615438">
        <w:rPr>
          <w:b/>
          <w:sz w:val="28"/>
          <w:szCs w:val="28"/>
        </w:rPr>
        <w:tab/>
      </w:r>
      <w:r w:rsidRPr="00615438">
        <w:rPr>
          <w:b/>
          <w:sz w:val="28"/>
          <w:szCs w:val="28"/>
        </w:rPr>
        <w:tab/>
      </w:r>
      <w:r w:rsidRPr="00615438">
        <w:rPr>
          <w:b/>
          <w:sz w:val="28"/>
          <w:szCs w:val="28"/>
        </w:rPr>
        <w:tab/>
      </w:r>
      <w:r w:rsidRPr="00615438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Р.Г.Каримов</w:t>
      </w:r>
    </w:p>
    <w:p w:rsidR="00AB1F90" w:rsidRDefault="00AB1F90" w:rsidP="00AB1F90">
      <w:pPr>
        <w:jc w:val="both"/>
        <w:rPr>
          <w:sz w:val="28"/>
          <w:szCs w:val="28"/>
        </w:rPr>
      </w:pPr>
    </w:p>
    <w:p w:rsidR="00AB1F90" w:rsidRDefault="00AB1F90" w:rsidP="00AB1F90">
      <w:pPr>
        <w:jc w:val="both"/>
        <w:rPr>
          <w:sz w:val="28"/>
          <w:szCs w:val="28"/>
        </w:rPr>
      </w:pPr>
    </w:p>
    <w:p w:rsidR="00AB1F90" w:rsidRDefault="00AB1F90" w:rsidP="00AB1F90">
      <w:pPr>
        <w:jc w:val="both"/>
        <w:rPr>
          <w:sz w:val="28"/>
          <w:szCs w:val="28"/>
        </w:rPr>
      </w:pPr>
    </w:p>
    <w:p w:rsidR="00AB1F90" w:rsidRDefault="00AB1F90" w:rsidP="00AB1F90">
      <w:pPr>
        <w:jc w:val="both"/>
        <w:rPr>
          <w:sz w:val="28"/>
          <w:szCs w:val="28"/>
        </w:rPr>
      </w:pPr>
    </w:p>
    <w:p w:rsidR="00AB1F90" w:rsidRDefault="00AB1F90" w:rsidP="00AB1F90">
      <w:pPr>
        <w:jc w:val="both"/>
        <w:rPr>
          <w:sz w:val="28"/>
          <w:szCs w:val="28"/>
        </w:rPr>
      </w:pPr>
    </w:p>
    <w:p w:rsidR="00AB1F90" w:rsidRDefault="00AB1F90" w:rsidP="00AB1F90">
      <w:pPr>
        <w:jc w:val="both"/>
        <w:rPr>
          <w:sz w:val="28"/>
          <w:szCs w:val="28"/>
        </w:rPr>
      </w:pPr>
    </w:p>
    <w:p w:rsidR="00657AD7" w:rsidRDefault="00657AD7"/>
    <w:sectPr w:rsidR="00657AD7" w:rsidSect="0065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F90"/>
    <w:rsid w:val="00106FB5"/>
    <w:rsid w:val="001C1036"/>
    <w:rsid w:val="001F1949"/>
    <w:rsid w:val="0028426B"/>
    <w:rsid w:val="002A290E"/>
    <w:rsid w:val="00360114"/>
    <w:rsid w:val="00424114"/>
    <w:rsid w:val="00431F17"/>
    <w:rsid w:val="00490B04"/>
    <w:rsid w:val="00657AD7"/>
    <w:rsid w:val="006F6F8A"/>
    <w:rsid w:val="007B7572"/>
    <w:rsid w:val="00856B2B"/>
    <w:rsid w:val="008A4613"/>
    <w:rsid w:val="009B4B83"/>
    <w:rsid w:val="009F0F51"/>
    <w:rsid w:val="00A6726F"/>
    <w:rsid w:val="00AB12D6"/>
    <w:rsid w:val="00AB1F90"/>
    <w:rsid w:val="00B151F5"/>
    <w:rsid w:val="00B95970"/>
    <w:rsid w:val="00C641D7"/>
    <w:rsid w:val="00CE1BDE"/>
    <w:rsid w:val="00F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3F39"/>
  <w15:docId w15:val="{F829703C-8A52-4BCC-9B9C-6EB4CBB8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F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11</cp:revision>
  <cp:lastPrinted>2020-10-27T05:52:00Z</cp:lastPrinted>
  <dcterms:created xsi:type="dcterms:W3CDTF">2019-06-21T06:56:00Z</dcterms:created>
  <dcterms:modified xsi:type="dcterms:W3CDTF">2020-10-30T16:49:00Z</dcterms:modified>
</cp:coreProperties>
</file>