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8"/>
        <w:tblW w:w="10033" w:type="dxa"/>
        <w:tblLook w:val="01E0" w:firstRow="1" w:lastRow="1" w:firstColumn="1" w:lastColumn="1" w:noHBand="0" w:noVBand="0"/>
      </w:tblPr>
      <w:tblGrid>
        <w:gridCol w:w="4364"/>
        <w:gridCol w:w="1464"/>
        <w:gridCol w:w="4205"/>
      </w:tblGrid>
      <w:tr w:rsidR="00F82866" w:rsidRPr="000F034E" w:rsidTr="00B43F21">
        <w:trPr>
          <w:trHeight w:val="921"/>
        </w:trPr>
        <w:tc>
          <w:tcPr>
            <w:tcW w:w="4364" w:type="dxa"/>
            <w:hideMark/>
          </w:tcPr>
          <w:p w:rsidR="00F82866" w:rsidRPr="000F034E" w:rsidRDefault="00F82866" w:rsidP="00B43F2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F034E"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eastAsia="en-US"/>
              </w:rPr>
              <w:t>ИСПОЛНИТЕЛЬНЫЙ КОМИТЕТ ВЕРХНЕПИНЯ</w:t>
            </w:r>
            <w:bookmarkStart w:id="0" w:name="_GoBack"/>
            <w:bookmarkEnd w:id="0"/>
            <w:r w:rsidRPr="000F034E"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eastAsia="en-US"/>
              </w:rPr>
              <w:t>ЧИНСКОГО СЕЛЬСКОГО ПОСЕЛЕНИЯ ЗАИНСКОГО МУНИЦИПАЛЬНОГО РАЙОНА РЕСПУБЛИКИ ТАТАРСТАН</w:t>
            </w:r>
          </w:p>
        </w:tc>
        <w:tc>
          <w:tcPr>
            <w:tcW w:w="1464" w:type="dxa"/>
            <w:vAlign w:val="center"/>
            <w:hideMark/>
          </w:tcPr>
          <w:p w:rsidR="00F82866" w:rsidRPr="000F034E" w:rsidRDefault="00F82866" w:rsidP="00B43F2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F034E">
              <w:rPr>
                <w:rFonts w:ascii="Arial" w:eastAsia="Calibri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704850" cy="971550"/>
                  <wp:effectExtent l="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5" w:type="dxa"/>
          </w:tcPr>
          <w:p w:rsidR="00F82866" w:rsidRPr="000F034E" w:rsidRDefault="00F82866" w:rsidP="00B43F2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 w:eastAsia="en-US"/>
              </w:rPr>
            </w:pPr>
            <w:r w:rsidRPr="000F034E"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 w:eastAsia="en-US"/>
              </w:rPr>
              <w:t>ТАТАРСТАН РЕСПУБЛИКАСЫ</w:t>
            </w:r>
          </w:p>
          <w:p w:rsidR="00F82866" w:rsidRPr="000F034E" w:rsidRDefault="00F82866" w:rsidP="00B43F2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 w:eastAsia="en-US"/>
              </w:rPr>
            </w:pPr>
            <w:r w:rsidRPr="000F034E"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 w:eastAsia="en-US"/>
              </w:rPr>
              <w:t>ЗӘЙ МУНИЦИПАЛЬ РАЙОНЫ ЮГАРЫ ПӘНӘЧЕ АВЫЛ</w:t>
            </w:r>
          </w:p>
          <w:p w:rsidR="00F82866" w:rsidRPr="000F034E" w:rsidRDefault="00F82866" w:rsidP="00B43F2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 w:eastAsia="en-US"/>
              </w:rPr>
            </w:pPr>
            <w:r w:rsidRPr="000F034E"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 w:eastAsia="en-US"/>
              </w:rPr>
              <w:t>ҖИРЛЕГЕ БАШКАРМА</w:t>
            </w:r>
          </w:p>
          <w:p w:rsidR="00F82866" w:rsidRPr="000F034E" w:rsidRDefault="00F82866" w:rsidP="00B43F2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eastAsia="en-US"/>
              </w:rPr>
            </w:pPr>
            <w:r w:rsidRPr="000F034E"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 w:eastAsia="en-US"/>
              </w:rPr>
              <w:t>КОМИТЕТЫ</w:t>
            </w:r>
          </w:p>
          <w:p w:rsidR="00F82866" w:rsidRPr="000F034E" w:rsidRDefault="00F82866" w:rsidP="00B43F2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F82866" w:rsidRPr="000F034E" w:rsidTr="00B43F21">
        <w:trPr>
          <w:trHeight w:val="163"/>
        </w:trPr>
        <w:tc>
          <w:tcPr>
            <w:tcW w:w="10033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F82866" w:rsidRPr="000F034E" w:rsidRDefault="00F82866" w:rsidP="00B43F2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F82866" w:rsidRPr="000F034E" w:rsidRDefault="00F82866" w:rsidP="00F82866">
      <w:pPr>
        <w:rPr>
          <w:rFonts w:ascii="Arial" w:eastAsia="Calibri" w:hAnsi="Arial" w:cs="Arial"/>
          <w:b/>
          <w:sz w:val="24"/>
          <w:szCs w:val="24"/>
          <w:lang w:eastAsia="en-US"/>
        </w:rPr>
      </w:pPr>
      <w:r w:rsidRPr="000F034E">
        <w:rPr>
          <w:rFonts w:ascii="Arial" w:eastAsia="Calibri" w:hAnsi="Arial" w:cs="Arial"/>
          <w:b/>
          <w:sz w:val="24"/>
          <w:szCs w:val="24"/>
          <w:lang w:eastAsia="en-US"/>
        </w:rPr>
        <w:t>ПОСТАНОВЛЕНИЕ                                                                                   КАРАР</w:t>
      </w:r>
    </w:p>
    <w:p w:rsidR="00F82866" w:rsidRPr="000F034E" w:rsidRDefault="00F82866" w:rsidP="00F82866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0F034E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21.07.2020 г.                       </w:t>
      </w:r>
      <w:r w:rsidRPr="000F034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</w:t>
      </w:r>
      <w:r w:rsidRPr="000F034E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                № 18</w:t>
      </w:r>
    </w:p>
    <w:p w:rsidR="00464273" w:rsidRPr="000F034E" w:rsidRDefault="00464273" w:rsidP="0046427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64273" w:rsidRPr="000F034E" w:rsidRDefault="00464273" w:rsidP="00464273">
      <w:pPr>
        <w:pStyle w:val="a3"/>
        <w:ind w:right="3968"/>
        <w:jc w:val="both"/>
        <w:rPr>
          <w:rFonts w:ascii="Arial" w:hAnsi="Arial" w:cs="Arial"/>
          <w:b/>
          <w:sz w:val="24"/>
          <w:szCs w:val="24"/>
        </w:rPr>
      </w:pPr>
      <w:r w:rsidRPr="000F034E">
        <w:rPr>
          <w:rFonts w:ascii="Arial" w:hAnsi="Arial" w:cs="Arial"/>
          <w:b/>
          <w:sz w:val="24"/>
          <w:szCs w:val="24"/>
        </w:rPr>
        <w:t>О внесении изменений в постановление Исполнител</w:t>
      </w:r>
      <w:r w:rsidR="001B3CA4" w:rsidRPr="000F034E">
        <w:rPr>
          <w:rFonts w:ascii="Arial" w:hAnsi="Arial" w:cs="Arial"/>
          <w:b/>
          <w:sz w:val="24"/>
          <w:szCs w:val="24"/>
        </w:rPr>
        <w:t>ьного комитета Верхнепинячинского</w:t>
      </w:r>
      <w:r w:rsidRPr="000F034E">
        <w:rPr>
          <w:rFonts w:ascii="Arial" w:hAnsi="Arial" w:cs="Arial"/>
          <w:b/>
          <w:sz w:val="24"/>
          <w:szCs w:val="24"/>
        </w:rPr>
        <w:t xml:space="preserve"> сельского поселения Заинског</w:t>
      </w:r>
      <w:r w:rsidR="001B3CA4" w:rsidRPr="000F034E">
        <w:rPr>
          <w:rFonts w:ascii="Arial" w:hAnsi="Arial" w:cs="Arial"/>
          <w:b/>
          <w:sz w:val="24"/>
          <w:szCs w:val="24"/>
        </w:rPr>
        <w:t xml:space="preserve">о муниципального района от 29.05.2019 № 39 </w:t>
      </w:r>
      <w:r w:rsidRPr="000F034E">
        <w:rPr>
          <w:rFonts w:ascii="Arial" w:hAnsi="Arial" w:cs="Arial"/>
          <w:b/>
          <w:sz w:val="24"/>
          <w:szCs w:val="24"/>
        </w:rPr>
        <w:t xml:space="preserve">«Об утверждении административного регламента предоставления муниципальной услуги о порядке совершения нотариальных действий администрацией </w:t>
      </w:r>
      <w:r w:rsidR="001B3CA4" w:rsidRPr="000F034E">
        <w:rPr>
          <w:rFonts w:ascii="Arial" w:hAnsi="Arial" w:cs="Arial"/>
          <w:b/>
          <w:sz w:val="24"/>
          <w:szCs w:val="24"/>
        </w:rPr>
        <w:t>Верхнепинячинского</w:t>
      </w:r>
      <w:r w:rsidRPr="000F034E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0F034E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0F034E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Татарстан»</w:t>
      </w:r>
    </w:p>
    <w:p w:rsidR="00464273" w:rsidRPr="000F034E" w:rsidRDefault="00464273" w:rsidP="00464273">
      <w:pPr>
        <w:pStyle w:val="a3"/>
        <w:ind w:right="3968"/>
        <w:jc w:val="both"/>
        <w:rPr>
          <w:rFonts w:ascii="Arial" w:hAnsi="Arial" w:cs="Arial"/>
          <w:b/>
          <w:sz w:val="24"/>
          <w:szCs w:val="24"/>
        </w:rPr>
      </w:pPr>
    </w:p>
    <w:p w:rsidR="00464273" w:rsidRPr="000F034E" w:rsidRDefault="00464273" w:rsidP="0082720E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0F034E">
        <w:rPr>
          <w:rFonts w:ascii="Arial" w:hAnsi="Arial" w:cs="Arial"/>
          <w:sz w:val="24"/>
          <w:szCs w:val="24"/>
        </w:rPr>
        <w:t xml:space="preserve">В соответствии с </w:t>
      </w:r>
      <w:r w:rsidR="0082720E" w:rsidRPr="000F034E">
        <w:rPr>
          <w:rFonts w:ascii="Arial" w:hAnsi="Arial" w:cs="Arial"/>
          <w:sz w:val="24"/>
          <w:szCs w:val="24"/>
        </w:rPr>
        <w:t>приказом Министерства юстиции Российской Федерации от 07.02.2020 №16 «Об утверждении Инструкции о порядке совершения нотариальных действий должностными лицами местного самоуправления»</w:t>
      </w:r>
      <w:r w:rsidRPr="000F034E">
        <w:rPr>
          <w:rFonts w:ascii="Arial" w:hAnsi="Arial" w:cs="Arial"/>
          <w:sz w:val="24"/>
          <w:szCs w:val="24"/>
        </w:rPr>
        <w:t xml:space="preserve">, руководствуясь Уставом </w:t>
      </w:r>
      <w:r w:rsidR="001B3CA4" w:rsidRPr="000F034E">
        <w:rPr>
          <w:rFonts w:ascii="Arial" w:hAnsi="Arial" w:cs="Arial"/>
          <w:sz w:val="24"/>
          <w:szCs w:val="24"/>
        </w:rPr>
        <w:t>Верхнепинячинского</w:t>
      </w:r>
      <w:r w:rsidRPr="000F034E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0F034E">
        <w:rPr>
          <w:rFonts w:ascii="Arial" w:hAnsi="Arial" w:cs="Arial"/>
          <w:sz w:val="24"/>
          <w:szCs w:val="24"/>
        </w:rPr>
        <w:t>Заинского</w:t>
      </w:r>
      <w:proofErr w:type="spellEnd"/>
      <w:r w:rsidRPr="000F034E">
        <w:rPr>
          <w:rFonts w:ascii="Arial" w:hAnsi="Arial" w:cs="Arial"/>
          <w:sz w:val="24"/>
          <w:szCs w:val="24"/>
        </w:rPr>
        <w:t xml:space="preserve"> муниципального района, Исполнительный </w:t>
      </w:r>
      <w:r w:rsidR="00746975" w:rsidRPr="000F034E">
        <w:rPr>
          <w:rFonts w:ascii="Arial" w:hAnsi="Arial" w:cs="Arial"/>
          <w:sz w:val="24"/>
          <w:szCs w:val="24"/>
        </w:rPr>
        <w:t>к</w:t>
      </w:r>
      <w:r w:rsidRPr="000F034E">
        <w:rPr>
          <w:rFonts w:ascii="Arial" w:hAnsi="Arial" w:cs="Arial"/>
          <w:sz w:val="24"/>
          <w:szCs w:val="24"/>
        </w:rPr>
        <w:t xml:space="preserve">омитет </w:t>
      </w:r>
      <w:proofErr w:type="spellStart"/>
      <w:r w:rsidR="001B3CA4" w:rsidRPr="000F034E">
        <w:rPr>
          <w:rFonts w:ascii="Arial" w:hAnsi="Arial" w:cs="Arial"/>
          <w:sz w:val="24"/>
          <w:szCs w:val="24"/>
        </w:rPr>
        <w:t>Верхнепинячинског</w:t>
      </w:r>
      <w:proofErr w:type="spellEnd"/>
      <w:r w:rsidRPr="000F034E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0F034E">
        <w:rPr>
          <w:rFonts w:ascii="Arial" w:hAnsi="Arial" w:cs="Arial"/>
          <w:sz w:val="24"/>
          <w:szCs w:val="24"/>
        </w:rPr>
        <w:t>Заинского</w:t>
      </w:r>
      <w:proofErr w:type="spellEnd"/>
      <w:r w:rsidRPr="000F034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464273" w:rsidRPr="000F034E" w:rsidRDefault="00464273" w:rsidP="00746975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  <w:r w:rsidRPr="000F034E">
        <w:rPr>
          <w:rFonts w:ascii="Arial" w:hAnsi="Arial" w:cs="Arial"/>
          <w:sz w:val="24"/>
          <w:szCs w:val="24"/>
        </w:rPr>
        <w:t>ПОСТАНОВЛЯЕТ:</w:t>
      </w:r>
    </w:p>
    <w:p w:rsidR="00746975" w:rsidRPr="000F034E" w:rsidRDefault="00746975" w:rsidP="00746975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</w:p>
    <w:p w:rsidR="00C75F3B" w:rsidRPr="000F034E" w:rsidRDefault="00746975" w:rsidP="00C75F3B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F034E">
        <w:rPr>
          <w:rFonts w:ascii="Arial" w:hAnsi="Arial" w:cs="Arial"/>
          <w:sz w:val="24"/>
          <w:szCs w:val="24"/>
        </w:rPr>
        <w:t xml:space="preserve">1. </w:t>
      </w:r>
      <w:r w:rsidR="00C75F3B" w:rsidRPr="000F034E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proofErr w:type="spellStart"/>
      <w:r w:rsidR="001B3CA4" w:rsidRPr="000F034E">
        <w:rPr>
          <w:rFonts w:ascii="Arial" w:hAnsi="Arial" w:cs="Arial"/>
          <w:sz w:val="24"/>
          <w:szCs w:val="24"/>
        </w:rPr>
        <w:t>Верхнепинячинског</w:t>
      </w:r>
      <w:proofErr w:type="spellEnd"/>
      <w:r w:rsidR="00C75F3B" w:rsidRPr="000F034E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C75F3B" w:rsidRPr="000F034E">
        <w:rPr>
          <w:rFonts w:ascii="Arial" w:hAnsi="Arial" w:cs="Arial"/>
          <w:sz w:val="24"/>
          <w:szCs w:val="24"/>
        </w:rPr>
        <w:t>Заинског</w:t>
      </w:r>
      <w:r w:rsidR="001B3CA4" w:rsidRPr="000F034E">
        <w:rPr>
          <w:rFonts w:ascii="Arial" w:hAnsi="Arial" w:cs="Arial"/>
          <w:sz w:val="24"/>
          <w:szCs w:val="24"/>
        </w:rPr>
        <w:t>о</w:t>
      </w:r>
      <w:proofErr w:type="spellEnd"/>
      <w:r w:rsidR="001B3CA4" w:rsidRPr="000F034E">
        <w:rPr>
          <w:rFonts w:ascii="Arial" w:hAnsi="Arial" w:cs="Arial"/>
          <w:sz w:val="24"/>
          <w:szCs w:val="24"/>
        </w:rPr>
        <w:t xml:space="preserve"> муниципального района от 29.05.2019 №39</w:t>
      </w:r>
      <w:r w:rsidR="00C75F3B" w:rsidRPr="000F034E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о порядке совершения нотариальных действий администрацией </w:t>
      </w:r>
      <w:proofErr w:type="spellStart"/>
      <w:r w:rsidR="001B3CA4" w:rsidRPr="000F034E">
        <w:rPr>
          <w:rFonts w:ascii="Arial" w:hAnsi="Arial" w:cs="Arial"/>
          <w:sz w:val="24"/>
          <w:szCs w:val="24"/>
        </w:rPr>
        <w:t>Верхнепинячинског</w:t>
      </w:r>
      <w:proofErr w:type="spellEnd"/>
      <w:r w:rsidR="00C75F3B" w:rsidRPr="000F034E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C75F3B" w:rsidRPr="000F034E">
        <w:rPr>
          <w:rFonts w:ascii="Arial" w:hAnsi="Arial" w:cs="Arial"/>
          <w:sz w:val="24"/>
          <w:szCs w:val="24"/>
        </w:rPr>
        <w:t>Заинского</w:t>
      </w:r>
      <w:proofErr w:type="spellEnd"/>
      <w:r w:rsidR="00C75F3B" w:rsidRPr="000F034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 (с изменением, внесенным постановлением Исполнительного комитета </w:t>
      </w:r>
      <w:proofErr w:type="spellStart"/>
      <w:r w:rsidR="001B3CA4" w:rsidRPr="000F034E">
        <w:rPr>
          <w:rFonts w:ascii="Arial" w:hAnsi="Arial" w:cs="Arial"/>
          <w:sz w:val="24"/>
          <w:szCs w:val="24"/>
        </w:rPr>
        <w:t>Верхнепинячинског</w:t>
      </w:r>
      <w:proofErr w:type="spellEnd"/>
      <w:r w:rsidR="00C75F3B" w:rsidRPr="000F034E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C75F3B" w:rsidRPr="000F034E">
        <w:rPr>
          <w:rFonts w:ascii="Arial" w:hAnsi="Arial" w:cs="Arial"/>
          <w:sz w:val="24"/>
          <w:szCs w:val="24"/>
        </w:rPr>
        <w:t>Заинског</w:t>
      </w:r>
      <w:r w:rsidR="005C10E9" w:rsidRPr="000F034E">
        <w:rPr>
          <w:rFonts w:ascii="Arial" w:hAnsi="Arial" w:cs="Arial"/>
          <w:sz w:val="24"/>
          <w:szCs w:val="24"/>
        </w:rPr>
        <w:t>о</w:t>
      </w:r>
      <w:proofErr w:type="spellEnd"/>
      <w:r w:rsidR="005C10E9" w:rsidRPr="000F034E">
        <w:rPr>
          <w:rFonts w:ascii="Arial" w:hAnsi="Arial" w:cs="Arial"/>
          <w:sz w:val="24"/>
          <w:szCs w:val="24"/>
        </w:rPr>
        <w:t xml:space="preserve"> муниципального района от 10.12.</w:t>
      </w:r>
      <w:r w:rsidR="00C75F3B" w:rsidRPr="000F034E">
        <w:rPr>
          <w:rFonts w:ascii="Arial" w:hAnsi="Arial" w:cs="Arial"/>
          <w:sz w:val="24"/>
          <w:szCs w:val="24"/>
        </w:rPr>
        <w:t>20</w:t>
      </w:r>
      <w:r w:rsidR="005C10E9" w:rsidRPr="000F034E">
        <w:rPr>
          <w:rFonts w:ascii="Arial" w:hAnsi="Arial" w:cs="Arial"/>
          <w:sz w:val="24"/>
          <w:szCs w:val="24"/>
        </w:rPr>
        <w:t>19 № 55</w:t>
      </w:r>
      <w:r w:rsidR="00C75F3B" w:rsidRPr="000F034E">
        <w:rPr>
          <w:rFonts w:ascii="Arial" w:hAnsi="Arial" w:cs="Arial"/>
          <w:sz w:val="24"/>
          <w:szCs w:val="24"/>
        </w:rPr>
        <w:t>) следующие изменения:</w:t>
      </w:r>
    </w:p>
    <w:p w:rsidR="00C27813" w:rsidRPr="000F034E" w:rsidRDefault="00C75F3B" w:rsidP="00C75F3B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F034E">
        <w:rPr>
          <w:rFonts w:ascii="Arial" w:hAnsi="Arial" w:cs="Arial"/>
          <w:sz w:val="24"/>
          <w:szCs w:val="24"/>
        </w:rPr>
        <w:t xml:space="preserve">1.1. </w:t>
      </w:r>
      <w:r w:rsidR="0082720E" w:rsidRPr="000F034E">
        <w:rPr>
          <w:rFonts w:ascii="Arial" w:hAnsi="Arial" w:cs="Arial"/>
          <w:sz w:val="24"/>
          <w:szCs w:val="24"/>
        </w:rPr>
        <w:t>В преамбуле слова «приказом Министерства юстиции Российской Федерации от 06.06.2017 № 97 «Об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поселений,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районов» заменить словами</w:t>
      </w:r>
      <w:r w:rsidR="00B26093" w:rsidRPr="000F034E">
        <w:rPr>
          <w:rFonts w:ascii="Arial" w:hAnsi="Arial" w:cs="Arial"/>
          <w:sz w:val="24"/>
          <w:szCs w:val="24"/>
        </w:rPr>
        <w:t xml:space="preserve"> «приказом Министерства юстиции Российской Федерации от 07.02.2020 № 16 «Об утверждении Инструкции о порядке совершения нотариальных действий должностными лицами местного самоуправления»</w:t>
      </w:r>
      <w:r w:rsidR="00E973A0" w:rsidRPr="000F034E">
        <w:rPr>
          <w:rFonts w:ascii="Arial" w:hAnsi="Arial" w:cs="Arial"/>
          <w:sz w:val="24"/>
          <w:szCs w:val="24"/>
        </w:rPr>
        <w:t>.</w:t>
      </w:r>
    </w:p>
    <w:p w:rsidR="00C27813" w:rsidRPr="000F034E" w:rsidRDefault="00C75F3B" w:rsidP="00C75F3B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F034E">
        <w:rPr>
          <w:rFonts w:ascii="Arial" w:hAnsi="Arial" w:cs="Arial"/>
          <w:sz w:val="24"/>
          <w:szCs w:val="24"/>
        </w:rPr>
        <w:t>1.</w:t>
      </w:r>
      <w:r w:rsidR="00C27813" w:rsidRPr="000F034E">
        <w:rPr>
          <w:rFonts w:ascii="Arial" w:hAnsi="Arial" w:cs="Arial"/>
          <w:sz w:val="24"/>
          <w:szCs w:val="24"/>
        </w:rPr>
        <w:t xml:space="preserve">2. Абзац девять </w:t>
      </w:r>
      <w:r w:rsidR="0082720E" w:rsidRPr="000F034E">
        <w:rPr>
          <w:rFonts w:ascii="Arial" w:hAnsi="Arial" w:cs="Arial"/>
          <w:sz w:val="24"/>
          <w:szCs w:val="24"/>
        </w:rPr>
        <w:t>пункт</w:t>
      </w:r>
      <w:r w:rsidR="00C27813" w:rsidRPr="000F034E">
        <w:rPr>
          <w:rFonts w:ascii="Arial" w:hAnsi="Arial" w:cs="Arial"/>
          <w:sz w:val="24"/>
          <w:szCs w:val="24"/>
        </w:rPr>
        <w:t>а</w:t>
      </w:r>
      <w:r w:rsidR="0082720E" w:rsidRPr="000F034E">
        <w:rPr>
          <w:rFonts w:ascii="Arial" w:hAnsi="Arial" w:cs="Arial"/>
          <w:sz w:val="24"/>
          <w:szCs w:val="24"/>
        </w:rPr>
        <w:t xml:space="preserve"> </w:t>
      </w:r>
      <w:r w:rsidR="00C27813" w:rsidRPr="000F034E">
        <w:rPr>
          <w:rFonts w:ascii="Arial" w:hAnsi="Arial" w:cs="Arial"/>
          <w:sz w:val="24"/>
          <w:szCs w:val="24"/>
        </w:rPr>
        <w:t>1.4</w:t>
      </w:r>
      <w:r w:rsidR="0082720E" w:rsidRPr="000F034E">
        <w:rPr>
          <w:rFonts w:ascii="Arial" w:hAnsi="Arial" w:cs="Arial"/>
          <w:sz w:val="24"/>
          <w:szCs w:val="24"/>
        </w:rPr>
        <w:t xml:space="preserve"> административного регламента предоставления муниципальной услуги о порядке совершения нотариальных действий </w:t>
      </w:r>
      <w:r w:rsidR="0082720E" w:rsidRPr="000F034E">
        <w:rPr>
          <w:rFonts w:ascii="Arial" w:hAnsi="Arial" w:cs="Arial"/>
          <w:sz w:val="24"/>
          <w:szCs w:val="24"/>
        </w:rPr>
        <w:lastRenderedPageBreak/>
        <w:t xml:space="preserve">администрацией </w:t>
      </w:r>
      <w:r w:rsidR="001B3CA4" w:rsidRPr="000F034E">
        <w:rPr>
          <w:rFonts w:ascii="Arial" w:hAnsi="Arial" w:cs="Arial"/>
          <w:sz w:val="24"/>
          <w:szCs w:val="24"/>
        </w:rPr>
        <w:t>Верхнепинячинског</w:t>
      </w:r>
      <w:r w:rsidR="005C10E9" w:rsidRPr="000F034E">
        <w:rPr>
          <w:rFonts w:ascii="Arial" w:hAnsi="Arial" w:cs="Arial"/>
          <w:sz w:val="24"/>
          <w:szCs w:val="24"/>
        </w:rPr>
        <w:t>о</w:t>
      </w:r>
      <w:r w:rsidR="0082720E" w:rsidRPr="000F034E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82720E" w:rsidRPr="000F034E">
        <w:rPr>
          <w:rFonts w:ascii="Arial" w:hAnsi="Arial" w:cs="Arial"/>
          <w:sz w:val="24"/>
          <w:szCs w:val="24"/>
        </w:rPr>
        <w:t>Заинского</w:t>
      </w:r>
      <w:proofErr w:type="spellEnd"/>
      <w:r w:rsidR="0082720E" w:rsidRPr="000F034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</w:t>
      </w:r>
      <w:r w:rsidRPr="000F034E">
        <w:rPr>
          <w:rFonts w:ascii="Arial" w:hAnsi="Arial" w:cs="Arial"/>
          <w:sz w:val="24"/>
          <w:szCs w:val="24"/>
        </w:rPr>
        <w:t>утвержденного указанным постановлением</w:t>
      </w:r>
      <w:r w:rsidR="00C27813" w:rsidRPr="000F034E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746975" w:rsidRPr="000F034E" w:rsidRDefault="00C27813" w:rsidP="00C75F3B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F034E">
        <w:rPr>
          <w:rFonts w:ascii="Arial" w:hAnsi="Arial" w:cs="Arial"/>
          <w:sz w:val="24"/>
          <w:szCs w:val="24"/>
        </w:rPr>
        <w:t>«</w:t>
      </w:r>
      <w:r w:rsidR="00B26093" w:rsidRPr="000F034E">
        <w:rPr>
          <w:rFonts w:ascii="Arial" w:hAnsi="Arial" w:cs="Arial"/>
          <w:sz w:val="24"/>
          <w:szCs w:val="24"/>
        </w:rPr>
        <w:t>приказом Министерства юстиции Российской Федерации от 07.02.2020 № 16 «</w:t>
      </w:r>
      <w:r w:rsidRPr="000F034E">
        <w:rPr>
          <w:rFonts w:ascii="Arial" w:hAnsi="Arial" w:cs="Arial"/>
          <w:sz w:val="24"/>
          <w:szCs w:val="24"/>
        </w:rPr>
        <w:t>Об утверждении Инструкции о порядке совершения нотариальных действий должностными</w:t>
      </w:r>
      <w:r w:rsidR="00B26093" w:rsidRPr="000F034E">
        <w:rPr>
          <w:rFonts w:ascii="Arial" w:hAnsi="Arial" w:cs="Arial"/>
          <w:sz w:val="24"/>
          <w:szCs w:val="24"/>
        </w:rPr>
        <w:t xml:space="preserve"> лицами местного самоуправления»</w:t>
      </w:r>
      <w:r w:rsidRPr="000F034E">
        <w:rPr>
          <w:rFonts w:ascii="Arial" w:hAnsi="Arial" w:cs="Arial"/>
          <w:sz w:val="24"/>
          <w:szCs w:val="24"/>
        </w:rPr>
        <w:t xml:space="preserve"> (далее - Инструкция) (Официальный интернет-портал правовой информации http://www.pravo.gov.ru, 12.02.2020);»</w:t>
      </w:r>
      <w:r w:rsidR="00B26093" w:rsidRPr="000F034E">
        <w:rPr>
          <w:rFonts w:ascii="Arial" w:hAnsi="Arial" w:cs="Arial"/>
          <w:sz w:val="24"/>
          <w:szCs w:val="24"/>
        </w:rPr>
        <w:t>.</w:t>
      </w:r>
      <w:r w:rsidR="0082720E" w:rsidRPr="000F034E">
        <w:rPr>
          <w:rFonts w:ascii="Arial" w:hAnsi="Arial" w:cs="Arial"/>
          <w:sz w:val="24"/>
          <w:szCs w:val="24"/>
        </w:rPr>
        <w:t xml:space="preserve"> </w:t>
      </w:r>
    </w:p>
    <w:p w:rsidR="00CA21FC" w:rsidRPr="000F034E" w:rsidRDefault="00C75F3B" w:rsidP="00C75F3B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F034E">
        <w:rPr>
          <w:rFonts w:ascii="Arial" w:hAnsi="Arial" w:cs="Arial"/>
          <w:sz w:val="24"/>
          <w:szCs w:val="24"/>
        </w:rPr>
        <w:t>2</w:t>
      </w:r>
      <w:r w:rsidR="00CA21FC" w:rsidRPr="000F034E">
        <w:rPr>
          <w:rFonts w:ascii="Arial" w:hAnsi="Arial" w:cs="Arial"/>
          <w:sz w:val="24"/>
          <w:szCs w:val="24"/>
        </w:rPr>
        <w:t xml:space="preserve">. Опубликовать настоящее постановление на информационных стендах, на официальном сайте </w:t>
      </w:r>
      <w:r w:rsidR="00B26093" w:rsidRPr="000F034E">
        <w:rPr>
          <w:rFonts w:ascii="Arial" w:hAnsi="Arial" w:cs="Arial"/>
          <w:sz w:val="24"/>
          <w:szCs w:val="24"/>
        </w:rPr>
        <w:t>Заинского муниципального района в разделе «С</w:t>
      </w:r>
      <w:r w:rsidR="00CA21FC" w:rsidRPr="000F034E">
        <w:rPr>
          <w:rFonts w:ascii="Arial" w:hAnsi="Arial" w:cs="Arial"/>
          <w:sz w:val="24"/>
          <w:szCs w:val="24"/>
        </w:rPr>
        <w:t>ельск</w:t>
      </w:r>
      <w:r w:rsidR="00B26093" w:rsidRPr="000F034E">
        <w:rPr>
          <w:rFonts w:ascii="Arial" w:hAnsi="Arial" w:cs="Arial"/>
          <w:sz w:val="24"/>
          <w:szCs w:val="24"/>
        </w:rPr>
        <w:t>ие</w:t>
      </w:r>
      <w:r w:rsidR="00CA21FC" w:rsidRPr="000F034E">
        <w:rPr>
          <w:rFonts w:ascii="Arial" w:hAnsi="Arial" w:cs="Arial"/>
          <w:sz w:val="24"/>
          <w:szCs w:val="24"/>
        </w:rPr>
        <w:t xml:space="preserve"> поселения</w:t>
      </w:r>
      <w:r w:rsidR="00B26093" w:rsidRPr="000F034E">
        <w:rPr>
          <w:rFonts w:ascii="Arial" w:hAnsi="Arial" w:cs="Arial"/>
          <w:sz w:val="24"/>
          <w:szCs w:val="24"/>
        </w:rPr>
        <w:t>»</w:t>
      </w:r>
      <w:r w:rsidR="00CA21FC" w:rsidRPr="000F034E">
        <w:rPr>
          <w:rFonts w:ascii="Arial" w:hAnsi="Arial" w:cs="Arial"/>
          <w:sz w:val="24"/>
          <w:szCs w:val="24"/>
        </w:rPr>
        <w:t xml:space="preserve"> и на официальном портале правовой информации Республики Татарстан (PRAVO.TATARSTAN.RU).</w:t>
      </w:r>
    </w:p>
    <w:p w:rsidR="00B26093" w:rsidRPr="000F034E" w:rsidRDefault="00C75F3B" w:rsidP="00C75F3B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F034E">
        <w:rPr>
          <w:rFonts w:ascii="Arial" w:hAnsi="Arial" w:cs="Arial"/>
          <w:sz w:val="24"/>
          <w:szCs w:val="24"/>
        </w:rPr>
        <w:t>3</w:t>
      </w:r>
      <w:r w:rsidR="00B26093" w:rsidRPr="000F034E">
        <w:rPr>
          <w:rFonts w:ascii="Arial" w:hAnsi="Arial" w:cs="Arial"/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:rsidR="00CA21FC" w:rsidRPr="000F034E" w:rsidRDefault="00C75F3B" w:rsidP="00C75F3B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F034E">
        <w:rPr>
          <w:rFonts w:ascii="Arial" w:hAnsi="Arial" w:cs="Arial"/>
          <w:sz w:val="24"/>
          <w:szCs w:val="24"/>
        </w:rPr>
        <w:t>4</w:t>
      </w:r>
      <w:r w:rsidR="00CA21FC" w:rsidRPr="000F034E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CA21FC" w:rsidRPr="000F034E" w:rsidRDefault="00CA21FC" w:rsidP="00C75F3B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CA21FC" w:rsidRPr="000F034E" w:rsidRDefault="00CA21FC" w:rsidP="00C75F3B">
      <w:pPr>
        <w:pStyle w:val="a3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0F034E">
        <w:rPr>
          <w:rFonts w:ascii="Arial" w:hAnsi="Arial" w:cs="Arial"/>
          <w:b/>
          <w:sz w:val="24"/>
          <w:szCs w:val="24"/>
        </w:rPr>
        <w:t>Руководитель</w:t>
      </w:r>
    </w:p>
    <w:p w:rsidR="00BE74DD" w:rsidRPr="000F034E" w:rsidRDefault="00CA21FC" w:rsidP="00C75F3B">
      <w:pPr>
        <w:pStyle w:val="a3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0F034E">
        <w:rPr>
          <w:rFonts w:ascii="Arial" w:hAnsi="Arial" w:cs="Arial"/>
          <w:b/>
          <w:sz w:val="24"/>
          <w:szCs w:val="24"/>
        </w:rPr>
        <w:t xml:space="preserve">Исполнительного комитета                                               </w:t>
      </w:r>
      <w:proofErr w:type="spellStart"/>
      <w:r w:rsidR="001B3CA4" w:rsidRPr="000F034E">
        <w:rPr>
          <w:rFonts w:ascii="Arial" w:hAnsi="Arial" w:cs="Arial"/>
          <w:b/>
          <w:sz w:val="24"/>
          <w:szCs w:val="24"/>
        </w:rPr>
        <w:t>М.Х.Туктаров</w:t>
      </w:r>
      <w:proofErr w:type="spellEnd"/>
      <w:r w:rsidRPr="000F034E">
        <w:rPr>
          <w:rFonts w:ascii="Arial" w:hAnsi="Arial" w:cs="Arial"/>
          <w:b/>
          <w:sz w:val="24"/>
          <w:szCs w:val="24"/>
        </w:rPr>
        <w:t xml:space="preserve"> </w:t>
      </w:r>
      <w:r w:rsidR="00BE74DD" w:rsidRPr="000F034E">
        <w:rPr>
          <w:rFonts w:ascii="Arial" w:hAnsi="Arial" w:cs="Arial"/>
          <w:b/>
          <w:sz w:val="24"/>
          <w:szCs w:val="24"/>
        </w:rPr>
        <w:t xml:space="preserve">  </w:t>
      </w:r>
    </w:p>
    <w:sectPr w:rsidR="00BE74DD" w:rsidRPr="000F0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CC"/>
    <w:rsid w:val="000F034E"/>
    <w:rsid w:val="00181044"/>
    <w:rsid w:val="001B3CA4"/>
    <w:rsid w:val="00464273"/>
    <w:rsid w:val="005C10E9"/>
    <w:rsid w:val="00746975"/>
    <w:rsid w:val="0082720E"/>
    <w:rsid w:val="009111CC"/>
    <w:rsid w:val="0097160A"/>
    <w:rsid w:val="00A50490"/>
    <w:rsid w:val="00B26093"/>
    <w:rsid w:val="00BE74DD"/>
    <w:rsid w:val="00C27813"/>
    <w:rsid w:val="00C75F3B"/>
    <w:rsid w:val="00CA21FC"/>
    <w:rsid w:val="00E973A0"/>
    <w:rsid w:val="00F8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73032-B595-47A5-8A19-643ED1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8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27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5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5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11</cp:revision>
  <cp:lastPrinted>2020-06-10T19:44:00Z</cp:lastPrinted>
  <dcterms:created xsi:type="dcterms:W3CDTF">2019-11-28T17:14:00Z</dcterms:created>
  <dcterms:modified xsi:type="dcterms:W3CDTF">2020-07-23T14:00:00Z</dcterms:modified>
</cp:coreProperties>
</file>