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2E3" w:rsidRDefault="00CD72E3" w:rsidP="00CD72E3">
      <w:pPr>
        <w:jc w:val="center"/>
        <w:rPr>
          <w:b/>
          <w:sz w:val="28"/>
          <w:szCs w:val="28"/>
        </w:rPr>
      </w:pPr>
      <w:r w:rsidRPr="00CD72E3">
        <w:rPr>
          <w:b/>
          <w:sz w:val="28"/>
          <w:szCs w:val="28"/>
        </w:rPr>
        <w:t>Решение Совета города Заинска Заинского муниципального района</w:t>
      </w:r>
    </w:p>
    <w:p w:rsidR="00CD72E3" w:rsidRDefault="00CD72E3" w:rsidP="00CD72E3">
      <w:pPr>
        <w:jc w:val="center"/>
        <w:rPr>
          <w:b/>
          <w:sz w:val="28"/>
          <w:szCs w:val="28"/>
        </w:rPr>
      </w:pPr>
      <w:r w:rsidRPr="00CD72E3">
        <w:rPr>
          <w:b/>
          <w:sz w:val="28"/>
          <w:szCs w:val="28"/>
        </w:rPr>
        <w:t xml:space="preserve"> от 21.03.2014г.  №154 «О внесении изменений  и дополнений в решение </w:t>
      </w:r>
    </w:p>
    <w:p w:rsidR="00CD72E3" w:rsidRDefault="00CD72E3" w:rsidP="00CD72E3">
      <w:pPr>
        <w:jc w:val="center"/>
        <w:rPr>
          <w:b/>
          <w:sz w:val="28"/>
          <w:szCs w:val="28"/>
        </w:rPr>
      </w:pPr>
      <w:r w:rsidRPr="00CD72E3">
        <w:rPr>
          <w:b/>
          <w:sz w:val="28"/>
          <w:szCs w:val="28"/>
        </w:rPr>
        <w:t>«О бюджете города Заинска Заинского муниципального  района на 2014 год и на плановый период 2015-2016 годов»</w:t>
      </w:r>
      <w:r w:rsidRPr="00CD72E3">
        <w:rPr>
          <w:b/>
          <w:bCs/>
          <w:color w:val="000000"/>
          <w:sz w:val="28"/>
          <w:szCs w:val="28"/>
        </w:rPr>
        <w:t>»</w:t>
      </w:r>
      <w:r w:rsidR="00610190" w:rsidRPr="00CD72E3">
        <w:rPr>
          <w:b/>
          <w:sz w:val="28"/>
          <w:szCs w:val="28"/>
        </w:rPr>
        <w:t xml:space="preserve">   </w:t>
      </w:r>
    </w:p>
    <w:p w:rsidR="00CD72E3" w:rsidRDefault="00610190" w:rsidP="00CD72E3">
      <w:pPr>
        <w:jc w:val="center"/>
        <w:rPr>
          <w:b/>
          <w:sz w:val="28"/>
          <w:szCs w:val="28"/>
        </w:rPr>
      </w:pPr>
      <w:r w:rsidRPr="00CD72E3">
        <w:rPr>
          <w:b/>
          <w:sz w:val="28"/>
          <w:szCs w:val="28"/>
        </w:rPr>
        <w:t xml:space="preserve">     </w:t>
      </w:r>
    </w:p>
    <w:p w:rsidR="00610190" w:rsidRPr="00CD72E3" w:rsidRDefault="00610190" w:rsidP="00CD72E3">
      <w:pPr>
        <w:ind w:firstLine="708"/>
        <w:jc w:val="both"/>
        <w:rPr>
          <w:sz w:val="28"/>
          <w:szCs w:val="28"/>
        </w:rPr>
      </w:pPr>
      <w:r w:rsidRPr="00CD72E3">
        <w:rPr>
          <w:sz w:val="28"/>
          <w:szCs w:val="28"/>
        </w:rPr>
        <w:t>В соответствии с Бюджетным кодексом Российской Федерации и Бюджетным кодексом Республики Татарстан, Уставом города Заинска Заинского муниципального района, Совет города Заинска Заинского муниципального района</w:t>
      </w:r>
    </w:p>
    <w:p w:rsidR="00610190" w:rsidRPr="00CD72E3" w:rsidRDefault="00610190" w:rsidP="00CD72E3">
      <w:pPr>
        <w:jc w:val="both"/>
        <w:rPr>
          <w:sz w:val="28"/>
          <w:szCs w:val="28"/>
        </w:rPr>
      </w:pPr>
    </w:p>
    <w:p w:rsidR="00610190" w:rsidRPr="00100F67" w:rsidRDefault="00610190" w:rsidP="00610190">
      <w:pPr>
        <w:jc w:val="center"/>
        <w:rPr>
          <w:b/>
          <w:sz w:val="28"/>
          <w:szCs w:val="28"/>
        </w:rPr>
      </w:pPr>
      <w:r w:rsidRPr="00100F67">
        <w:rPr>
          <w:b/>
          <w:sz w:val="28"/>
          <w:szCs w:val="28"/>
        </w:rPr>
        <w:t>РЕШИЛ:</w:t>
      </w:r>
    </w:p>
    <w:p w:rsidR="00610190" w:rsidRPr="00100F67" w:rsidRDefault="00610190" w:rsidP="00610190">
      <w:pPr>
        <w:jc w:val="both"/>
        <w:rPr>
          <w:sz w:val="28"/>
          <w:szCs w:val="28"/>
        </w:rPr>
      </w:pPr>
      <w:r w:rsidRPr="00100F67">
        <w:rPr>
          <w:sz w:val="28"/>
          <w:szCs w:val="28"/>
        </w:rPr>
        <w:t>1.Внести в решение Совета города Заинска Заинского муниципального района от 19.12.2013 г. №149 «О бюджете города Заинска Заинского муниципального района на 2014 год и на плановый период 2015-2016 годов»  следующие изменения и дополнения:</w:t>
      </w:r>
    </w:p>
    <w:p w:rsidR="00610190" w:rsidRPr="00100F67" w:rsidRDefault="00610190" w:rsidP="00610190">
      <w:pPr>
        <w:jc w:val="both"/>
        <w:rPr>
          <w:sz w:val="28"/>
          <w:szCs w:val="28"/>
        </w:rPr>
      </w:pPr>
      <w:r w:rsidRPr="00100F67">
        <w:rPr>
          <w:sz w:val="28"/>
          <w:szCs w:val="28"/>
        </w:rPr>
        <w:t>1.1. в пункте 1 статьи 1</w:t>
      </w:r>
    </w:p>
    <w:p w:rsidR="00610190" w:rsidRPr="00100F67" w:rsidRDefault="00610190" w:rsidP="00610190">
      <w:pPr>
        <w:jc w:val="both"/>
        <w:rPr>
          <w:sz w:val="28"/>
          <w:szCs w:val="28"/>
        </w:rPr>
      </w:pPr>
      <w:r w:rsidRPr="00100F67">
        <w:rPr>
          <w:sz w:val="28"/>
          <w:szCs w:val="28"/>
        </w:rPr>
        <w:t>а) в части 1 цифры  «94108,1»  заменить цифрами  «104814,1»;</w:t>
      </w:r>
    </w:p>
    <w:p w:rsidR="00610190" w:rsidRPr="00100F67" w:rsidRDefault="00610190" w:rsidP="00610190">
      <w:pPr>
        <w:jc w:val="both"/>
        <w:rPr>
          <w:sz w:val="28"/>
          <w:szCs w:val="28"/>
        </w:rPr>
      </w:pPr>
      <w:r w:rsidRPr="00100F67">
        <w:rPr>
          <w:sz w:val="28"/>
          <w:szCs w:val="28"/>
        </w:rPr>
        <w:t>б) в части 2 цифры «94108,1» заменить цифрами «129112,8»;</w:t>
      </w:r>
    </w:p>
    <w:p w:rsidR="00610190" w:rsidRPr="00100F67" w:rsidRDefault="00610190" w:rsidP="00610190">
      <w:pPr>
        <w:jc w:val="both"/>
        <w:rPr>
          <w:sz w:val="28"/>
          <w:szCs w:val="28"/>
        </w:rPr>
      </w:pPr>
      <w:r w:rsidRPr="00100F67">
        <w:rPr>
          <w:sz w:val="28"/>
          <w:szCs w:val="28"/>
        </w:rPr>
        <w:t>в) в части 3 цифры «0» заменить цифрами «24298,7»;</w:t>
      </w:r>
    </w:p>
    <w:p w:rsidR="00610190" w:rsidRPr="00100F67" w:rsidRDefault="00610190" w:rsidP="00610190">
      <w:pPr>
        <w:jc w:val="both"/>
        <w:rPr>
          <w:sz w:val="28"/>
          <w:szCs w:val="28"/>
        </w:rPr>
      </w:pPr>
      <w:r w:rsidRPr="00100F67">
        <w:rPr>
          <w:sz w:val="28"/>
          <w:szCs w:val="28"/>
        </w:rPr>
        <w:t>1.2. дополнить статью 8 абзацем следующего содержания:</w:t>
      </w:r>
    </w:p>
    <w:p w:rsidR="00610190" w:rsidRPr="00100F67" w:rsidRDefault="00610190" w:rsidP="00610190">
      <w:pPr>
        <w:jc w:val="both"/>
        <w:rPr>
          <w:sz w:val="28"/>
          <w:szCs w:val="28"/>
        </w:rPr>
      </w:pPr>
      <w:r w:rsidRPr="00100F67">
        <w:rPr>
          <w:sz w:val="28"/>
          <w:szCs w:val="28"/>
        </w:rPr>
        <w:t>«Учесть в бюджете города Заинска Заинского муниципального района, получаемые из бюджета Заинского муниципального района иные межбюджетные трансферты в сумме 10702,2 тыс.рублей»;</w:t>
      </w:r>
    </w:p>
    <w:p w:rsidR="00610190" w:rsidRPr="00100F67" w:rsidRDefault="00610190" w:rsidP="00610190">
      <w:pPr>
        <w:jc w:val="both"/>
        <w:rPr>
          <w:sz w:val="28"/>
          <w:szCs w:val="28"/>
        </w:rPr>
      </w:pPr>
      <w:r w:rsidRPr="00100F67">
        <w:rPr>
          <w:sz w:val="28"/>
          <w:szCs w:val="28"/>
        </w:rPr>
        <w:t>1.3. в таблицу 1 приложения 1 «Источники финансирования дефицита бюджета на 2014 год» внести изменения и дополнения и изложить в редакции согласно приложению 1 к настоящему Решению;</w:t>
      </w:r>
    </w:p>
    <w:p w:rsidR="00610190" w:rsidRPr="00100F67" w:rsidRDefault="00610190" w:rsidP="00610190">
      <w:pPr>
        <w:jc w:val="both"/>
        <w:rPr>
          <w:sz w:val="28"/>
          <w:szCs w:val="28"/>
        </w:rPr>
      </w:pPr>
      <w:r w:rsidRPr="00100F67">
        <w:rPr>
          <w:sz w:val="28"/>
          <w:szCs w:val="28"/>
        </w:rPr>
        <w:t>1.4. в таблицу 1 приложения 2 «Поступление доходов в бюджет города Заинска  Заинского муниципального района на 2014 год» внести изменения и  дополнения и изложить в редакции согласно приложению 2 к настоящему Решению;</w:t>
      </w:r>
    </w:p>
    <w:p w:rsidR="00610190" w:rsidRPr="00100F67" w:rsidRDefault="00610190" w:rsidP="00610190">
      <w:pPr>
        <w:jc w:val="both"/>
        <w:rPr>
          <w:sz w:val="28"/>
          <w:szCs w:val="28"/>
        </w:rPr>
      </w:pPr>
      <w:r w:rsidRPr="00100F67">
        <w:rPr>
          <w:sz w:val="28"/>
          <w:szCs w:val="28"/>
        </w:rPr>
        <w:t>1.5. в таблицу 1 приложения 5 «Распределение бюджетных ассигнований бюджета города Заинска  Заинского муниципального района по разделам и подразделам, целевым статьям  и видам расходов бюджетов на 2014 год»  внести изменения и дополнения и изложить в редакции согласно приложению 3 к настоящему Решению;</w:t>
      </w:r>
    </w:p>
    <w:p w:rsidR="00610190" w:rsidRPr="00100F67" w:rsidRDefault="00610190" w:rsidP="00610190">
      <w:pPr>
        <w:jc w:val="both"/>
        <w:rPr>
          <w:sz w:val="28"/>
          <w:szCs w:val="28"/>
        </w:rPr>
      </w:pPr>
      <w:r w:rsidRPr="00100F67">
        <w:rPr>
          <w:sz w:val="28"/>
          <w:szCs w:val="28"/>
        </w:rPr>
        <w:t>1.6. в таблицу 1 приложения 6 «Ведомственная структура расходов бюджета города Заинска Заинского муниципального района на 2014 год» внести изменения дополнения и изложить в редакции согласно приложению 4 к настоящему Решению.</w:t>
      </w:r>
    </w:p>
    <w:p w:rsidR="00610190" w:rsidRPr="00100F67" w:rsidRDefault="00610190" w:rsidP="00610190">
      <w:pPr>
        <w:jc w:val="both"/>
        <w:rPr>
          <w:sz w:val="28"/>
          <w:szCs w:val="28"/>
        </w:rPr>
      </w:pPr>
      <w:r w:rsidRPr="00100F67">
        <w:rPr>
          <w:sz w:val="28"/>
          <w:szCs w:val="28"/>
        </w:rPr>
        <w:t>2.Контроль за исполнением данного решения оставляю за собой.</w:t>
      </w:r>
    </w:p>
    <w:p w:rsidR="00610190" w:rsidRPr="00100F67" w:rsidRDefault="00610190" w:rsidP="00610190">
      <w:pPr>
        <w:jc w:val="both"/>
        <w:rPr>
          <w:sz w:val="28"/>
          <w:szCs w:val="28"/>
        </w:rPr>
      </w:pPr>
    </w:p>
    <w:p w:rsidR="00610190" w:rsidRPr="00100F67" w:rsidRDefault="00610190" w:rsidP="00610190">
      <w:pPr>
        <w:jc w:val="both"/>
        <w:rPr>
          <w:b/>
          <w:sz w:val="28"/>
          <w:szCs w:val="28"/>
        </w:rPr>
      </w:pPr>
    </w:p>
    <w:p w:rsidR="00610190" w:rsidRPr="00100F67" w:rsidRDefault="00610190" w:rsidP="00610190">
      <w:pPr>
        <w:jc w:val="both"/>
        <w:rPr>
          <w:b/>
          <w:sz w:val="28"/>
          <w:szCs w:val="28"/>
        </w:rPr>
      </w:pPr>
      <w:r w:rsidRPr="00100F67">
        <w:rPr>
          <w:b/>
          <w:sz w:val="28"/>
          <w:szCs w:val="28"/>
        </w:rPr>
        <w:t>Заместитель Председателя Совета,</w:t>
      </w:r>
    </w:p>
    <w:p w:rsidR="00610190" w:rsidRPr="00100F67" w:rsidRDefault="00610190" w:rsidP="00610190">
      <w:pPr>
        <w:jc w:val="both"/>
        <w:rPr>
          <w:sz w:val="28"/>
          <w:szCs w:val="28"/>
        </w:rPr>
      </w:pPr>
      <w:r w:rsidRPr="00100F67">
        <w:rPr>
          <w:b/>
          <w:sz w:val="28"/>
          <w:szCs w:val="28"/>
        </w:rPr>
        <w:t>Заместитель Главы города Заинска</w:t>
      </w:r>
      <w:r w:rsidRPr="00100F67">
        <w:rPr>
          <w:b/>
          <w:sz w:val="28"/>
          <w:szCs w:val="28"/>
        </w:rPr>
        <w:tab/>
      </w:r>
      <w:r w:rsidRPr="00100F67">
        <w:rPr>
          <w:b/>
          <w:sz w:val="28"/>
          <w:szCs w:val="28"/>
        </w:rPr>
        <w:tab/>
      </w:r>
      <w:r w:rsidRPr="00100F67">
        <w:rPr>
          <w:b/>
          <w:sz w:val="28"/>
          <w:szCs w:val="28"/>
        </w:rPr>
        <w:tab/>
      </w:r>
      <w:r w:rsidRPr="00100F67">
        <w:rPr>
          <w:b/>
          <w:sz w:val="28"/>
          <w:szCs w:val="28"/>
        </w:rPr>
        <w:tab/>
      </w:r>
      <w:r w:rsidRPr="00100F67">
        <w:rPr>
          <w:b/>
          <w:sz w:val="28"/>
          <w:szCs w:val="28"/>
        </w:rPr>
        <w:tab/>
      </w:r>
      <w:r w:rsidRPr="00100F67">
        <w:rPr>
          <w:b/>
          <w:sz w:val="28"/>
          <w:szCs w:val="28"/>
        </w:rPr>
        <w:tab/>
      </w:r>
      <w:r w:rsidRPr="00100F67">
        <w:rPr>
          <w:b/>
          <w:sz w:val="28"/>
          <w:szCs w:val="28"/>
        </w:rPr>
        <w:tab/>
        <w:t xml:space="preserve">М.С. </w:t>
      </w:r>
      <w:proofErr w:type="spellStart"/>
      <w:r w:rsidRPr="00100F67">
        <w:rPr>
          <w:b/>
          <w:sz w:val="28"/>
          <w:szCs w:val="28"/>
        </w:rPr>
        <w:t>Хузин</w:t>
      </w:r>
      <w:proofErr w:type="spellEnd"/>
    </w:p>
    <w:p w:rsidR="00CD72E3" w:rsidRPr="005D18D4" w:rsidRDefault="00CD72E3" w:rsidP="005D18D4">
      <w:pPr>
        <w:tabs>
          <w:tab w:val="left" w:pos="0"/>
        </w:tabs>
        <w:rPr>
          <w:sz w:val="28"/>
          <w:szCs w:val="28"/>
        </w:rPr>
      </w:pPr>
      <w:bookmarkStart w:id="0" w:name="_GoBack"/>
      <w:bookmarkEnd w:id="0"/>
    </w:p>
    <w:sectPr w:rsidR="00CD72E3" w:rsidRPr="005D18D4" w:rsidSect="00610190">
      <w:pgSz w:w="11906" w:h="16838"/>
      <w:pgMar w:top="426" w:right="424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467373"/>
    <w:multiLevelType w:val="hybridMultilevel"/>
    <w:tmpl w:val="CB344558"/>
    <w:lvl w:ilvl="0" w:tplc="59C692C2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CB257F8"/>
    <w:multiLevelType w:val="multilevel"/>
    <w:tmpl w:val="2EFE3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727DE1"/>
    <w:multiLevelType w:val="multilevel"/>
    <w:tmpl w:val="B31CD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5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3">
    <w:nsid w:val="3E7C49D5"/>
    <w:multiLevelType w:val="hybridMultilevel"/>
    <w:tmpl w:val="7ECE19D4"/>
    <w:lvl w:ilvl="0" w:tplc="CECC121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4BCC2643"/>
    <w:multiLevelType w:val="hybridMultilevel"/>
    <w:tmpl w:val="3476DC48"/>
    <w:lvl w:ilvl="0" w:tplc="5EC2B5A6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E401D8"/>
    <w:multiLevelType w:val="multilevel"/>
    <w:tmpl w:val="B6683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884A7B"/>
    <w:multiLevelType w:val="hybridMultilevel"/>
    <w:tmpl w:val="8BF2267C"/>
    <w:lvl w:ilvl="0" w:tplc="D27C80F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9DE"/>
    <w:rsid w:val="00100F67"/>
    <w:rsid w:val="004B0F93"/>
    <w:rsid w:val="005D18D4"/>
    <w:rsid w:val="00610190"/>
    <w:rsid w:val="00871DA6"/>
    <w:rsid w:val="00CD72E3"/>
    <w:rsid w:val="00F36F85"/>
    <w:rsid w:val="00FB49DE"/>
    <w:rsid w:val="00FD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EDF44F-48F4-49CE-83D5-2070001FF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E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3E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FD3EF6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6101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9">
    <w:name w:val="Font Style19"/>
    <w:uiPriority w:val="99"/>
    <w:rsid w:val="00610190"/>
    <w:rPr>
      <w:rFonts w:ascii="Times New Roman" w:hAnsi="Times New Roman"/>
      <w:sz w:val="26"/>
    </w:rPr>
  </w:style>
  <w:style w:type="character" w:customStyle="1" w:styleId="FontStyle18">
    <w:name w:val="Font Style18"/>
    <w:uiPriority w:val="99"/>
    <w:rsid w:val="00610190"/>
    <w:rPr>
      <w:rFonts w:ascii="Times New Roman" w:hAnsi="Times New Roman"/>
      <w:b/>
      <w:sz w:val="26"/>
    </w:rPr>
  </w:style>
  <w:style w:type="paragraph" w:styleId="a5">
    <w:name w:val="List Paragraph"/>
    <w:basedOn w:val="a"/>
    <w:uiPriority w:val="34"/>
    <w:qFormat/>
    <w:rsid w:val="0061019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00F6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0F6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6A60D6-33EB-409B-A11B-23AC3CA9A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 Заинского муниципального района</Company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Бывальцева Альбина Азатовна</dc:creator>
  <cp:keywords/>
  <dc:description/>
  <cp:lastModifiedBy>Ильнар Идиятов</cp:lastModifiedBy>
  <cp:revision>2</cp:revision>
  <cp:lastPrinted>2014-03-21T08:39:00Z</cp:lastPrinted>
  <dcterms:created xsi:type="dcterms:W3CDTF">2014-03-28T09:18:00Z</dcterms:created>
  <dcterms:modified xsi:type="dcterms:W3CDTF">2014-03-28T09:18:00Z</dcterms:modified>
</cp:coreProperties>
</file>