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04" w:rsidRPr="00830104" w:rsidRDefault="00830104" w:rsidP="00830104">
      <w:pPr>
        <w:shd w:val="clear" w:color="auto" w:fill="FFFFFF"/>
        <w:spacing w:before="100" w:beforeAutospacing="1" w:after="5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Arial" w:eastAsia="Times New Roman" w:hAnsi="Arial" w:cs="Arial"/>
          <w:b/>
          <w:bCs/>
          <w:color w:val="0000FF"/>
          <w:sz w:val="32"/>
          <w:lang w:eastAsia="ru-RU"/>
        </w:rPr>
        <w:t>Памятка по соблюдению мер пожарной безопасности при эксплуатации газового оборудования</w:t>
      </w:r>
    </w:p>
    <w:p w:rsidR="00830104" w:rsidRPr="00830104" w:rsidRDefault="00830104" w:rsidP="00830104">
      <w:pPr>
        <w:shd w:val="clear" w:color="auto" w:fill="FFFFFF"/>
        <w:spacing w:before="100" w:beforeAutospacing="1" w:after="126" w:line="240" w:lineRule="auto"/>
        <w:ind w:firstLine="2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ahoma" w:eastAsia="Times New Roman" w:hAnsi="Tahoma" w:cs="Tahoma"/>
          <w:b/>
          <w:bCs/>
          <w:color w:val="9D0A0F"/>
          <w:sz w:val="26"/>
          <w:lang w:eastAsia="ru-RU"/>
        </w:rPr>
        <w:t>Уважаемые жители!</w:t>
      </w:r>
    </w:p>
    <w:p w:rsidR="00830104" w:rsidRPr="00830104" w:rsidRDefault="00830104" w:rsidP="00830104">
      <w:pPr>
        <w:shd w:val="clear" w:color="auto" w:fill="FFFFFF"/>
        <w:spacing w:before="100" w:beforeAutospacing="1" w:after="126" w:line="240" w:lineRule="auto"/>
        <w:ind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1" style="width:23.85pt;height:23.85pt"/>
        </w:pict>
      </w:r>
      <w:r w:rsidRPr="0083010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Газовое оборудование, находящееся в доме, должно находиться в исправном состоянии и соответствовать техническим требованиям по его эксплуатации. </w:t>
      </w:r>
    </w:p>
    <w:p w:rsidR="00830104" w:rsidRPr="00830104" w:rsidRDefault="00830104" w:rsidP="00830104">
      <w:pPr>
        <w:shd w:val="clear" w:color="auto" w:fill="FFFFFF"/>
        <w:spacing w:before="100" w:beforeAutospacing="1" w:after="126" w:line="240" w:lineRule="auto"/>
        <w:ind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1. Доверяйте установку и ремонт газовых приборов только специалистам.</w:t>
      </w:r>
    </w:p>
    <w:p w:rsidR="00830104" w:rsidRPr="00830104" w:rsidRDefault="00830104" w:rsidP="00830104">
      <w:pPr>
        <w:shd w:val="clear" w:color="auto" w:fill="FFFFFF"/>
        <w:spacing w:before="100" w:beforeAutospacing="1" w:after="126" w:line="240" w:lineRule="auto"/>
        <w:ind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2. Не пользуйтесь неисправными газовыми приборами.</w:t>
      </w:r>
    </w:p>
    <w:p w:rsidR="00830104" w:rsidRPr="00830104" w:rsidRDefault="00830104" w:rsidP="00830104">
      <w:pPr>
        <w:shd w:val="clear" w:color="auto" w:fill="FFFFFF"/>
        <w:spacing w:before="100" w:beforeAutospacing="1" w:after="126" w:line="240" w:lineRule="auto"/>
        <w:ind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3. Не эксплуатируйте газовые установки при неисправных или отключенных приборах контроля и регулирования, а также их отсутствии.</w:t>
      </w:r>
    </w:p>
    <w:p w:rsidR="00830104" w:rsidRPr="00830104" w:rsidRDefault="00830104" w:rsidP="00830104">
      <w:pPr>
        <w:shd w:val="clear" w:color="auto" w:fill="FFFFFF"/>
        <w:spacing w:before="100" w:beforeAutospacing="1" w:after="126" w:line="240" w:lineRule="auto"/>
        <w:ind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4. Устанавливайте мебель, горючие предметы и материалы на расстоянии не менее 20 см от бытовых газовых приборов.</w:t>
      </w:r>
    </w:p>
    <w:p w:rsidR="00830104" w:rsidRPr="00830104" w:rsidRDefault="00830104" w:rsidP="00830104">
      <w:pPr>
        <w:shd w:val="clear" w:color="auto" w:fill="FFFFFF"/>
        <w:spacing w:before="100" w:beforeAutospacing="1" w:after="126" w:line="240" w:lineRule="auto"/>
        <w:ind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5. Не сушите горючие материалы на газовых котлах и над газовыми плитами.</w:t>
      </w:r>
    </w:p>
    <w:p w:rsidR="00830104" w:rsidRPr="00830104" w:rsidRDefault="00830104" w:rsidP="00830104">
      <w:pPr>
        <w:shd w:val="clear" w:color="auto" w:fill="FFFFFF"/>
        <w:spacing w:before="100" w:beforeAutospacing="1" w:after="126" w:line="240" w:lineRule="auto"/>
        <w:ind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6. Не храните дома бытовые баллоны с газом, заправку баллонов осуществляйте только на специализированных заправочных станциях.</w:t>
      </w:r>
    </w:p>
    <w:p w:rsidR="00830104" w:rsidRPr="00830104" w:rsidRDefault="00830104" w:rsidP="00830104">
      <w:pPr>
        <w:shd w:val="clear" w:color="auto" w:fill="FFFFFF"/>
        <w:spacing w:before="100" w:beforeAutospacing="1" w:after="126" w:line="240" w:lineRule="auto"/>
        <w:ind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7. Почувствовав запах газа, ни в коем случае НЕ ВКЛЮЧАЙТЕ и НЕ ВЫКЛЮЧАЙТЕ</w:t>
      </w:r>
      <w:r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</w:t>
      </w:r>
      <w:r w:rsidRPr="0083010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свет, электроприборы; перекройте кран подачи газа на газопроводе в квартире; проверьте - выключены ли конфорки; откройте окна и двери, чтобы предотвратить появление взрывоопасной концентрации газа.</w:t>
      </w:r>
    </w:p>
    <w:p w:rsidR="00830104" w:rsidRPr="00830104" w:rsidRDefault="00830104" w:rsidP="00830104">
      <w:pPr>
        <w:shd w:val="clear" w:color="auto" w:fill="FFFFFF"/>
        <w:spacing w:before="100" w:beforeAutospacing="1" w:after="126" w:line="240" w:lineRule="auto"/>
        <w:ind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8. Если запах газа не исчезает: покиньте помещение, предупредите соседей и вызовите службу газа с улицы по телефонам "04"; "112"; "101" </w:t>
      </w:r>
    </w:p>
    <w:p w:rsidR="00830104" w:rsidRPr="00830104" w:rsidRDefault="00830104" w:rsidP="00830104">
      <w:pPr>
        <w:shd w:val="clear" w:color="auto" w:fill="FFFFFF"/>
        <w:spacing w:before="100" w:beforeAutospacing="1" w:after="126" w:line="240" w:lineRule="auto"/>
        <w:ind w:firstLine="2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ahoma" w:eastAsia="Times New Roman" w:hAnsi="Tahoma" w:cs="Tahoma"/>
          <w:b/>
          <w:bCs/>
          <w:color w:val="FF0000"/>
          <w:sz w:val="26"/>
          <w:lang w:eastAsia="ru-RU"/>
        </w:rPr>
        <w:t>ПОМНИТЕ: соблюдение мер пожарной безопасности - это залог вашего благополучия, сохранности вашей собственной жизни и жизни ваших близких!</w:t>
      </w:r>
    </w:p>
    <w:p w:rsidR="00830104" w:rsidRPr="00830104" w:rsidRDefault="00830104" w:rsidP="0083010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04" w:rsidRPr="00830104" w:rsidRDefault="00830104" w:rsidP="0083010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Правила пожарной безопасности при эксплуатации газового оборудования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газовой аппаратуры дешево и удобно. Однако эксплуатация газа далеко не безопасна и требует строгого соблюдения специальных правил. Небрежное обращение с </w:t>
      </w:r>
      <w:r w:rsidRPr="00830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газовыми приборами может повлечь за собой пожары и взрывы с тяжкими последствиями. Чтобы избежать беды, необходимо соблюдать основные меры пожарной безопасности: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-Установка и ремонт газовых приборов должны производиться только специалистами.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-Исключить доступ малолетних детей к газовой плите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ночь, или уходя из дома, перекрывайте кран подачи газа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сушить белье над газом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-Периодически проветривать помещение, где установлено газовое оборудование.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Способы обнаружения утечки газа: На слух: в случае сильной утечки газ вырывается со свистом. По запаху: характерный запах, которым обладает газ, становится сильнее вблизи места утечки. Помните: при обнаружении газа в квартире ни в коем случае не включайте и не выключайте электроосвещение и электроприборы и не пользуйтесь открытым огнем. Вам необходимо закрыть краны газопровода, вызвать аварийную службу по телефону «04», эвакуировать на свежий воздух членов семьи и соседей!</w:t>
      </w:r>
    </w:p>
    <w:p w:rsidR="00830104" w:rsidRPr="00830104" w:rsidRDefault="00830104" w:rsidP="00830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ca899" stroked="f"/>
        </w:pict>
      </w:r>
    </w:p>
    <w:p w:rsidR="00830104" w:rsidRPr="00830104" w:rsidRDefault="00830104" w:rsidP="0083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ПАМЯТКА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 xml:space="preserve">о мерах пожарной безопасности в быту. 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С целью недопущения пожаров в жилом секторе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Граждане должны: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соблюдать требования пожарной безопасности, а также соблюдать и поддерживать противопожарный режим.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2. выполнять меры предосторожности при пользовании газовыми приборами, приборами бытовой химии, при проведении работ с легковоспламеняющимися (ЛВЖ) и горючими жидкостями (ГЖ), другими опасными в пожарном отношении веществами, материалами и оборудованием.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Содержание территории: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Противопожарные разрывы между зданиями, строениями не допускается использовать под складирование материалов, оборудования и тары, для стоянки транспорта.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Дороги, проезды, подъезды, проходы к зданиям и </w:t>
      </w:r>
      <w:proofErr w:type="spellStart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водоисточникам</w:t>
      </w:r>
      <w:proofErr w:type="spellEnd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используемые для целей пожаротушения должны быть всегда свободными и содержаться в исправном состоянии, в зимнее время очищены от снега и льда. 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территориях жилых домов, дачных и садовых поселков не разрешается оставлять на открытых площадках и во дворах тару (емкости, канистры и т.п.) с ЛВЖ и ГЖ, а также баллоны со сжатыми сжиженными газами.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разведение костров, сжигание отходов на расстоянии ближе 50 м. от зданий и сооружений;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В жилых домах запрещается: 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Загромождать мебелью, оборудованием и др. предметами двери, люки на балконах и лоджиях, переходы в смежные секции, выходы на наружные эвакуационные лестницы.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Производить уборку помещений, стирку одежды с применением бензина, керосина и других ЛВЖ и ГЖ, а также производить отогревание замерзших труб паяльными лампами и др. способами с применением открытого огня.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Остеклять лоджии и балконы, ведущие к незадымляемым лестничным клеткам.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Устраивать в лестничных клетках и коридорах кладовые, а также хранить под маршами лестниц и на площадках вещи, мебель и др. горючие материалы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 Загромождать проходы, коридоры, тамбуры, лифтовые холлы, лестничные площадки, марши лестниц мебелью, шкафами, различными материалами, а также забивать двери запасных выходов.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квартирах жилых домов запрещается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материалы.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При использовании газового оборудования запрещается: 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Эксплуатация бытовых газовых приборов при утечке газа;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Присоединение деталей газовой арматуры с помощью </w:t>
      </w:r>
      <w:proofErr w:type="spellStart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искрообразующего</w:t>
      </w:r>
      <w:proofErr w:type="spellEnd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инструмента;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Проверка герметичности соединений с помощью источников открытого пламени, в том числе спичек, зажигалок, свечей.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 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Газовые баллоны для бытовых газовых приборов (в том числе кухонных плит, водогрейных котлов, газовых колонок), за исключением 1 баллона объемом не более 5 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 метров от входов</w:t>
      </w:r>
      <w:proofErr w:type="gramEnd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здание, цокольные и подвальные этажи.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Подвергать баллоны с газом резким температурным изменением окружающей среды (заносить баллоны с мороза в отапливаемое помещение).  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При эксплуатации электроустановок запрещается: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</w:t>
      </w:r>
      <w:proofErr w:type="spellStart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электроприемники</w:t>
      </w:r>
      <w:proofErr w:type="spellEnd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условиях, не соответствующих требованиям инструкций организаций-изготовителей или имеющие неисправности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Эксплуатировать провода и кабели с повреждённой или потерявшей защитные свойства изоляцией.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Пользоваться повреждёнными розетками и другими </w:t>
      </w:r>
      <w:proofErr w:type="spellStart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электроустановочными</w:t>
      </w:r>
      <w:proofErr w:type="spellEnd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изделиями.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Обертывать электролампы и светильники бумагой, тканью и др. горючими материалами.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Пользоваться электроутюгами, </w:t>
      </w:r>
      <w:proofErr w:type="spellStart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spellEnd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плитками и др. электронагревательными приборами без подставки из негорючих материалов, не </w:t>
      </w:r>
      <w:proofErr w:type="gramStart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имеющим</w:t>
      </w:r>
      <w:proofErr w:type="gramEnd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тепловой защиты.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 нестандартные (самодельные) электронагревательные приборы, использовать некалиброванные плавкие вставки или др. самодельные аппараты защиты от перегрузки и короткого замыкания.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Требования к печному отоплению: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Перед началом отопительного сезона печи и другие отопительные приборы и системы должны быть проверены и отремонтированы;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отступки</w:t>
      </w:r>
      <w:proofErr w:type="spellEnd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от горючих конструкций, а также без прогаров и повреждений </w:t>
      </w:r>
      <w:proofErr w:type="spellStart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предтопочный</w:t>
      </w:r>
      <w:proofErr w:type="spellEnd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лист размером не менее 0,5 </w:t>
      </w:r>
      <w:proofErr w:type="spellStart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0,7 метров (на деревянном полу или другом полу из горючих материалов);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Очищать дымоходы и печи от сажи необходимо перед началом, а также в течение всего отопительного сезона не реже 1 раза в 3 месяца для отопительных печей.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При эксплуатации печного отопления запрещается: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-оставлять без присмотра топящиеся печи, а также поручать надзор за ними малолетним детям;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-располагать топливо, другие горючие вещества и материалы на </w:t>
      </w:r>
      <w:proofErr w:type="spellStart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предтопочном</w:t>
      </w:r>
      <w:proofErr w:type="spellEnd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листе;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-применять для розжига печей бензин, керосин и другие ЛВЖ и ГЖ;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-топить углем, коксом и газом печи, не предназначенные для этого вида топлива;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-использовать вентиляционные и газовые каналы в качестве дымоходов;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-перекаливать печи.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чердаке все дымовые трубы и стены должны быть побелены.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предметы</w:t>
      </w:r>
      <w:proofErr w:type="gramEnd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материалы на расстоянии менее 0,2 метра от бытовых газовых приборов по горизонтали и менее 0,7 метра по вертикали (при нависании указанных предметов и материалов над бытовыми газовыми приборами).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Для предупреждения пожаров из-за шалости детей с огнем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оставляйте детей одних, без присмотра.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разрешайте детям растапливать печи, пользоваться самостоятельно утюгами, плитками, электронагревательными приборами.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оставляйте в доступных местах спички, зажигалки и другое оборудование, при применении которого возникает открытое горение.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разрешайте детям пользоваться легковоспламеняющимися жидкостями.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Действия при пожаре: 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гражданин при обнаружении пожара или признаков горения (дыма, запаха гари, повышения температуры и т. п.) должен;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-немедленно сообщить об этом по телефону 01 с мобильных телефонов 101 в пожарную охрану (при этом необходимо назвать адрес объекта, место возникновения пожара, а также сообщить свою фамилию);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-принять по возможности меры по эвакуации, тушению пожара и сохранности материальных ценностей.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Организации, их должностные лица и граждане, за нарушения требований пожарной безопасности, несут ответственность в соответствии с законодательством РФ.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Нарушение требований пожарной безопасности в соответствии со статьёй 20.4 Кодекса Российской Федерации об административных правонарушениях влечет наложение административного штрафа на граждан в размере от одной тысячи до одной </w:t>
      </w:r>
      <w:proofErr w:type="gramStart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тысячи пятисот</w:t>
      </w:r>
      <w:proofErr w:type="gramEnd"/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Те же действия, совершенные в условиях особого противопожарного режима, влекут наложение административного штрафа на граждан в размере от двух тысяч до четырех тысяч рублей.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возникновении пожара необходимо позвонить по телефону «01» или «101».</w:t>
      </w:r>
    </w:p>
    <w:p w:rsidR="00830104" w:rsidRPr="00830104" w:rsidRDefault="00830104" w:rsidP="0083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052" w:rsidRDefault="00A62052"/>
    <w:sectPr w:rsidR="00A62052" w:rsidSect="00A6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30104"/>
    <w:rsid w:val="00830104"/>
    <w:rsid w:val="00A62052"/>
    <w:rsid w:val="00F2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1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1434</Words>
  <Characters>8179</Characters>
  <Application>Microsoft Office Word</Application>
  <DocSecurity>0</DocSecurity>
  <Lines>68</Lines>
  <Paragraphs>19</Paragraphs>
  <ScaleCrop>false</ScaleCrop>
  <Company>Урсаевское СП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1</cp:revision>
  <dcterms:created xsi:type="dcterms:W3CDTF">2019-11-01T08:25:00Z</dcterms:created>
  <dcterms:modified xsi:type="dcterms:W3CDTF">2019-11-01T08:28:00Z</dcterms:modified>
</cp:coreProperties>
</file>