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86" w:rsidRPr="00721A16" w:rsidRDefault="00BA1386" w:rsidP="00BA1386">
      <w:pPr>
        <w:ind w:left="360"/>
        <w:jc w:val="center"/>
        <w:rPr>
          <w:b/>
          <w:sz w:val="32"/>
          <w:szCs w:val="32"/>
        </w:rPr>
      </w:pPr>
      <w:r w:rsidRPr="00721A16">
        <w:rPr>
          <w:b/>
          <w:sz w:val="32"/>
          <w:szCs w:val="32"/>
        </w:rPr>
        <w:t>Совет Аксаринского  сельского  поселения</w:t>
      </w:r>
    </w:p>
    <w:p w:rsidR="00BA1386" w:rsidRPr="00721A16" w:rsidRDefault="00BA1386" w:rsidP="00BA1386">
      <w:pPr>
        <w:ind w:left="360"/>
        <w:jc w:val="center"/>
        <w:rPr>
          <w:b/>
          <w:sz w:val="32"/>
          <w:szCs w:val="32"/>
        </w:rPr>
      </w:pPr>
      <w:r w:rsidRPr="00721A16">
        <w:rPr>
          <w:b/>
          <w:sz w:val="32"/>
          <w:szCs w:val="32"/>
        </w:rPr>
        <w:t>Заинского  муниципального района</w:t>
      </w:r>
    </w:p>
    <w:p w:rsidR="00BA1386" w:rsidRPr="00721A16" w:rsidRDefault="00BA1386" w:rsidP="00BA1386">
      <w:pPr>
        <w:ind w:left="360"/>
        <w:jc w:val="center"/>
        <w:rPr>
          <w:b/>
          <w:sz w:val="32"/>
          <w:szCs w:val="32"/>
        </w:rPr>
      </w:pPr>
      <w:r w:rsidRPr="00721A16">
        <w:rPr>
          <w:b/>
          <w:sz w:val="32"/>
          <w:szCs w:val="32"/>
        </w:rPr>
        <w:t>Республики  Татарстан</w:t>
      </w:r>
    </w:p>
    <w:p w:rsidR="00BA1386" w:rsidRDefault="00BA1386" w:rsidP="00BA1386">
      <w:pPr>
        <w:ind w:left="360"/>
        <w:jc w:val="center"/>
        <w:rPr>
          <w:b/>
          <w:sz w:val="32"/>
          <w:szCs w:val="32"/>
          <w:lang w:val="tt-RU"/>
        </w:rPr>
      </w:pPr>
    </w:p>
    <w:p w:rsidR="00BA1386" w:rsidRPr="00721A16" w:rsidRDefault="00BA1386" w:rsidP="00BA1386">
      <w:pPr>
        <w:ind w:left="360"/>
        <w:jc w:val="center"/>
        <w:rPr>
          <w:b/>
          <w:sz w:val="32"/>
          <w:szCs w:val="32"/>
        </w:rPr>
      </w:pPr>
      <w:r w:rsidRPr="00721A16">
        <w:rPr>
          <w:b/>
          <w:sz w:val="32"/>
          <w:szCs w:val="32"/>
        </w:rPr>
        <w:t>РЕШЕНИЕ</w:t>
      </w:r>
    </w:p>
    <w:p w:rsidR="00BA1386" w:rsidRDefault="00BA1386" w:rsidP="00BA1386">
      <w:pPr>
        <w:ind w:left="360"/>
        <w:rPr>
          <w:b/>
          <w:sz w:val="32"/>
          <w:szCs w:val="32"/>
        </w:rPr>
      </w:pPr>
    </w:p>
    <w:p w:rsidR="00BA1386" w:rsidRPr="00721A16" w:rsidRDefault="00BA1386" w:rsidP="00BA1386">
      <w:pPr>
        <w:ind w:left="360"/>
        <w:rPr>
          <w:b/>
          <w:sz w:val="32"/>
          <w:szCs w:val="32"/>
        </w:rPr>
      </w:pPr>
      <w:r w:rsidRPr="00721A16">
        <w:rPr>
          <w:b/>
          <w:sz w:val="32"/>
          <w:szCs w:val="32"/>
        </w:rPr>
        <w:t>№</w:t>
      </w:r>
      <w:r w:rsidR="00C60320">
        <w:rPr>
          <w:b/>
          <w:sz w:val="32"/>
          <w:szCs w:val="32"/>
          <w:lang w:val="tt-RU"/>
        </w:rPr>
        <w:t>150</w:t>
      </w:r>
      <w:r w:rsidRPr="00721A16"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 xml:space="preserve">                                    </w:t>
      </w:r>
      <w:r w:rsidRPr="00721A16">
        <w:rPr>
          <w:b/>
          <w:sz w:val="32"/>
          <w:szCs w:val="32"/>
        </w:rPr>
        <w:t>«</w:t>
      </w:r>
      <w:r>
        <w:rPr>
          <w:b/>
          <w:sz w:val="32"/>
          <w:szCs w:val="32"/>
          <w:lang w:val="tt-RU"/>
        </w:rPr>
        <w:t>28</w:t>
      </w:r>
      <w:r w:rsidRPr="00721A16">
        <w:rPr>
          <w:b/>
          <w:sz w:val="32"/>
          <w:szCs w:val="32"/>
        </w:rPr>
        <w:t xml:space="preserve">» </w:t>
      </w:r>
      <w:r>
        <w:rPr>
          <w:b/>
          <w:sz w:val="32"/>
          <w:szCs w:val="32"/>
        </w:rPr>
        <w:t>мая 2019</w:t>
      </w:r>
      <w:r w:rsidRPr="00721A16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>а</w:t>
      </w:r>
    </w:p>
    <w:p w:rsidR="00BA1386" w:rsidRDefault="00BA1386" w:rsidP="00BA1386">
      <w:pPr>
        <w:rPr>
          <w:b/>
          <w:sz w:val="28"/>
          <w:szCs w:val="28"/>
        </w:rPr>
      </w:pPr>
    </w:p>
    <w:p w:rsidR="00BA1386" w:rsidRDefault="00BA1386" w:rsidP="00BA1386">
      <w:pPr>
        <w:rPr>
          <w:b/>
          <w:sz w:val="28"/>
          <w:szCs w:val="28"/>
        </w:rPr>
      </w:pPr>
    </w:p>
    <w:p w:rsidR="00BA1386" w:rsidRDefault="00BA1386" w:rsidP="00BA13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проведения публичных слушаний </w:t>
      </w:r>
    </w:p>
    <w:p w:rsidR="00BA1386" w:rsidRDefault="00BA1386" w:rsidP="00BA13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решения Совета Аксаринского сельского поселения </w:t>
      </w:r>
    </w:p>
    <w:p w:rsidR="00BA1386" w:rsidRDefault="00BA1386" w:rsidP="00BA138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</w:t>
      </w:r>
    </w:p>
    <w:p w:rsidR="00BA1386" w:rsidRDefault="00BA1386" w:rsidP="00BA1386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Устав муниципального образования</w:t>
      </w:r>
    </w:p>
    <w:p w:rsidR="00BA1386" w:rsidRDefault="00BA1386" w:rsidP="00BA1386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«Аксаринское сельское поселение» Заинского муниципального района</w:t>
      </w:r>
    </w:p>
    <w:p w:rsidR="00BA1386" w:rsidRDefault="00BA1386" w:rsidP="00BA138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Татарстан»</w:t>
      </w:r>
    </w:p>
    <w:p w:rsidR="00BA1386" w:rsidRDefault="00BA1386" w:rsidP="00BA1386">
      <w:pPr>
        <w:jc w:val="center"/>
        <w:rPr>
          <w:sz w:val="28"/>
          <w:szCs w:val="28"/>
        </w:rPr>
      </w:pPr>
    </w:p>
    <w:p w:rsidR="00BA1386" w:rsidRDefault="00BA1386" w:rsidP="00BA13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приведения Устава муниципального образования «Аксаринское сельское поселение» Заинского муниципального района Республики Татарстан в соответствие с действующим законодательством, руководствуясь Федеральным законом «Об общих принципах организации местного самоуправления в Российской Федерации» № 131 – ФЗ от 06 октября 2003 года, Уставом муниципального образования Аксаринское сельское поселение Заинского муниципального района Республики Татарстан, Положением о публичных слушаниях в Аксаринском сельского поселения Заинского муниципального района, Совет Аксаринского сельского поселения Заинского муниципального района Республики Татарстан</w:t>
      </w:r>
    </w:p>
    <w:p w:rsidR="00BA1386" w:rsidRDefault="00BA1386" w:rsidP="00BA1386">
      <w:pPr>
        <w:rPr>
          <w:b/>
          <w:sz w:val="28"/>
          <w:szCs w:val="28"/>
        </w:rPr>
      </w:pPr>
    </w:p>
    <w:p w:rsidR="00BA1386" w:rsidRDefault="00BA1386" w:rsidP="00BA13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РЕШИЛ:</w:t>
      </w:r>
    </w:p>
    <w:p w:rsidR="00BA1386" w:rsidRDefault="00BA1386" w:rsidP="00BA1386">
      <w:pPr>
        <w:jc w:val="center"/>
        <w:rPr>
          <w:sz w:val="28"/>
          <w:szCs w:val="28"/>
        </w:rPr>
      </w:pPr>
    </w:p>
    <w:p w:rsidR="00BA1386" w:rsidRDefault="00BA1386" w:rsidP="00BA138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rStyle w:val="FontStyle19"/>
          <w:sz w:val="28"/>
          <w:szCs w:val="28"/>
        </w:rPr>
        <w:t xml:space="preserve">Утвердить порядок проведения публичных слушаний к проекту решения Совета </w:t>
      </w:r>
      <w:r>
        <w:rPr>
          <w:sz w:val="28"/>
          <w:szCs w:val="28"/>
        </w:rPr>
        <w:t xml:space="preserve">Аксаринского сельского поселения </w:t>
      </w:r>
      <w:r>
        <w:rPr>
          <w:rStyle w:val="FontStyle19"/>
          <w:sz w:val="28"/>
          <w:szCs w:val="28"/>
        </w:rPr>
        <w:t>Заинского муниципального района «</w:t>
      </w:r>
      <w:r>
        <w:rPr>
          <w:sz w:val="28"/>
          <w:szCs w:val="28"/>
        </w:rPr>
        <w:t>О внесении изменений в Устав муниципального образования «Аксаринское сельское поселение»  Заинского муниципального района Республики Татарстан»</w:t>
      </w:r>
      <w:r>
        <w:rPr>
          <w:rStyle w:val="FontStyle19"/>
          <w:sz w:val="28"/>
          <w:szCs w:val="28"/>
        </w:rPr>
        <w:t xml:space="preserve"> (приложение).</w:t>
      </w:r>
    </w:p>
    <w:p w:rsidR="00BA1386" w:rsidRDefault="00BA1386" w:rsidP="00BA138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rStyle w:val="FontStyle19"/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решение на информационных стендах Аксаринского сельского поселения.</w:t>
      </w:r>
    </w:p>
    <w:p w:rsidR="00BA1386" w:rsidRDefault="00BA1386" w:rsidP="00BA138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BA1386" w:rsidRDefault="00BA1386" w:rsidP="00BA1386">
      <w:pPr>
        <w:ind w:left="1080"/>
        <w:rPr>
          <w:rStyle w:val="a3"/>
          <w:b w:val="0"/>
          <w:bCs w:val="0"/>
          <w:sz w:val="28"/>
          <w:szCs w:val="28"/>
        </w:rPr>
      </w:pPr>
    </w:p>
    <w:p w:rsidR="00BA1386" w:rsidRDefault="00BA1386" w:rsidP="00BA1386">
      <w:pPr>
        <w:rPr>
          <w:rStyle w:val="a3"/>
          <w:b w:val="0"/>
          <w:bCs w:val="0"/>
          <w:sz w:val="28"/>
          <w:szCs w:val="28"/>
        </w:rPr>
      </w:pPr>
    </w:p>
    <w:p w:rsidR="00BA1386" w:rsidRDefault="00BA1386" w:rsidP="00BA1386">
      <w:pPr>
        <w:rPr>
          <w:rStyle w:val="a3"/>
          <w:bCs w:val="0"/>
          <w:sz w:val="28"/>
          <w:szCs w:val="28"/>
        </w:rPr>
      </w:pPr>
      <w:r>
        <w:rPr>
          <w:rStyle w:val="FontStyle19"/>
          <w:b/>
          <w:sz w:val="28"/>
          <w:szCs w:val="28"/>
        </w:rPr>
        <w:t>Председатель Совета                                                          Ю.И.Гильманов</w:t>
      </w:r>
    </w:p>
    <w:p w:rsidR="00BA1386" w:rsidRDefault="00BA1386" w:rsidP="00BA1386">
      <w:pPr>
        <w:rPr>
          <w:lang w:val="tt-RU"/>
        </w:rPr>
      </w:pPr>
    </w:p>
    <w:p w:rsidR="00BA1386" w:rsidRPr="00BA1386" w:rsidRDefault="00BA1386" w:rsidP="00BA1386">
      <w:pPr>
        <w:rPr>
          <w:lang w:val="tt-RU"/>
        </w:rPr>
      </w:pPr>
    </w:p>
    <w:p w:rsidR="00BA1386" w:rsidRDefault="00BA1386" w:rsidP="00BA1386">
      <w:pPr>
        <w:ind w:left="5040"/>
      </w:pPr>
    </w:p>
    <w:p w:rsidR="00BA1386" w:rsidRDefault="00BA1386" w:rsidP="00BA1386">
      <w:pPr>
        <w:ind w:left="5040"/>
      </w:pPr>
      <w:r>
        <w:lastRenderedPageBreak/>
        <w:t xml:space="preserve">Приложение к решению Совета </w:t>
      </w:r>
    </w:p>
    <w:p w:rsidR="00BA1386" w:rsidRDefault="00BA1386" w:rsidP="00BA1386">
      <w:pPr>
        <w:ind w:left="5040"/>
      </w:pPr>
      <w:r>
        <w:t xml:space="preserve">Аксаринского сельского поселения </w:t>
      </w:r>
    </w:p>
    <w:p w:rsidR="00BA1386" w:rsidRDefault="00BA1386" w:rsidP="00BA1386">
      <w:pPr>
        <w:ind w:left="5040"/>
      </w:pPr>
      <w:r>
        <w:t xml:space="preserve">Заинского муниципального  района </w:t>
      </w:r>
    </w:p>
    <w:p w:rsidR="00BA1386" w:rsidRDefault="00BA1386" w:rsidP="00BA1386">
      <w:pPr>
        <w:ind w:left="5040"/>
      </w:pPr>
      <w:r>
        <w:t xml:space="preserve">Республики Татарстан  </w:t>
      </w:r>
    </w:p>
    <w:p w:rsidR="00BA1386" w:rsidRPr="00BA1386" w:rsidRDefault="00BA1386" w:rsidP="00BA1386">
      <w:pPr>
        <w:ind w:left="5040"/>
        <w:rPr>
          <w:lang w:val="tt-RU"/>
        </w:rPr>
      </w:pPr>
      <w:r>
        <w:t xml:space="preserve">от  </w:t>
      </w:r>
      <w:r>
        <w:rPr>
          <w:lang w:val="tt-RU"/>
        </w:rPr>
        <w:t>28.03.</w:t>
      </w:r>
      <w:r>
        <w:t xml:space="preserve">2019 г. № </w:t>
      </w:r>
      <w:r w:rsidR="00C60320">
        <w:rPr>
          <w:lang w:val="tt-RU"/>
        </w:rPr>
        <w:t>150</w:t>
      </w:r>
    </w:p>
    <w:p w:rsidR="00BA1386" w:rsidRDefault="00BA1386" w:rsidP="00BA1386">
      <w:pPr>
        <w:rPr>
          <w:sz w:val="28"/>
          <w:szCs w:val="28"/>
        </w:rPr>
      </w:pPr>
    </w:p>
    <w:p w:rsidR="00BA1386" w:rsidRDefault="00BA1386" w:rsidP="00BA1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публичных слушаний к проекту решения Совета  </w:t>
      </w:r>
    </w:p>
    <w:p w:rsidR="00BA1386" w:rsidRDefault="00BA1386" w:rsidP="00BA1386">
      <w:pPr>
        <w:jc w:val="center"/>
        <w:rPr>
          <w:rStyle w:val="FontStyle19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«</w:t>
      </w:r>
      <w:r>
        <w:rPr>
          <w:sz w:val="28"/>
          <w:szCs w:val="28"/>
        </w:rPr>
        <w:t>О внесении изменений в Устав</w:t>
      </w:r>
      <w:r>
        <w:rPr>
          <w:rStyle w:val="FontStyle19"/>
          <w:sz w:val="28"/>
          <w:szCs w:val="28"/>
        </w:rPr>
        <w:t xml:space="preserve">  муниципального образования </w:t>
      </w:r>
    </w:p>
    <w:p w:rsidR="00BA1386" w:rsidRDefault="00BA1386" w:rsidP="00BA1386">
      <w:pPr>
        <w:jc w:val="center"/>
      </w:pPr>
      <w:r>
        <w:rPr>
          <w:rStyle w:val="FontStyle19"/>
          <w:sz w:val="28"/>
          <w:szCs w:val="28"/>
        </w:rPr>
        <w:t>«Аксаринское сельское поселение» Заинского муниципального района Республики Татарстан»</w:t>
      </w:r>
    </w:p>
    <w:p w:rsidR="00BA1386" w:rsidRDefault="00BA1386" w:rsidP="00BA1386">
      <w:pPr>
        <w:tabs>
          <w:tab w:val="left" w:pos="0"/>
        </w:tabs>
        <w:jc w:val="both"/>
        <w:rPr>
          <w:b/>
          <w:sz w:val="28"/>
          <w:szCs w:val="28"/>
        </w:rPr>
      </w:pP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решения  Совета </w:t>
      </w:r>
      <w:r>
        <w:rPr>
          <w:rStyle w:val="FontStyle19"/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Устав </w:t>
      </w:r>
      <w:r>
        <w:rPr>
          <w:rStyle w:val="FontStyle19"/>
          <w:sz w:val="28"/>
          <w:szCs w:val="28"/>
        </w:rPr>
        <w:t>муниципального образования «Аксаринское сельское поселение» Заинского муниципального района Республики Татарстан »</w:t>
      </w:r>
      <w:r>
        <w:rPr>
          <w:sz w:val="28"/>
          <w:szCs w:val="28"/>
        </w:rPr>
        <w:t xml:space="preserve"> (далее – публичные слушания) проводятся в соответствии с действующим законодательством.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публичных слушаний с правом выступления для аргументации является население поселения, которые подали свои предложения в Совет Аксаринского сельского поселения Заинского муниципального района Республики Татарстан в письменных заявлениях.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заинтересованное население поселения.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начинается за 30 минут до начала публичных слушаний.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Председательствующим на публичных слушаниях является глава сельского поселения.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по существу обсуждаемого вопроса, порядке проведения слушаний.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протокола, учета поступивших предложений, рекомендации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 основным докладом выступает депутат Совета Аксаринского сельского поселения Заинского муниципального района Республики Татарстан.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заявления.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участников публичных слушаний не  должны продолжаться более 5 минут.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не вправе вмешиваться в ход публичных слушаний, прерывать их и мешать их проведению.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порядка проведения участниками публичных слушаний является обязательным условием для участия в публичных слушаниях.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порядка проведения участниками публичных слушаний  председательствующий вправе потребовать их удаления из зала.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выступлений председательствующий может предоставить слово руководителю секретариата для уточнения предложений, рекомендаций, высказанных в ходе публичных слушаний.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Аксаринского сельского поселения Заинского муниципального района Республики Татарстан в установленном порядке.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по результатам публичных слушаний готовится рабочей группой.</w:t>
      </w:r>
    </w:p>
    <w:p w:rsidR="00BA1386" w:rsidRDefault="00BA1386" w:rsidP="00BA1386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материально-техническое обеспечение проведения публичных слушаний осуществляется Советом Аксаринского сельского поселения Заинского муниципального район</w:t>
      </w:r>
    </w:p>
    <w:p w:rsidR="00BA1386" w:rsidRDefault="00BA1386" w:rsidP="00BA1386">
      <w:pPr>
        <w:rPr>
          <w:sz w:val="28"/>
          <w:szCs w:val="28"/>
        </w:rPr>
      </w:pPr>
    </w:p>
    <w:p w:rsidR="00BA1386" w:rsidRDefault="00BA1386" w:rsidP="00BA1386">
      <w:pPr>
        <w:jc w:val="both"/>
        <w:rPr>
          <w:color w:val="000080"/>
          <w:sz w:val="28"/>
          <w:szCs w:val="28"/>
        </w:rPr>
      </w:pPr>
    </w:p>
    <w:p w:rsidR="00BA1386" w:rsidRDefault="00BA1386" w:rsidP="00BA1386">
      <w:pPr>
        <w:jc w:val="both"/>
        <w:rPr>
          <w:sz w:val="28"/>
          <w:szCs w:val="28"/>
        </w:rPr>
      </w:pPr>
    </w:p>
    <w:p w:rsidR="00BA1386" w:rsidRDefault="00BA1386" w:rsidP="00BA1386">
      <w:pPr>
        <w:jc w:val="both"/>
        <w:rPr>
          <w:sz w:val="28"/>
          <w:szCs w:val="28"/>
        </w:rPr>
      </w:pPr>
    </w:p>
    <w:p w:rsidR="00C838ED" w:rsidRDefault="00C838ED"/>
    <w:sectPr w:rsidR="00C838ED" w:rsidSect="00C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F6D1A"/>
    <w:multiLevelType w:val="hybridMultilevel"/>
    <w:tmpl w:val="AE267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1E1542"/>
    <w:multiLevelType w:val="hybridMultilevel"/>
    <w:tmpl w:val="E3188D74"/>
    <w:lvl w:ilvl="0" w:tplc="17D2581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BA1386"/>
    <w:rsid w:val="006A2AA5"/>
    <w:rsid w:val="00BA1386"/>
    <w:rsid w:val="00C60320"/>
    <w:rsid w:val="00C8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BA1386"/>
    <w:rPr>
      <w:rFonts w:ascii="Times New Roman" w:hAnsi="Times New Roman" w:cs="Times New Roman" w:hint="default"/>
      <w:sz w:val="26"/>
      <w:szCs w:val="26"/>
    </w:rPr>
  </w:style>
  <w:style w:type="character" w:customStyle="1" w:styleId="a3">
    <w:name w:val="Цветовое выделение"/>
    <w:rsid w:val="00BA138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2019-05-28T11:31:00Z</dcterms:created>
  <dcterms:modified xsi:type="dcterms:W3CDTF">2019-05-28T11:41:00Z</dcterms:modified>
</cp:coreProperties>
</file>