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4E" w:rsidRPr="009E58B0" w:rsidRDefault="001A2E4E" w:rsidP="001A2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Совета города Заинска</w:t>
      </w:r>
    </w:p>
    <w:p w:rsidR="001A2E4E" w:rsidRPr="009E58B0" w:rsidRDefault="001A2E4E" w:rsidP="001A2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2E4E" w:rsidRDefault="001A2E4E" w:rsidP="001A2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>№ 1</w:t>
      </w:r>
      <w:r w:rsidR="004F504B">
        <w:rPr>
          <w:rFonts w:ascii="Times New Roman" w:eastAsia="Times New Roman" w:hAnsi="Times New Roman" w:cs="Times New Roman"/>
          <w:b/>
          <w:bCs/>
          <w:sz w:val="28"/>
          <w:szCs w:val="28"/>
        </w:rPr>
        <w:t>51</w:t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4F504B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bookmarkStart w:id="0" w:name="_GoBack"/>
      <w:bookmarkEnd w:id="0"/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>.04.2019 г.</w:t>
      </w:r>
    </w:p>
    <w:p w:rsidR="001A2E4E" w:rsidRPr="001A2E4E" w:rsidRDefault="001A2E4E" w:rsidP="001A2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2E4E" w:rsidRDefault="001A2E4E" w:rsidP="001A2E4E">
      <w:pPr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1A2E4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О внесении изменений в Решение Совета города Заинска Заинского муниципального района от </w:t>
      </w:r>
      <w:r w:rsidRPr="001A2E4E">
        <w:rPr>
          <w:rFonts w:ascii="Times New Roman" w:hAnsi="Times New Roman" w:cs="Times New Roman"/>
          <w:b/>
          <w:sz w:val="28"/>
          <w:szCs w:val="28"/>
        </w:rPr>
        <w:t>29.10.2013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E4E">
        <w:rPr>
          <w:rFonts w:ascii="Times New Roman" w:hAnsi="Times New Roman" w:cs="Times New Roman"/>
          <w:b/>
          <w:sz w:val="28"/>
          <w:szCs w:val="28"/>
        </w:rPr>
        <w:t xml:space="preserve">№ 129  «Об утверждении </w:t>
      </w:r>
      <w:r w:rsidRPr="001A2E4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Правил  землепользования и застройки муниципального образования </w:t>
      </w:r>
      <w:r w:rsidR="003C416D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         </w:t>
      </w:r>
      <w:r w:rsidRPr="001A2E4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«город Заинск» Заинского муниципального района Республики Татарстан»</w:t>
      </w:r>
    </w:p>
    <w:p w:rsidR="001A2E4E" w:rsidRDefault="001A2E4E" w:rsidP="00923281">
      <w:pPr>
        <w:tabs>
          <w:tab w:val="left" w:pos="9356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32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06.10.2003г. №131-ФЗ «Об общих принципах организации местного самоуправления в Российской Федерации»,  на основании протокола публичных  слушаний по обсуждению проекта </w:t>
      </w:r>
      <w:r w:rsidRPr="00C63263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г. Заинска Заинского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 и заключения о результатах публичных слушаний, руководствуясь статьей 33 Градостроительного кодекса Российской Федерации, Уставом города Заинска, Совет города Заинска Заинского муниципального района Республики Татарстан</w:t>
      </w:r>
    </w:p>
    <w:p w:rsidR="001A2E4E" w:rsidRDefault="00714E43" w:rsidP="00923281">
      <w:pPr>
        <w:spacing w:after="0" w:line="240" w:lineRule="auto"/>
        <w:ind w:firstLine="141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1A2E4E">
        <w:rPr>
          <w:rFonts w:ascii="Times New Roman" w:hAnsi="Times New Roman" w:cs="Times New Roman"/>
          <w:b/>
          <w:sz w:val="28"/>
          <w:szCs w:val="28"/>
        </w:rPr>
        <w:t>РЕШИЛ</w:t>
      </w:r>
      <w:r w:rsidR="001A2E4E" w:rsidRPr="00EA0710">
        <w:rPr>
          <w:rFonts w:ascii="Times New Roman" w:hAnsi="Times New Roman" w:cs="Times New Roman"/>
          <w:b/>
          <w:sz w:val="32"/>
          <w:szCs w:val="32"/>
        </w:rPr>
        <w:t>:</w:t>
      </w:r>
    </w:p>
    <w:p w:rsidR="001A2E4E" w:rsidRPr="0063186A" w:rsidRDefault="001A2E4E" w:rsidP="001A2E4E">
      <w:pPr>
        <w:tabs>
          <w:tab w:val="left" w:pos="9356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6E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Внести</w:t>
      </w:r>
      <w:r w:rsidRPr="00510CE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изменени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я</w:t>
      </w:r>
      <w:r w:rsidRPr="00510CE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в Решение Совета города Заинска Заинского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29.10.2013</w:t>
      </w:r>
      <w:r w:rsidRPr="00510CEE">
        <w:rPr>
          <w:rFonts w:ascii="Times New Roman" w:hAnsi="Times New Roman" w:cs="Times New Roman"/>
          <w:sz w:val="28"/>
          <w:szCs w:val="28"/>
        </w:rPr>
        <w:t xml:space="preserve"> № 129  «Об утверждении </w:t>
      </w:r>
      <w:r w:rsidRPr="00510CE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Правил  землепользования и застройки муниципального образования «город Заинск» Заинского муниципального района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1A2E4E" w:rsidRDefault="001A2E4E" w:rsidP="001A2E4E">
      <w:pPr>
        <w:spacing w:after="0" w:line="21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6E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установленном порядке в средствах массовой информации и разместить на официальном сайте Заинского муниципального района Республики Татарстан.</w:t>
      </w:r>
    </w:p>
    <w:p w:rsidR="001A2E4E" w:rsidRDefault="001A2E4E" w:rsidP="001A2E4E">
      <w:pPr>
        <w:spacing w:after="0" w:line="21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D0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депутатскую комиссию по земельным вопросам, экологии и ЖКХ (Р.В.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Аглямов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A2E4E" w:rsidRDefault="001A2E4E" w:rsidP="001A2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E4E" w:rsidRPr="000405F0" w:rsidRDefault="001A2E4E" w:rsidP="001A2E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Р.Г.Каримов</w:t>
      </w:r>
    </w:p>
    <w:p w:rsidR="001A2E4E" w:rsidRDefault="001A2E4E" w:rsidP="001A2E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05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(приложение к решению размещено на официальном сайте Заинского муниципального района zainsk.tatarstan.ru)</w:t>
      </w:r>
    </w:p>
    <w:p w:rsidR="001A2E4E" w:rsidRPr="001A2E4E" w:rsidRDefault="001A2E4E">
      <w:pPr>
        <w:rPr>
          <w:rFonts w:ascii="Times New Roman" w:hAnsi="Times New Roman" w:cs="Times New Roman"/>
        </w:rPr>
      </w:pPr>
    </w:p>
    <w:sectPr w:rsidR="001A2E4E" w:rsidRPr="001A2E4E" w:rsidSect="0065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E4E"/>
    <w:rsid w:val="001A2E4E"/>
    <w:rsid w:val="001B2C0C"/>
    <w:rsid w:val="003C416D"/>
    <w:rsid w:val="004F504B"/>
    <w:rsid w:val="00657AD7"/>
    <w:rsid w:val="006F6F8A"/>
    <w:rsid w:val="00714E43"/>
    <w:rsid w:val="007B7572"/>
    <w:rsid w:val="00856B2B"/>
    <w:rsid w:val="008A4A4B"/>
    <w:rsid w:val="00923281"/>
    <w:rsid w:val="009B4B83"/>
    <w:rsid w:val="009F0F51"/>
    <w:rsid w:val="00B151F5"/>
    <w:rsid w:val="00FA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523E4-3BE2-481B-943F-EF94BFE3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4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56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Елена Владимировна Недошивина</cp:lastModifiedBy>
  <cp:revision>4</cp:revision>
  <dcterms:created xsi:type="dcterms:W3CDTF">2019-04-08T06:27:00Z</dcterms:created>
  <dcterms:modified xsi:type="dcterms:W3CDTF">2019-04-22T04:08:00Z</dcterms:modified>
</cp:coreProperties>
</file>