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AD" w:rsidRPr="007E3EE0" w:rsidRDefault="009942AD" w:rsidP="00A70A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ПУБЛИЧНАЯ ОФЕРТА</w:t>
      </w:r>
    </w:p>
    <w:p w:rsidR="009942AD" w:rsidRPr="007E3EE0" w:rsidRDefault="009942AD" w:rsidP="00A70A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О заключении договора на оказание услуг</w:t>
      </w:r>
    </w:p>
    <w:p w:rsidR="009942AD" w:rsidRPr="007E3EE0" w:rsidRDefault="009942AD" w:rsidP="00A70A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по обращению с твердыми коммунальными отходами</w:t>
      </w:r>
    </w:p>
    <w:p w:rsidR="009942AD" w:rsidRPr="007E3EE0" w:rsidRDefault="009942AD" w:rsidP="00A70A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</w:p>
    <w:p w:rsidR="009942AD" w:rsidRPr="007E3EE0" w:rsidRDefault="009942AD" w:rsidP="00A70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В соответствии с требованиями Постановления П</w:t>
      </w:r>
      <w:r w:rsidR="001F17F8">
        <w:rPr>
          <w:rFonts w:ascii="Times New Roman" w:hAnsi="Times New Roman" w:cs="Times New Roman"/>
          <w:color w:val="000000"/>
          <w:sz w:val="20"/>
          <w:shd w:val="clear" w:color="auto" w:fill="FFFFFF"/>
        </w:rPr>
        <w:t>равительства РФ от 12.11.2016 № 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1156 «Об обращении с твердыми коммунальными отходами и внесении изменения в постановление Правитель</w:t>
      </w:r>
      <w:r w:rsidR="001F17F8">
        <w:rPr>
          <w:rFonts w:ascii="Times New Roman" w:hAnsi="Times New Roman" w:cs="Times New Roman"/>
          <w:color w:val="000000"/>
          <w:sz w:val="20"/>
          <w:shd w:val="clear" w:color="auto" w:fill="FFFFFF"/>
        </w:rPr>
        <w:t>ства Российской Федерации от 25 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августа 2008</w:t>
      </w:r>
      <w:r w:rsidR="001F17F8">
        <w:rPr>
          <w:rFonts w:ascii="Times New Roman" w:hAnsi="Times New Roman" w:cs="Times New Roman"/>
          <w:color w:val="000000"/>
          <w:sz w:val="20"/>
          <w:shd w:val="clear" w:color="auto" w:fill="FFFFFF"/>
        </w:rPr>
        <w:t> г. № 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641», в редакции Постановления П</w:t>
      </w:r>
      <w:r w:rsidR="001F17F8">
        <w:rPr>
          <w:rFonts w:ascii="Times New Roman" w:hAnsi="Times New Roman" w:cs="Times New Roman"/>
          <w:color w:val="000000"/>
          <w:sz w:val="20"/>
          <w:shd w:val="clear" w:color="auto" w:fill="FFFFFF"/>
        </w:rPr>
        <w:t>равительства РФ от 15.09.2018 № 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1094 «О внесении изменений в некоторые акты Правительства Российско</w:t>
      </w:r>
      <w:r w:rsidR="001F17F8">
        <w:rPr>
          <w:rFonts w:ascii="Times New Roman" w:hAnsi="Times New Roman" w:cs="Times New Roman"/>
          <w:color w:val="000000"/>
          <w:sz w:val="20"/>
          <w:shd w:val="clear" w:color="auto" w:fill="FFFFFF"/>
        </w:rPr>
        <w:t>й Федерации» (далее – Правила № 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1156) основанием для заключения договора на оказание услуг по обращению с твердыми коммунальными отходами (далее – ТКО) является заявка потребителя или его законного представителя в письменной форме на заключение такого договора, подписанная потребителем или лицом, действующим от имени потребителя на основании доверенности (далее </w:t>
      </w:r>
      <w:r w:rsidR="001F17F8">
        <w:rPr>
          <w:rFonts w:ascii="Times New Roman" w:hAnsi="Times New Roman" w:cs="Times New Roman"/>
          <w:color w:val="000000"/>
          <w:sz w:val="20"/>
          <w:shd w:val="clear" w:color="auto" w:fill="FFFFFF"/>
        </w:rPr>
        <w:t>–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заявка потребителя), либо предложение регионального оператора о заключении договора на оказание услуг по обращению с ТКО.</w:t>
      </w:r>
    </w:p>
    <w:p w:rsidR="009942AD" w:rsidRPr="007E3EE0" w:rsidRDefault="009942AD" w:rsidP="00A70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7E3EE0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>Общество с ограниченной ответственностью «</w:t>
      </w:r>
      <w:proofErr w:type="spellStart"/>
      <w:r w:rsidR="00184B42" w:rsidRPr="007E3EE0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>Гринта</w:t>
      </w:r>
      <w:proofErr w:type="spellEnd"/>
      <w:r w:rsidRPr="007E3EE0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 xml:space="preserve">», 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именуемое в дальнейшем</w:t>
      </w:r>
      <w:r w:rsidRPr="007E3EE0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 xml:space="preserve"> «Региональный оператор», в лице </w:t>
      </w:r>
      <w:r w:rsidR="00184B42" w:rsidRPr="007E3EE0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 xml:space="preserve">Генерального директора </w:t>
      </w:r>
      <w:proofErr w:type="spellStart"/>
      <w:r w:rsidR="00184B42" w:rsidRPr="007E3EE0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>Ярлыченко</w:t>
      </w:r>
      <w:proofErr w:type="spellEnd"/>
      <w:r w:rsidR="00184B42" w:rsidRPr="007E3EE0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 xml:space="preserve"> Светланы Александровны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, действующего на основании Устава, публикует настоящий публичный договор (предложение заключить договор) на оказание услуг по обращению с твердыми коммунальными отходами, которые образуются в местах накопления, расположенных в </w:t>
      </w:r>
      <w:r w:rsidR="00184B42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Восточной </w:t>
      </w:r>
      <w:r w:rsidR="004E55C6">
        <w:rPr>
          <w:rFonts w:ascii="Times New Roman" w:hAnsi="Times New Roman" w:cs="Times New Roman"/>
          <w:color w:val="000000"/>
          <w:sz w:val="20"/>
          <w:shd w:val="clear" w:color="auto" w:fill="FFFFFF"/>
        </w:rPr>
        <w:t>зоне деятельности р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егионального оператора на территории Республики </w:t>
      </w:r>
      <w:r w:rsidR="00184B42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Татарстан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с собственником ТКО, именуемым далее по тексту «Потребитель».</w:t>
      </w:r>
    </w:p>
    <w:p w:rsidR="009942AD" w:rsidRPr="007E3EE0" w:rsidRDefault="009942AD" w:rsidP="00A70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Настоящее официальное предложение заключить договор на оказание услуг по обращению с </w:t>
      </w:r>
      <w:r w:rsidR="001F17F8">
        <w:rPr>
          <w:rFonts w:ascii="Times New Roman" w:hAnsi="Times New Roman" w:cs="Times New Roman"/>
          <w:color w:val="000000"/>
          <w:sz w:val="20"/>
          <w:shd w:val="clear" w:color="auto" w:fill="FFFFFF"/>
        </w:rPr>
        <w:t>ТКО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является публичной офертой Потребител</w:t>
      </w:r>
      <w:bookmarkStart w:id="0" w:name="_GoBack"/>
      <w:bookmarkEnd w:id="0"/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ю и содержит все существенные условия договора на оказание услуг по обращению с ТКО.</w:t>
      </w:r>
    </w:p>
    <w:p w:rsidR="00DF1C2B" w:rsidRPr="00DF1C2B" w:rsidRDefault="009942AD" w:rsidP="00A70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Тариф за коммунальную услугу по обращению с ТКО рассчитан и утвержден Постановлением Государственного Комитета Республики </w:t>
      </w:r>
      <w:r w:rsidR="00184B42"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>Татарстан</w:t>
      </w:r>
      <w:r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по тарифам </w:t>
      </w:r>
      <w:r w:rsidR="006577BC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от </w:t>
      </w:r>
      <w:r w:rsidR="00DF1C2B"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>19.12.2018</w:t>
      </w:r>
      <w:r w:rsidR="006577BC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г. </w:t>
      </w:r>
      <w:r w:rsidR="001F17F8"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>№</w:t>
      </w:r>
      <w:r w:rsidR="006577BC">
        <w:rPr>
          <w:rFonts w:ascii="Times New Roman" w:hAnsi="Times New Roman" w:cs="Times New Roman"/>
          <w:color w:val="000000"/>
          <w:sz w:val="20"/>
          <w:shd w:val="clear" w:color="auto" w:fill="FFFFFF"/>
        </w:rPr>
        <w:t> </w:t>
      </w:r>
      <w:r w:rsidR="00DF1C2B"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>10-189/кс</w:t>
      </w:r>
      <w:r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«</w:t>
      </w:r>
      <w:r w:rsidR="00DF1C2B"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>Об установлении единого тарифа на</w:t>
      </w:r>
      <w:r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услугу регионального оператора по обращению с твердыми коммунальными отходами </w:t>
      </w:r>
      <w:r w:rsidR="00DF1C2B"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>Общества с ограниченной ответственностью «</w:t>
      </w:r>
      <w:proofErr w:type="spellStart"/>
      <w:r w:rsidR="00DF1C2B"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>Гринта</w:t>
      </w:r>
      <w:proofErr w:type="spellEnd"/>
      <w:r w:rsidR="00DF1C2B"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>» по Восточной зоне деятельности на территории Р</w:t>
      </w:r>
      <w:r w:rsidR="006577BC">
        <w:rPr>
          <w:rFonts w:ascii="Times New Roman" w:hAnsi="Times New Roman" w:cs="Times New Roman"/>
          <w:color w:val="000000"/>
          <w:sz w:val="20"/>
          <w:shd w:val="clear" w:color="auto" w:fill="FFFFFF"/>
        </w:rPr>
        <w:t>еспублики Татарстан на 2019 </w:t>
      </w:r>
      <w:r w:rsidR="00DF1C2B"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год». </w:t>
      </w:r>
    </w:p>
    <w:p w:rsidR="006577BC" w:rsidRPr="006577BC" w:rsidRDefault="009942AD" w:rsidP="006577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Нормативы накопления твердых коммунальных отходов на территории Республики </w:t>
      </w:r>
      <w:r w:rsidR="006577BC">
        <w:rPr>
          <w:rFonts w:ascii="Times New Roman" w:hAnsi="Times New Roman" w:cs="Times New Roman"/>
          <w:color w:val="000000"/>
          <w:sz w:val="20"/>
          <w:shd w:val="clear" w:color="auto" w:fill="FFFFFF"/>
        </w:rPr>
        <w:t>Татарстан</w:t>
      </w:r>
      <w:r w:rsidRPr="00DF1C2B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установлены </w:t>
      </w:r>
      <w:r w:rsidR="006577BC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Постановлением Кабинета Министров Республики Татарстан </w:t>
      </w:r>
      <w:r w:rsidR="006577BC" w:rsidRPr="006577BC">
        <w:rPr>
          <w:rFonts w:ascii="Times New Roman" w:hAnsi="Times New Roman" w:cs="Times New Roman"/>
          <w:color w:val="000000"/>
          <w:sz w:val="20"/>
          <w:shd w:val="clear" w:color="auto" w:fill="FFFFFF"/>
        </w:rPr>
        <w:t>от 12</w:t>
      </w:r>
      <w:r w:rsidR="006577BC">
        <w:rPr>
          <w:rFonts w:ascii="Times New Roman" w:hAnsi="Times New Roman" w:cs="Times New Roman"/>
          <w:color w:val="000000"/>
          <w:sz w:val="20"/>
          <w:shd w:val="clear" w:color="auto" w:fill="FFFFFF"/>
        </w:rPr>
        <w:t>.12.2016 г. № </w:t>
      </w:r>
      <w:r w:rsidR="006577BC" w:rsidRPr="006577BC">
        <w:rPr>
          <w:rFonts w:ascii="Times New Roman" w:hAnsi="Times New Roman" w:cs="Times New Roman"/>
          <w:color w:val="000000"/>
          <w:sz w:val="20"/>
          <w:shd w:val="clear" w:color="auto" w:fill="FFFFFF"/>
        </w:rPr>
        <w:t>922</w:t>
      </w:r>
      <w:r w:rsidR="006577BC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«Об утверждении нормативов накопления твердых коммунальных отходов в Республике Татарстан».</w:t>
      </w:r>
    </w:p>
    <w:p w:rsidR="009942AD" w:rsidRPr="007E3EE0" w:rsidRDefault="001F17F8" w:rsidP="00A70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hd w:val="clear" w:color="auto" w:fill="FFFFFF"/>
        </w:rPr>
        <w:t>ООО </w:t>
      </w:r>
      <w:r w:rsidR="009942AD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«</w:t>
      </w:r>
      <w:proofErr w:type="spellStart"/>
      <w:r w:rsidR="00184B42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Гринта</w:t>
      </w:r>
      <w:proofErr w:type="spellEnd"/>
      <w:r w:rsidR="009942AD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» осуществляет деятельность по обращению с ТКО </w:t>
      </w:r>
      <w:r w:rsidR="00271B6B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в Восточной зоне деятельности регионального оператора </w:t>
      </w:r>
      <w:r w:rsidR="009942AD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на территории Республики </w:t>
      </w:r>
      <w:r w:rsidR="00184B42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Татарстан</w:t>
      </w:r>
      <w:r w:rsidR="009942AD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с </w:t>
      </w:r>
      <w:r w:rsidR="00271B6B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01</w:t>
      </w:r>
      <w:r w:rsidR="009942AD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.0</w:t>
      </w:r>
      <w:r w:rsidR="00271B6B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1</w:t>
      </w:r>
      <w:r w:rsidR="009942AD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.201</w:t>
      </w:r>
      <w:r w:rsidR="00271B6B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9 </w:t>
      </w:r>
      <w:r w:rsidR="009942AD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г. на основании Соглашения об </w:t>
      </w:r>
      <w:r w:rsidR="00271B6B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осуществлении деятельности регионального оператора по обращению с ТКО по Восточной зоне деятельности регионального оператора на территории Республики Татарстан </w:t>
      </w:r>
      <w:r w:rsidR="009942AD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от </w:t>
      </w:r>
      <w:r w:rsidR="00271B6B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22.08.2018 </w:t>
      </w:r>
      <w:r w:rsidR="009942AD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г., заключенного с Министерством строительства,</w:t>
      </w:r>
      <w:r w:rsidR="00271B6B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архитектуры и</w:t>
      </w:r>
      <w:r w:rsidR="009942AD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жилищно-коммунального хозяйства Республики </w:t>
      </w:r>
      <w:r w:rsidR="00271B6B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Татарстан</w:t>
      </w:r>
      <w:r w:rsidR="009942AD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.</w:t>
      </w:r>
    </w:p>
    <w:p w:rsidR="009942AD" w:rsidRPr="007E3EE0" w:rsidRDefault="009942AD" w:rsidP="00A70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Срок для акцепта данной публичной оферты составляет 15 рабочих дней после размещения Региональным оператором предложения о заключении договора на своем официальном сайте в сети «Интернет»: </w:t>
      </w:r>
      <w:hyperlink r:id="rId4" w:history="1">
        <w:r w:rsidR="00271B6B" w:rsidRPr="007E3EE0">
          <w:rPr>
            <w:rStyle w:val="a6"/>
            <w:rFonts w:ascii="Times New Roman" w:hAnsi="Times New Roman" w:cs="Times New Roman"/>
            <w:sz w:val="20"/>
          </w:rPr>
          <w:t>http://greenta.su/</w:t>
        </w:r>
      </w:hyperlink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. В случае, если в течение указанного срока Потребитель не направит Региональному оператору заявку потребителя и необходимые документы на заключение договора на оказание услуг по обращению с ТКО, указанный договор вступает в силу на 16-й рабочий день после размещения Региональным оператором настоящего предложения о заключении договора на своем официальном сайте в сети «Интернет»: </w:t>
      </w:r>
      <w:hyperlink r:id="rId5" w:history="1">
        <w:r w:rsidR="00271B6B" w:rsidRPr="007E3EE0">
          <w:rPr>
            <w:rStyle w:val="a6"/>
            <w:rFonts w:ascii="Times New Roman" w:hAnsi="Times New Roman" w:cs="Times New Roman"/>
            <w:sz w:val="20"/>
            <w:shd w:val="clear" w:color="auto" w:fill="FFFFFF"/>
          </w:rPr>
          <w:t>http://greenta.su/</w:t>
        </w:r>
      </w:hyperlink>
      <w:r w:rsidR="00271B6B"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r w:rsidR="004E55C6">
        <w:rPr>
          <w:rFonts w:ascii="Times New Roman" w:hAnsi="Times New Roman" w:cs="Times New Roman"/>
          <w:color w:val="000000"/>
          <w:sz w:val="20"/>
          <w:shd w:val="clear" w:color="auto" w:fill="FFFFFF"/>
        </w:rPr>
        <w:t>(п. 8(17) Правил № 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1156).</w:t>
      </w:r>
    </w:p>
    <w:p w:rsidR="007E3EE0" w:rsidRPr="007E3EE0" w:rsidRDefault="007E3EE0" w:rsidP="00A70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До дня заключения договора на оказание услуг по обращению с </w:t>
      </w:r>
      <w:r w:rsidR="004E55C6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ТКО 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услуга по обращению с </w:t>
      </w:r>
      <w:r w:rsidR="004E55C6">
        <w:rPr>
          <w:rFonts w:ascii="Times New Roman" w:hAnsi="Times New Roman" w:cs="Times New Roman"/>
          <w:color w:val="000000"/>
          <w:sz w:val="20"/>
          <w:shd w:val="clear" w:color="auto" w:fill="FFFFFF"/>
        </w:rPr>
        <w:t>ТКО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оказывается </w:t>
      </w:r>
      <w:r>
        <w:rPr>
          <w:rFonts w:ascii="Times New Roman" w:hAnsi="Times New Roman" w:cs="Times New Roman"/>
          <w:color w:val="000000"/>
          <w:sz w:val="20"/>
          <w:shd w:val="clear" w:color="auto" w:fill="FFFFFF"/>
        </w:rPr>
        <w:t>Р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егиональным оператором в соответствии с условиями типового договора и соглашением и подлежит оплате потребителем в соответствии с условиями типового договора по цене, равной утвержденному в установленном порядке единому тарифу на услугу регионального оператора, с последующим перерасчетом в первый со дня заключения указанного договора расчетный период исходя из цены заключенного договора на оказание услуг по обращению с </w:t>
      </w:r>
      <w:r w:rsidR="004E55C6">
        <w:rPr>
          <w:rFonts w:ascii="Times New Roman" w:hAnsi="Times New Roman" w:cs="Times New Roman"/>
          <w:color w:val="000000"/>
          <w:sz w:val="20"/>
          <w:shd w:val="clear" w:color="auto" w:fill="FFFFFF"/>
        </w:rPr>
        <w:t>ТКО</w:t>
      </w: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.</w:t>
      </w:r>
    </w:p>
    <w:p w:rsidR="009942AD" w:rsidRPr="007E3EE0" w:rsidRDefault="009942AD" w:rsidP="00A70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Форма договора и вся необходимая информация для заключения договора Потребителя с Региональным оператором размещена на официальном сайте в сети «Интернет»: </w:t>
      </w:r>
      <w:r w:rsidR="00271B6B" w:rsidRPr="007E3EE0">
        <w:rPr>
          <w:rFonts w:ascii="Times New Roman" w:hAnsi="Times New Roman" w:cs="Times New Roman"/>
          <w:sz w:val="20"/>
        </w:rPr>
        <w:t>http://greenta.su/</w:t>
      </w:r>
    </w:p>
    <w:p w:rsidR="009942AD" w:rsidRPr="007E3EE0" w:rsidRDefault="009942AD" w:rsidP="00A70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Приложение:</w:t>
      </w:r>
    </w:p>
    <w:p w:rsidR="009942AD" w:rsidRPr="007E3EE0" w:rsidRDefault="009942AD" w:rsidP="004E55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7E3EE0">
        <w:rPr>
          <w:rFonts w:ascii="Times New Roman" w:hAnsi="Times New Roman" w:cs="Times New Roman"/>
          <w:color w:val="000000"/>
          <w:sz w:val="20"/>
          <w:shd w:val="clear" w:color="auto" w:fill="FFFFFF"/>
        </w:rPr>
        <w:t>1. Проект договора – публичной оферты на оказание услуг по обращению с твердыми коммунальными отходами.</w:t>
      </w:r>
    </w:p>
    <w:p w:rsidR="009942AD" w:rsidRPr="007E3EE0" w:rsidRDefault="009942AD" w:rsidP="00A70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</w:p>
    <w:p w:rsidR="009942AD" w:rsidRPr="007E3EE0" w:rsidRDefault="009942AD" w:rsidP="00A70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663"/>
        <w:gridCol w:w="3663"/>
      </w:tblGrid>
      <w:tr w:rsidR="004E55C6" w:rsidTr="004E55C6">
        <w:tc>
          <w:tcPr>
            <w:tcW w:w="3554" w:type="dxa"/>
          </w:tcPr>
          <w:p w:rsidR="004E55C6" w:rsidRDefault="004E55C6" w:rsidP="004E55C6">
            <w:pPr>
              <w:ind w:firstLine="743"/>
              <w:jc w:val="both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Генеральный директор</w:t>
            </w:r>
          </w:p>
        </w:tc>
        <w:tc>
          <w:tcPr>
            <w:tcW w:w="3663" w:type="dxa"/>
          </w:tcPr>
          <w:p w:rsidR="004E55C6" w:rsidRDefault="004E55C6" w:rsidP="00A70AB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3663" w:type="dxa"/>
          </w:tcPr>
          <w:p w:rsidR="004E55C6" w:rsidRDefault="004E55C6" w:rsidP="004E55C6">
            <w:pPr>
              <w:ind w:right="566"/>
              <w:jc w:val="right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С.А.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Ярлыченко</w:t>
            </w:r>
            <w:proofErr w:type="spellEnd"/>
          </w:p>
        </w:tc>
      </w:tr>
    </w:tbl>
    <w:p w:rsidR="009942AD" w:rsidRPr="007E3EE0" w:rsidRDefault="009942AD" w:rsidP="00A70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</w:p>
    <w:p w:rsidR="009942AD" w:rsidRDefault="009942AD" w:rsidP="00A70AB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24D5" w:rsidRDefault="008F24D5" w:rsidP="00A70AB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55C6" w:rsidRDefault="004E55C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8B6301" w:rsidRPr="00F01BA0" w:rsidRDefault="008B6301" w:rsidP="00F01BA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01BA0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Утверждена</w:t>
      </w:r>
    </w:p>
    <w:p w:rsidR="008B6301" w:rsidRPr="00F01BA0" w:rsidRDefault="008B6301" w:rsidP="00F01B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01BA0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постановлением Правительства</w:t>
      </w:r>
    </w:p>
    <w:p w:rsidR="008B6301" w:rsidRPr="00F01BA0" w:rsidRDefault="008B6301" w:rsidP="00F01B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01BA0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</w:t>
      </w:r>
    </w:p>
    <w:p w:rsidR="008B6301" w:rsidRPr="00F01BA0" w:rsidRDefault="008B6301" w:rsidP="00F01B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01BA0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12 ноября 2016 г. N 1156</w:t>
      </w:r>
    </w:p>
    <w:p w:rsidR="008B6301" w:rsidRPr="00F01BA0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P146"/>
      <w:bookmarkEnd w:id="1"/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ТИПОВОГО ДОГОВОРА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ОКАЗАНИЕ УСЛУГ ПО ОБРАЩЕНИЮ С ТВЕРДЫМИ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КОММУНАЛЬНЫМИ ОТХОДАМИ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ТИПОВОЙ ДОГОВОР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оказание услуг по обращению с твердыми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коммунальными отходами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5E77CC" w:rsidRPr="000068C6" w:rsidTr="00FC0F3F">
        <w:tc>
          <w:tcPr>
            <w:tcW w:w="5310" w:type="dxa"/>
          </w:tcPr>
          <w:p w:rsidR="005E77CC" w:rsidRPr="000068C6" w:rsidRDefault="005E77CC" w:rsidP="00FC0F3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068C6">
              <w:rPr>
                <w:rFonts w:ascii="Times New Roman" w:hAnsi="Times New Roman" w:cs="Times New Roman"/>
              </w:rPr>
              <w:t>г. Набережные Челны</w:t>
            </w:r>
          </w:p>
        </w:tc>
        <w:tc>
          <w:tcPr>
            <w:tcW w:w="5311" w:type="dxa"/>
          </w:tcPr>
          <w:p w:rsidR="005E77CC" w:rsidRPr="000068C6" w:rsidRDefault="005E77CC" w:rsidP="00FC0F3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0068C6">
              <w:rPr>
                <w:rFonts w:ascii="Times New Roman" w:hAnsi="Times New Roman" w:cs="Times New Roman"/>
              </w:rPr>
              <w:t>«__</w:t>
            </w:r>
            <w:r>
              <w:rPr>
                <w:rFonts w:ascii="Times New Roman" w:hAnsi="Times New Roman" w:cs="Times New Roman"/>
              </w:rPr>
              <w:t>___» _________________________ </w:t>
            </w:r>
            <w:r w:rsidRPr="000068C6">
              <w:rPr>
                <w:rFonts w:ascii="Times New Roman" w:hAnsi="Times New Roman" w:cs="Times New Roman"/>
              </w:rPr>
              <w:t>20____</w:t>
            </w:r>
            <w:r>
              <w:rPr>
                <w:rFonts w:ascii="Times New Roman" w:hAnsi="Times New Roman" w:cs="Times New Roman"/>
              </w:rPr>
              <w:t> </w:t>
            </w:r>
            <w:r w:rsidRPr="000068C6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77CC" w:rsidRPr="005E77CC" w:rsidRDefault="005E77CC" w:rsidP="005E77C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E77CC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«Гринта», </w:t>
      </w:r>
      <w:r w:rsidRPr="005E77CC">
        <w:rPr>
          <w:rFonts w:ascii="Times New Roman" w:hAnsi="Times New Roman" w:cs="Times New Roman"/>
          <w:b/>
          <w:sz w:val="20"/>
          <w:szCs w:val="20"/>
        </w:rPr>
        <w:t xml:space="preserve">именуемое в дальнейшем </w:t>
      </w:r>
      <w:r w:rsidR="00164F7F" w:rsidRPr="00164F7F">
        <w:rPr>
          <w:rFonts w:ascii="Times New Roman" w:hAnsi="Times New Roman" w:cs="Times New Roman"/>
          <w:b/>
          <w:sz w:val="20"/>
          <w:szCs w:val="20"/>
        </w:rPr>
        <w:t>Региональным оператором</w:t>
      </w:r>
      <w:r w:rsidRPr="005E77CC">
        <w:rPr>
          <w:rFonts w:ascii="Times New Roman" w:hAnsi="Times New Roman" w:cs="Times New Roman"/>
          <w:b/>
          <w:sz w:val="20"/>
          <w:szCs w:val="20"/>
        </w:rPr>
        <w:t>, в лице</w:t>
      </w:r>
      <w:r w:rsidRPr="005E77CC">
        <w:rPr>
          <w:rFonts w:ascii="Times New Roman" w:hAnsi="Times New Roman" w:cs="Times New Roman"/>
          <w:sz w:val="20"/>
          <w:szCs w:val="20"/>
        </w:rPr>
        <w:t xml:space="preserve"> </w:t>
      </w:r>
      <w:r w:rsidR="00B225A0" w:rsidRPr="00B225A0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Pr="005E77CC">
        <w:rPr>
          <w:rFonts w:ascii="Times New Roman" w:hAnsi="Times New Roman" w:cs="Times New Roman"/>
          <w:sz w:val="20"/>
          <w:szCs w:val="20"/>
        </w:rPr>
        <w:t xml:space="preserve">, </w:t>
      </w:r>
      <w:r w:rsidRPr="005E77CC">
        <w:rPr>
          <w:rFonts w:ascii="Times New Roman" w:hAnsi="Times New Roman" w:cs="Times New Roman"/>
          <w:b/>
          <w:sz w:val="20"/>
          <w:szCs w:val="20"/>
        </w:rPr>
        <w:t>действующего на основании</w:t>
      </w:r>
      <w:r w:rsidRPr="005E77CC">
        <w:rPr>
          <w:rFonts w:ascii="Times New Roman" w:hAnsi="Times New Roman" w:cs="Times New Roman"/>
          <w:sz w:val="20"/>
          <w:szCs w:val="20"/>
        </w:rPr>
        <w:t xml:space="preserve"> Устава,</w:t>
      </w:r>
      <w:r w:rsidRPr="005E77CC" w:rsidDel="00417961">
        <w:rPr>
          <w:rFonts w:ascii="Times New Roman" w:hAnsi="Times New Roman" w:cs="Times New Roman"/>
          <w:sz w:val="20"/>
          <w:szCs w:val="20"/>
        </w:rPr>
        <w:t xml:space="preserve"> </w:t>
      </w:r>
      <w:r w:rsidRPr="005E77CC">
        <w:rPr>
          <w:rFonts w:ascii="Times New Roman" w:hAnsi="Times New Roman" w:cs="Times New Roman"/>
          <w:sz w:val="20"/>
          <w:szCs w:val="20"/>
        </w:rPr>
        <w:t>с одной стороны,</w:t>
      </w:r>
    </w:p>
    <w:p w:rsidR="008B6301" w:rsidRPr="005E77CC" w:rsidRDefault="008B6301" w:rsidP="00F01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77CC">
        <w:rPr>
          <w:rFonts w:ascii="Times New Roman" w:eastAsia="Times New Roman" w:hAnsi="Times New Roman" w:cs="Times New Roman"/>
          <w:sz w:val="20"/>
          <w:szCs w:val="20"/>
          <w:lang w:eastAsia="ru-RU"/>
        </w:rPr>
        <w:t>и _______________________________________________________</w:t>
      </w:r>
      <w:r w:rsidR="00F01BA0" w:rsidRPr="005E77C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566726" w:rsidRPr="005E77C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5E7052" w:rsidRPr="005E77CC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5E77CC" w:rsidRPr="009942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5E77C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8B6301" w:rsidRPr="005E77CC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E77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организации, фамилия, имя, отчество</w:t>
      </w:r>
      <w:r w:rsidR="005E7052" w:rsidRPr="005E77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5E77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физического лица)</w:t>
      </w:r>
    </w:p>
    <w:p w:rsidR="008B6301" w:rsidRPr="005E77CC" w:rsidRDefault="005E77CC" w:rsidP="00F01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 в дальнейшем П</w:t>
      </w:r>
      <w:r w:rsidR="008B6301" w:rsidRPr="005E77CC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отребителем, в лице _______________________________</w:t>
      </w:r>
      <w:r w:rsidR="00F01BA0" w:rsidRPr="005E77C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566726" w:rsidRPr="005E77C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8B6301" w:rsidRPr="005E77CC" w:rsidRDefault="008B6301" w:rsidP="005E7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E77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отчество,</w:t>
      </w:r>
      <w:r w:rsidR="005E7052" w:rsidRPr="005E77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5E77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паспортные данные - в случае заключения договора физическим лицом,</w:t>
      </w:r>
      <w:r w:rsidR="005E7052" w:rsidRPr="005E77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5E77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должности, фамилия, имя, отчество - в случае заключения</w:t>
      </w:r>
      <w:r w:rsidR="00F01BA0" w:rsidRPr="005E77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5E77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договора юридическим лицом)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________________________________________________</w:t>
      </w:r>
      <w:r w:rsidR="00F01BA0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5E7052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8B6301" w:rsidRPr="003715BE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00430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(положение, устав, доверенность - указать нужное)</w:t>
      </w:r>
    </w:p>
    <w:p w:rsidR="008B6301" w:rsidRPr="00566726" w:rsidRDefault="005E7052" w:rsidP="00F01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другой стороны, именуемые 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дальнейшем сторонами, заключили настоящий</w:t>
      </w:r>
      <w:r w:rsidR="00F01BA0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о нижеследующем: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I. Предмет договора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в настоящем договоре,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Объем твердых коммунальных отходов, места накопления твердых коммунальных отходов, в том числе крупногабаритных отходов, и периодичность вывоза твердых коммунальных отходов, а также информация о размещении мест накопления твердых коммунальных отходов и подъездных путей к ним (за исключением жилых домов) определяются согласно приложению к настоящему договору.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Способ складирования твердых коммунальных отходов -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</w:t>
      </w:r>
      <w:r w:rsidR="00F01BA0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8B6301" w:rsidRPr="003715BE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3715B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(мусоропроводы и мусороприемные камеры, в контейнеры, бункеры, расположенные на контейнерных площадках, в пакеты или другие емкости (указать какие), предоставленные региональным оператором, - указать нужное)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 крупногабаритных отходов - ________________________________</w:t>
      </w:r>
      <w:r w:rsidR="00F01BA0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8B6301" w:rsidRPr="003715BE" w:rsidRDefault="008B6301" w:rsidP="00566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3715B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(в бункеры, расположенные на контейнерных площад</w:t>
      </w:r>
      <w:r w:rsidR="00F01BA0" w:rsidRPr="003715B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ках, на специальных</w:t>
      </w:r>
      <w:r w:rsidRPr="003715B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площадках складирования крупногабаритных отходов - указать нужное)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4. Дата начала оказания услуг по обращению с твердыми коммунальными отходами "__</w:t>
      </w:r>
      <w:r w:rsidR="003715B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" ____________ 20__</w:t>
      </w:r>
      <w:r w:rsidR="003715BE">
        <w:rPr>
          <w:rFonts w:ascii="Times New Roman" w:eastAsia="Times New Roman" w:hAnsi="Times New Roman" w:cs="Times New Roman"/>
          <w:sz w:val="20"/>
          <w:szCs w:val="20"/>
          <w:lang w:eastAsia="ru-RU"/>
        </w:rPr>
        <w:t>__ 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II. Сроки и порядок оплаты по договору</w:t>
      </w:r>
    </w:p>
    <w:p w:rsidR="00566726" w:rsidRDefault="005E7052" w:rsidP="005667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r w:rsidR="008D1DD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 расчетным периодом по настоящему договору понимается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один</w:t>
      </w:r>
      <w:r w:rsidR="00F01BA0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D1DD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календарный месяц</w:t>
      </w:r>
      <w:r w:rsidR="00F01BA0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8D1DD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услуг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настоящему договору осуществляется по</w:t>
      </w:r>
      <w:r w:rsidR="00F01BA0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цене, определенной в пределах утвержденного в установленном порядке единого</w:t>
      </w:r>
      <w:r w:rsidR="00F01BA0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тарифа на услугу регионального оператора: ________________________________</w:t>
      </w:r>
      <w:r w:rsidR="00F01BA0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8B6301" w:rsidRPr="003715BE" w:rsidRDefault="008B6301" w:rsidP="00566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3715B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(размер оплаты указывается региональным оператором)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Потребитель (за исключением потребителей в многоквартирных домах и жилых домах) оплачивает услуги по обращению с твердыми коммунальными отходами до 10-го числа месяца, следующего за месяцем, </w:t>
      </w:r>
      <w:r w:rsidR="003715BE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котором была оказана услуга по обращению с твердыми коммунальными отходами.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Потребитель в многоквартирном доме или жилом доме оплачивает коммунальную услугу по оказанию услуг по обращению с твердыми коммунальными отходами в соответствии с жилищным законодательством Российской Федерации.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7. Сверка расчетов по настоящему договору проводится между региональным оператором и потребителем не реже</w:t>
      </w:r>
      <w:r w:rsidR="003715B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один раз в год по инициативе одной из сторон путем составления и подписания сторонами соответствующего акта.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факсограмма</w:t>
      </w:r>
      <w:proofErr w:type="spellEnd"/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III. Бремя содержания контейнерных площадок, специальных</w:t>
      </w:r>
      <w:r w:rsidR="00F01BA0"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площадок для складирования крупногабаритных отходов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8.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в местах накопления твердых коммунальных отходов.</w:t>
      </w:r>
    </w:p>
    <w:p w:rsidR="005E7052" w:rsidRPr="00566726" w:rsidRDefault="00566726" w:rsidP="005E705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</w:t>
      </w:r>
      <w:r w:rsidR="0003610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Бремя содержания контейнерных площадок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, специальных площадок для</w:t>
      </w:r>
      <w:r w:rsidR="005E7052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3610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складирования крупногабаритных отходов</w:t>
      </w:r>
      <w:r w:rsidR="003715B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03610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расположенных на придомовой</w:t>
      </w:r>
      <w:r w:rsidR="005E7052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3610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территории, входящей в состав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общего имущества собственников помещений в</w:t>
      </w:r>
      <w:r w:rsidR="005E7052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многоквартирных домах, несет 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3715B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</w:p>
    <w:p w:rsidR="008B6301" w:rsidRPr="003715BE" w:rsidRDefault="008B6301" w:rsidP="005E7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3715B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(собственники помещений в многоквартирном доме, лицо, привлекаемое собственниками помещений в многоквартирном доме по договорам оказания услуг </w:t>
      </w:r>
      <w:r w:rsidR="003715B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по содержанию общего имущества </w:t>
      </w:r>
      <w:r w:rsidRPr="003715B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в таком доме, иное лицо, указанное в соглашении, - указать нужное)</w:t>
      </w:r>
    </w:p>
    <w:p w:rsidR="008B6301" w:rsidRPr="00566726" w:rsidRDefault="005E7052" w:rsidP="005667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 </w:t>
      </w:r>
      <w:r w:rsidR="0003610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Бремя содержания контейнерных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площадок, специальных площадок для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3610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складирования крупногабаритных отходов, не входящих в состав общего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иму</w:t>
      </w:r>
      <w:r w:rsidR="0037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щества собственников помещений 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многоквартирных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3610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домах, несет</w:t>
      </w:r>
      <w:r w:rsid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</w:t>
      </w:r>
      <w:r w:rsidR="003715B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B6301" w:rsidRPr="003715BE" w:rsidRDefault="008B6301" w:rsidP="005E7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3715B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3715BE" w:rsidRPr="003715B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орган местного самоуправления муниципальных образований, в границах которых расположены такие площадки, или иное лицо, установленное законодательством Российской Федерации</w:t>
      </w:r>
      <w:r w:rsidRPr="003715B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, - указать нужное)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IV. Права и обязанности сторон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11. Региональный оператор обязан: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принимать твердые коммунальные отходы в объеме и в месте, которые определены в </w:t>
      </w:r>
      <w:hyperlink w:anchor="P329" w:history="1">
        <w:r w:rsidRPr="00566726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приложении</w:t>
        </w:r>
      </w:hyperlink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настоящему договору;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обеспечивать транспортирование, обработку, обезвреживание, захоронение принятых твердых коммунальных отходов в соответствии с законодательством Российской Федерации;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г) отвечать на жалобы и обращения потребителей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12. Региональный оператор имеет право: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осуществлять контроль за учетом объема и (или) массы принятых твердых коммунальных отходов;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б) инициировать проведение сверки расчетов по настоящему договору.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13. Потребитель обязан: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осуществлять складирование твердых коммунальных отходов в местах накопления твердых коммунальных отходов, определенных договором на оказание услуг по обращению с твердыми коммунальными отходами, в соответствии с территориальной схемой обращения с отходами;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обеспечивать учет объема и (или) массы твердых коммунальных отходов в соответствии с </w:t>
      </w:r>
      <w:hyperlink r:id="rId6" w:history="1">
        <w:r w:rsidRPr="00566726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Правилами</w:t>
        </w:r>
      </w:hyperlink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</w:t>
      </w:r>
      <w:r w:rsidR="003715B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3 июня 2016 г. N 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505 "Об утверждении Правил коммерческого учета объема и (или) массы твердых коммунальных отходов";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г) обеспечивать складирование твердых коммунальных отходов в контейнеры или иные места в соответствии с приложением к настоящему договору;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д)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е) назначить лицо, ответственное за взаимодействие с региональным оператором по вопросам исполнения настоящего договора;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ж) уведомить регионального оператора любым доступным способом (почтовое отправление, телеграмма, </w:t>
      </w:r>
      <w:proofErr w:type="spellStart"/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факсограмма</w:t>
      </w:r>
      <w:proofErr w:type="spellEnd"/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, телефонограмма, информационно-телекоммуникационная сеть "Интернет"), позволяющим подтвердить его получение адресатом, о переходе прав на объекты потребителя, указанные в настоящем договоре, к новому собственнику.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14. Потребитель имеет право: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б) инициировать проведение сверки расчетов по настоящему договору.</w:t>
      </w:r>
    </w:p>
    <w:p w:rsidR="008B6301" w:rsidRPr="00566726" w:rsidRDefault="008B6301" w:rsidP="005E705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V. Порядок осуществления учета объема и (или) массы твердых</w:t>
      </w:r>
      <w:r w:rsidR="005E7052"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коммунальных отходов</w:t>
      </w:r>
    </w:p>
    <w:p w:rsidR="008B6301" w:rsidRPr="00566726" w:rsidRDefault="005E7052" w:rsidP="005667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15.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3610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согласились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производить учет объема и (или) массы твердых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коммунальных 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отходов в соответствии с </w:t>
      </w:r>
      <w:hyperlink r:id="rId7" w:history="1">
        <w:r w:rsidR="008B6301" w:rsidRPr="00566726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Правилами</w:t>
        </w:r>
      </w:hyperlink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коммерческого учета объема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(или) </w:t>
      </w:r>
      <w:r w:rsidR="0037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массы 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твердых коммунальных отходов, утвержденными постановлением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3610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Правительства Российской</w:t>
      </w:r>
      <w:r w:rsidR="0037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Федерации от 3 июня 2016 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г. N 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505 "Об утверждении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3610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 коммерческого учета объема и (или) массы твердых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коммунальных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6301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отходов", следующим способом:</w:t>
      </w:r>
      <w:r w:rsid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</w:t>
      </w:r>
      <w:r w:rsidR="003715B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8B6301" w:rsidRPr="003715BE" w:rsidRDefault="008B6301" w:rsidP="003715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3715B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(расчетным путем исходя из нормативов накопления твердых коммунальных отходов, количества и объема контейнеров для складирования твердых коммунальных отходов или исходя из массы твердых коммунальных отходов - нужное указать)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VI. Порядок фиксации нарушений по договору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фото- и (или) </w:t>
      </w:r>
      <w:proofErr w:type="spellStart"/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видеофиксации</w:t>
      </w:r>
      <w:proofErr w:type="spellEnd"/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17. В случае</w:t>
      </w:r>
      <w:r w:rsidR="005F72B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региональный оператор не направил подписанный акт или возражения на акт в течение 3 рабочих 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дней со дня получения акта, такой акт считается согласованным и подписанным региональным оператором.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18.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19. Акт должен содержать: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сведения о заявителе (наименование, местонахождение, адрес);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в) сведения о нарушении соответствующих пунктов договора;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г) другие сведения по усмотрению стороны, в том числе материалы фото- и видеосъемки.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20.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VII. Ответственность сторон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21.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22.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23. За нарушение правил обращения с твердыми коммунальными отходами в части складирования твердых коммунальных отходов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VIII. Обстоятельства непреодолимой силы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24.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25.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IX. Действие договора</w:t>
      </w:r>
    </w:p>
    <w:p w:rsidR="008B6301" w:rsidRPr="00566726" w:rsidRDefault="008B6301" w:rsidP="005667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26. Настоящий договор заключается на срок ____________________________</w:t>
      </w:r>
      <w:r w:rsidR="0056672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8B6301" w:rsidRPr="005F72B0" w:rsidRDefault="008B6301" w:rsidP="00566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F72B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(указывается срок)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27.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28. Настоящий договор может быть расторгнут до окончания срока его действия по соглашению сторон.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X. Прочие условия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29.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30.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31.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8" w:history="1">
        <w:r w:rsidRPr="00566726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закона</w:t>
        </w:r>
      </w:hyperlink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"Об отходах производства и потребления" и иными нормативными правовыми актами Российской Федерации в сфере обращения с твердыми коммунальными отходами.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32. Настоящий договор составлен в 2 экземплярах, имеющих равную юридическую силу.</w:t>
      </w:r>
    </w:p>
    <w:p w:rsidR="008B6301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33. </w:t>
      </w:r>
      <w:hyperlink w:anchor="P329" w:history="1">
        <w:r w:rsidRPr="00566726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Приложение</w:t>
        </w:r>
      </w:hyperlink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настоящему договору является его неотъемлемой частью.</w:t>
      </w:r>
    </w:p>
    <w:p w:rsidR="005F72B0" w:rsidRPr="00566726" w:rsidRDefault="005F72B0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49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5030"/>
      </w:tblGrid>
      <w:tr w:rsidR="005F72B0" w:rsidRPr="000068C6" w:rsidTr="00004301">
        <w:tc>
          <w:tcPr>
            <w:tcW w:w="2673" w:type="pct"/>
          </w:tcPr>
          <w:p w:rsidR="005F72B0" w:rsidRDefault="005F72B0" w:rsidP="00FC0F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Региональный оператор:</w:t>
            </w:r>
          </w:p>
          <w:p w:rsidR="005F72B0" w:rsidRDefault="005F72B0" w:rsidP="00FC0F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E0AE7">
              <w:rPr>
                <w:rFonts w:ascii="Times New Roman" w:hAnsi="Times New Roman" w:cs="Times New Roman"/>
                <w:b/>
                <w:sz w:val="20"/>
              </w:rPr>
              <w:t>ООО «Гринта»</w:t>
            </w:r>
          </w:p>
          <w:p w:rsidR="005F72B0" w:rsidRPr="00004301" w:rsidRDefault="005F72B0" w:rsidP="00FC0F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301">
              <w:rPr>
                <w:rFonts w:ascii="Times New Roman" w:eastAsia="Calibri" w:hAnsi="Times New Roman" w:cs="Times New Roman"/>
                <w:sz w:val="20"/>
                <w:szCs w:val="20"/>
              </w:rPr>
              <w:t>ИНН 1650326509</w:t>
            </w:r>
          </w:p>
          <w:p w:rsidR="005F72B0" w:rsidRPr="00004301" w:rsidRDefault="005F72B0" w:rsidP="00FC0F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301">
              <w:rPr>
                <w:rFonts w:ascii="Times New Roman" w:eastAsia="Calibri" w:hAnsi="Times New Roman" w:cs="Times New Roman"/>
                <w:sz w:val="20"/>
                <w:szCs w:val="20"/>
              </w:rPr>
              <w:t>КПП 165001001</w:t>
            </w:r>
          </w:p>
          <w:p w:rsidR="005F72B0" w:rsidRPr="00004301" w:rsidRDefault="005F72B0" w:rsidP="00FC0F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301">
              <w:rPr>
                <w:rFonts w:ascii="Times New Roman" w:eastAsia="Calibri" w:hAnsi="Times New Roman" w:cs="Times New Roman"/>
                <w:sz w:val="20"/>
                <w:szCs w:val="20"/>
              </w:rPr>
              <w:t>ОГРН 1161650054719</w:t>
            </w:r>
          </w:p>
          <w:p w:rsidR="005F72B0" w:rsidRPr="00004301" w:rsidRDefault="005F72B0" w:rsidP="00FC0F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4301">
              <w:rPr>
                <w:rFonts w:ascii="Times New Roman" w:eastAsia="Calibri" w:hAnsi="Times New Roman" w:cs="Times New Roman"/>
                <w:sz w:val="20"/>
                <w:szCs w:val="20"/>
              </w:rPr>
              <w:t>Юрид</w:t>
            </w:r>
            <w:proofErr w:type="spellEnd"/>
            <w:r w:rsidRPr="00004301">
              <w:rPr>
                <w:rFonts w:ascii="Times New Roman" w:eastAsia="Calibri" w:hAnsi="Times New Roman" w:cs="Times New Roman"/>
                <w:sz w:val="20"/>
                <w:szCs w:val="20"/>
              </w:rPr>
              <w:t>. адрес: 423800, Республика Татарстан, г. Набережные Челны, проезд Автосборочный, д. 29/63, пом. 9</w:t>
            </w:r>
          </w:p>
          <w:p w:rsidR="005F72B0" w:rsidRPr="00004301" w:rsidRDefault="005F72B0" w:rsidP="00FC0F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301">
              <w:rPr>
                <w:rFonts w:ascii="Times New Roman" w:eastAsia="Calibri" w:hAnsi="Times New Roman" w:cs="Times New Roman"/>
                <w:sz w:val="20"/>
                <w:szCs w:val="20"/>
              </w:rPr>
              <w:t>р/с 407028 1090 3240 0000 32 В Нижегородском филиале АБ «Россия»</w:t>
            </w:r>
          </w:p>
          <w:p w:rsidR="005F72B0" w:rsidRPr="00004301" w:rsidRDefault="005F72B0" w:rsidP="00FC0F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301">
              <w:rPr>
                <w:rFonts w:ascii="Times New Roman" w:eastAsia="Calibri" w:hAnsi="Times New Roman" w:cs="Times New Roman"/>
                <w:sz w:val="20"/>
                <w:szCs w:val="20"/>
              </w:rPr>
              <w:t>к/с 301018 1030 0000 0008 76 в Волго-Вятском ГУ Банка России</w:t>
            </w:r>
          </w:p>
          <w:p w:rsidR="005F72B0" w:rsidRPr="00004301" w:rsidRDefault="005F72B0" w:rsidP="00FC0F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301">
              <w:rPr>
                <w:rFonts w:ascii="Times New Roman" w:eastAsia="Calibri" w:hAnsi="Times New Roman" w:cs="Times New Roman"/>
                <w:sz w:val="20"/>
                <w:szCs w:val="20"/>
              </w:rPr>
              <w:t>БИК 042202876</w:t>
            </w:r>
          </w:p>
          <w:p w:rsidR="005F72B0" w:rsidRDefault="00004301" w:rsidP="00FC0F3F">
            <w:pPr>
              <w:tabs>
                <w:tab w:val="center" w:pos="2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004301" w:rsidRPr="00004301" w:rsidRDefault="00004301" w:rsidP="00FC0F3F">
            <w:pPr>
              <w:tabs>
                <w:tab w:val="center" w:pos="261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F72B0" w:rsidRPr="00004301" w:rsidRDefault="005F72B0" w:rsidP="00FC0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301">
              <w:rPr>
                <w:rFonts w:ascii="Times New Roman" w:hAnsi="Times New Roman" w:cs="Times New Roman"/>
                <w:sz w:val="20"/>
                <w:szCs w:val="20"/>
              </w:rPr>
              <w:t>___________________________/_________________________/</w:t>
            </w:r>
          </w:p>
          <w:p w:rsidR="005F72B0" w:rsidRPr="000068C6" w:rsidRDefault="005F72B0" w:rsidP="000043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04301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2327" w:type="pct"/>
          </w:tcPr>
          <w:p w:rsidR="005F72B0" w:rsidRDefault="005F72B0" w:rsidP="00FC0F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E0AE7">
              <w:rPr>
                <w:rFonts w:ascii="Times New Roman" w:hAnsi="Times New Roman" w:cs="Times New Roman"/>
                <w:b/>
                <w:sz w:val="20"/>
              </w:rPr>
              <w:t>Потребитель:</w:t>
            </w:r>
          </w:p>
          <w:p w:rsidR="00004301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__</w:t>
            </w:r>
            <w:r w:rsidR="005F72B0">
              <w:rPr>
                <w:rFonts w:ascii="Times New Roman" w:hAnsi="Times New Roman" w:cs="Times New Roman"/>
                <w:b/>
                <w:sz w:val="20"/>
              </w:rPr>
              <w:t>_______________________________________</w:t>
            </w:r>
            <w:r>
              <w:rPr>
                <w:rFonts w:ascii="Times New Roman" w:hAnsi="Times New Roman" w:cs="Times New Roman"/>
                <w:b/>
                <w:sz w:val="20"/>
              </w:rPr>
              <w:t>______</w:t>
            </w:r>
          </w:p>
          <w:p w:rsidR="00004301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4301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</w:t>
            </w:r>
          </w:p>
          <w:p w:rsidR="00004301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72B0" w:rsidRPr="00004301" w:rsidRDefault="005F72B0" w:rsidP="00FC0F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F43DA">
              <w:rPr>
                <w:rFonts w:ascii="Times New Roman" w:hAnsi="Times New Roman" w:cs="Times New Roman"/>
                <w:sz w:val="20"/>
              </w:rPr>
              <w:t>______________</w:t>
            </w:r>
            <w:r w:rsidR="00004301">
              <w:rPr>
                <w:rFonts w:ascii="Times New Roman" w:hAnsi="Times New Roman" w:cs="Times New Roman"/>
                <w:sz w:val="20"/>
              </w:rPr>
              <w:t>__________________</w:t>
            </w:r>
            <w:r>
              <w:rPr>
                <w:rFonts w:ascii="Times New Roman" w:hAnsi="Times New Roman" w:cs="Times New Roman"/>
                <w:sz w:val="20"/>
              </w:rPr>
              <w:t>_/____________</w:t>
            </w:r>
            <w:r w:rsidR="00004301">
              <w:rPr>
                <w:rFonts w:ascii="Times New Roman" w:hAnsi="Times New Roman" w:cs="Times New Roman"/>
                <w:sz w:val="20"/>
              </w:rPr>
              <w:t>__</w:t>
            </w:r>
            <w:r w:rsidRPr="002F43DA">
              <w:rPr>
                <w:rFonts w:ascii="Times New Roman" w:hAnsi="Times New Roman" w:cs="Times New Roman"/>
                <w:sz w:val="20"/>
              </w:rPr>
              <w:t>/</w:t>
            </w:r>
          </w:p>
          <w:p w:rsidR="005F72B0" w:rsidRPr="002F43DA" w:rsidRDefault="005F72B0" w:rsidP="00FC0F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72B0" w:rsidRPr="000068C6" w:rsidRDefault="005F72B0" w:rsidP="00FC0F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F43DA">
              <w:rPr>
                <w:rFonts w:ascii="Times New Roman" w:hAnsi="Times New Roman" w:cs="Times New Roman"/>
                <w:sz w:val="20"/>
              </w:rPr>
              <w:t>М.П.</w:t>
            </w:r>
          </w:p>
        </w:tc>
      </w:tr>
    </w:tbl>
    <w:p w:rsidR="005F72B0" w:rsidRDefault="005F72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B6301" w:rsidRPr="00566726" w:rsidRDefault="008B6301" w:rsidP="00566726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8B6301" w:rsidRPr="00566726" w:rsidRDefault="008B6301" w:rsidP="005667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типовому договору на оказание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 по обращению с твердыми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коммунальными отходами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329"/>
      <w:bookmarkEnd w:id="2"/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ПО ПРЕДМЕТУ ДОГОВОРА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6301" w:rsidRPr="00566726" w:rsidRDefault="008B6301" w:rsidP="005667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I. Объем и место накопления твердых</w:t>
      </w:r>
      <w:r w:rsidR="0056672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коммунальных отходов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"/>
        <w:gridCol w:w="1770"/>
        <w:gridCol w:w="1974"/>
        <w:gridCol w:w="2044"/>
        <w:gridCol w:w="2179"/>
        <w:gridCol w:w="2179"/>
      </w:tblGrid>
      <w:tr w:rsidR="008B6301" w:rsidRPr="00566726" w:rsidTr="00566726">
        <w:tc>
          <w:tcPr>
            <w:tcW w:w="344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812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906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принимаемых твердых коммунальных отходов</w:t>
            </w:r>
          </w:p>
        </w:tc>
        <w:tc>
          <w:tcPr>
            <w:tcW w:w="938" w:type="pct"/>
          </w:tcPr>
          <w:p w:rsidR="008B6301" w:rsidRPr="00566726" w:rsidRDefault="008B6301" w:rsidP="005F72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накопления твердых коммунальных отходов</w:t>
            </w:r>
          </w:p>
        </w:tc>
        <w:tc>
          <w:tcPr>
            <w:tcW w:w="1000" w:type="pct"/>
          </w:tcPr>
          <w:p w:rsidR="008B6301" w:rsidRPr="00566726" w:rsidRDefault="008B6301" w:rsidP="005F72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накопления крупногабаритных отходов</w:t>
            </w:r>
          </w:p>
        </w:tc>
        <w:tc>
          <w:tcPr>
            <w:tcW w:w="1000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вывоза твердых коммунальных отходов</w:t>
            </w:r>
          </w:p>
        </w:tc>
      </w:tr>
      <w:tr w:rsidR="008B6301" w:rsidRPr="00566726" w:rsidTr="00566726">
        <w:tc>
          <w:tcPr>
            <w:tcW w:w="344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301" w:rsidRPr="00566726" w:rsidTr="00566726">
        <w:tc>
          <w:tcPr>
            <w:tcW w:w="344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301" w:rsidRPr="00566726" w:rsidTr="00566726">
        <w:tc>
          <w:tcPr>
            <w:tcW w:w="344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</w:tcPr>
          <w:p w:rsidR="008B6301" w:rsidRPr="00566726" w:rsidRDefault="008B6301" w:rsidP="00F01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726" w:rsidRPr="00566726" w:rsidRDefault="00566726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726" w:rsidRPr="00566726" w:rsidRDefault="00566726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6301" w:rsidRPr="00566726" w:rsidRDefault="008B6301" w:rsidP="005667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II. Информация в графическом виде о размещении мест накопления твердых коммунальных отходов и подъездных</w:t>
      </w:r>
      <w:r w:rsidR="00566726"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726">
        <w:rPr>
          <w:rFonts w:ascii="Times New Roman" w:eastAsia="Times New Roman" w:hAnsi="Times New Roman" w:cs="Times New Roman"/>
          <w:sz w:val="20"/>
          <w:szCs w:val="20"/>
          <w:lang w:eastAsia="ru-RU"/>
        </w:rPr>
        <w:t>путей к ним (за исключением жилых домов)</w:t>
      </w: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6301" w:rsidRPr="00566726" w:rsidRDefault="008B6301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726" w:rsidRPr="00566726" w:rsidRDefault="00566726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49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171"/>
      </w:tblGrid>
      <w:tr w:rsidR="00004301" w:rsidRPr="000068C6" w:rsidTr="00FC0F3F">
        <w:tc>
          <w:tcPr>
            <w:tcW w:w="2608" w:type="pct"/>
          </w:tcPr>
          <w:p w:rsidR="00004301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Региональный оператор:</w:t>
            </w:r>
          </w:p>
          <w:p w:rsidR="00004301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E0AE7">
              <w:rPr>
                <w:rFonts w:ascii="Times New Roman" w:hAnsi="Times New Roman" w:cs="Times New Roman"/>
                <w:b/>
                <w:sz w:val="20"/>
              </w:rPr>
              <w:t>ООО «Гринта»</w:t>
            </w:r>
          </w:p>
          <w:p w:rsidR="00004301" w:rsidRPr="00004301" w:rsidRDefault="00004301" w:rsidP="00FC0F3F">
            <w:pPr>
              <w:tabs>
                <w:tab w:val="left" w:pos="993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01" w:rsidRDefault="00004301" w:rsidP="00FC0F3F">
            <w:pPr>
              <w:tabs>
                <w:tab w:val="center" w:pos="2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004301" w:rsidRPr="00004301" w:rsidRDefault="00004301" w:rsidP="00FC0F3F">
            <w:pPr>
              <w:tabs>
                <w:tab w:val="center" w:pos="261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4301" w:rsidRPr="00004301" w:rsidRDefault="00004301" w:rsidP="00FC0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301">
              <w:rPr>
                <w:rFonts w:ascii="Times New Roman" w:hAnsi="Times New Roman" w:cs="Times New Roman"/>
                <w:sz w:val="20"/>
                <w:szCs w:val="20"/>
              </w:rPr>
              <w:t>___________________________/_________________________/</w:t>
            </w:r>
          </w:p>
          <w:p w:rsidR="00004301" w:rsidRPr="00004301" w:rsidRDefault="00004301" w:rsidP="00FC0F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01" w:rsidRPr="00004301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04301">
              <w:rPr>
                <w:rFonts w:ascii="Times New Roman" w:hAnsi="Times New Roman" w:cs="Times New Roman"/>
                <w:sz w:val="20"/>
              </w:rPr>
              <w:t>М.П.</w:t>
            </w:r>
          </w:p>
          <w:p w:rsidR="00004301" w:rsidRPr="000068C6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2" w:type="pct"/>
          </w:tcPr>
          <w:p w:rsidR="00004301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E0AE7">
              <w:rPr>
                <w:rFonts w:ascii="Times New Roman" w:hAnsi="Times New Roman" w:cs="Times New Roman"/>
                <w:b/>
                <w:sz w:val="20"/>
              </w:rPr>
              <w:t>Потребитель:</w:t>
            </w:r>
          </w:p>
          <w:p w:rsidR="00004301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________________________________________________</w:t>
            </w:r>
          </w:p>
          <w:p w:rsidR="00004301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4301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</w:t>
            </w:r>
          </w:p>
          <w:p w:rsidR="00004301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4301" w:rsidRPr="00004301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F43DA">
              <w:rPr>
                <w:rFonts w:ascii="Times New Roman" w:hAnsi="Times New Roman" w:cs="Times New Roman"/>
                <w:sz w:val="20"/>
              </w:rPr>
              <w:t>______________</w:t>
            </w:r>
            <w:r>
              <w:rPr>
                <w:rFonts w:ascii="Times New Roman" w:hAnsi="Times New Roman" w:cs="Times New Roman"/>
                <w:sz w:val="20"/>
              </w:rPr>
              <w:t>____________________/______________</w:t>
            </w:r>
            <w:r w:rsidRPr="002F43DA">
              <w:rPr>
                <w:rFonts w:ascii="Times New Roman" w:hAnsi="Times New Roman" w:cs="Times New Roman"/>
                <w:sz w:val="20"/>
              </w:rPr>
              <w:t>/</w:t>
            </w:r>
          </w:p>
          <w:p w:rsidR="00004301" w:rsidRPr="002F43DA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04301" w:rsidRPr="000068C6" w:rsidRDefault="00004301" w:rsidP="00FC0F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F43DA">
              <w:rPr>
                <w:rFonts w:ascii="Times New Roman" w:hAnsi="Times New Roman" w:cs="Times New Roman"/>
                <w:sz w:val="20"/>
              </w:rPr>
              <w:t>М.П.</w:t>
            </w:r>
          </w:p>
        </w:tc>
      </w:tr>
    </w:tbl>
    <w:p w:rsidR="00566726" w:rsidRPr="00566726" w:rsidRDefault="00566726" w:rsidP="00F01B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66726" w:rsidRPr="00566726" w:rsidSect="00F01B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5B"/>
    <w:rsid w:val="00004301"/>
    <w:rsid w:val="00036106"/>
    <w:rsid w:val="00164F7F"/>
    <w:rsid w:val="00184B42"/>
    <w:rsid w:val="001F17F8"/>
    <w:rsid w:val="0026212B"/>
    <w:rsid w:val="00271B6B"/>
    <w:rsid w:val="003715BE"/>
    <w:rsid w:val="004E55C6"/>
    <w:rsid w:val="00566726"/>
    <w:rsid w:val="005E7052"/>
    <w:rsid w:val="005E77CC"/>
    <w:rsid w:val="005F72B0"/>
    <w:rsid w:val="006577BC"/>
    <w:rsid w:val="007E3EE0"/>
    <w:rsid w:val="008B6301"/>
    <w:rsid w:val="008D1DD6"/>
    <w:rsid w:val="008F24D5"/>
    <w:rsid w:val="009942AD"/>
    <w:rsid w:val="00A70ABA"/>
    <w:rsid w:val="00B225A0"/>
    <w:rsid w:val="00D671E9"/>
    <w:rsid w:val="00DF1C2B"/>
    <w:rsid w:val="00EB2B31"/>
    <w:rsid w:val="00EE3302"/>
    <w:rsid w:val="00F01BA0"/>
    <w:rsid w:val="00F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83AEF-7300-485A-BAA9-56AD1ACE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DD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5E77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5E7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72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9942A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71B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512A08BC3B1A498D95AACB3F15CF2FB687F4378FA739BF66CECEDF1E14G4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512A08BC3B1A498D95AACB3F15CF2FB786F43780AD39BF66CECEDF1E44AD5DD4F5C604199DCA3214G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512A08BC3B1A498D95AACB3F15CF2FB786F43780AD39BF66CECEDF1E44AD5DD4F5C604199DCA3214GFL" TargetMode="External"/><Relationship Id="rId5" Type="http://schemas.openxmlformats.org/officeDocument/2006/relationships/hyperlink" Target="http://greenta.s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reenta.s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Малофеев</dc:creator>
  <cp:lastModifiedBy>HP</cp:lastModifiedBy>
  <cp:revision>6</cp:revision>
  <cp:lastPrinted>2018-12-19T15:52:00Z</cp:lastPrinted>
  <dcterms:created xsi:type="dcterms:W3CDTF">2018-12-19T16:46:00Z</dcterms:created>
  <dcterms:modified xsi:type="dcterms:W3CDTF">2018-12-21T14:24:00Z</dcterms:modified>
</cp:coreProperties>
</file>