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C" w:rsidRDefault="007A20B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7A20BC" w:rsidRDefault="007A20B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35418F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Верхнепинячинского</w:t>
      </w:r>
      <w:proofErr w:type="spellEnd"/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5670"/>
        <w:gridCol w:w="4110"/>
        <w:gridCol w:w="993"/>
        <w:gridCol w:w="1559"/>
        <w:gridCol w:w="1169"/>
      </w:tblGrid>
      <w:tr w:rsidR="00C8767D" w:rsidTr="00D2149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F" w:rsidRDefault="0035418F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="003541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F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D21492">
        <w:trPr>
          <w:trHeight w:val="14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B21A20" w:rsidP="00B21A2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4D3B38">
              <w:rPr>
                <w:b/>
              </w:rPr>
              <w:t xml:space="preserve">а </w:t>
            </w:r>
            <w:r>
              <w:rPr>
                <w:b/>
              </w:rPr>
              <w:t xml:space="preserve">ноябрь </w:t>
            </w:r>
            <w:r w:rsidR="00D21492"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  <w:r w:rsidR="0035418F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C8767D" w:rsidTr="00B21A2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B21A20" w:rsidP="00B21A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22.11</w:t>
            </w:r>
            <w:r w:rsidR="00D21492">
              <w:rPr>
                <w:sz w:val="18"/>
              </w:rPr>
              <w:t>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D278F9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21A20">
              <w:rPr>
                <w:sz w:val="1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E33A31" w:rsidRDefault="00B21A20" w:rsidP="00B21A20">
            <w:pPr>
              <w:ind w:right="34"/>
              <w:jc w:val="both"/>
              <w:rPr>
                <w:sz w:val="22"/>
                <w:szCs w:val="28"/>
              </w:rPr>
            </w:pPr>
            <w:r w:rsidRPr="003F3C60">
              <w:rPr>
                <w:bCs/>
              </w:rPr>
              <w:t>О проекте решения «</w:t>
            </w:r>
            <w:r w:rsidRPr="003F3C60">
              <w:t xml:space="preserve">Об утверждении Правил благоустройства территории </w:t>
            </w:r>
            <w:proofErr w:type="spellStart"/>
            <w:r w:rsidRPr="003F3C60">
              <w:t>Верхнепинячинского</w:t>
            </w:r>
            <w:proofErr w:type="spellEnd"/>
            <w:r w:rsidRPr="003F3C60">
              <w:t xml:space="preserve"> сельского поселения </w:t>
            </w:r>
            <w:proofErr w:type="spellStart"/>
            <w:r w:rsidRPr="003F3C60">
              <w:t>Заинского</w:t>
            </w:r>
            <w:proofErr w:type="spellEnd"/>
            <w:r w:rsidRPr="003F3C60">
              <w:t xml:space="preserve"> муниципального района Республики Татарстан»</w:t>
            </w:r>
            <w: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9" w:rsidRPr="00D21492" w:rsidRDefault="00336A19" w:rsidP="00336A19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D278F9" w:rsidRPr="00D21492" w:rsidRDefault="00522CA7" w:rsidP="00B21A20">
            <w:pPr>
              <w:jc w:val="center"/>
            </w:pPr>
            <w:hyperlink r:id="rId6" w:history="1">
              <w:r w:rsidR="00336A19"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336A19" w:rsidRPr="00E7501B">
              <w:rPr>
                <w:sz w:val="22"/>
                <w:szCs w:val="22"/>
              </w:rPr>
              <w:t xml:space="preserve"> в раз</w:t>
            </w:r>
            <w:r w:rsidR="00336A19">
              <w:rPr>
                <w:sz w:val="22"/>
                <w:szCs w:val="22"/>
              </w:rPr>
              <w:t xml:space="preserve">деле - сельские </w:t>
            </w:r>
            <w:r w:rsidR="00B21A20">
              <w:rPr>
                <w:sz w:val="22"/>
                <w:szCs w:val="22"/>
              </w:rPr>
              <w:t>поселения (26.11</w:t>
            </w:r>
            <w:r w:rsidR="00336A19" w:rsidRPr="00E7501B">
              <w:rPr>
                <w:sz w:val="22"/>
                <w:szCs w:val="22"/>
              </w:rPr>
              <w:t xml:space="preserve">.2018г)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822FE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B21A20" w:rsidP="00822FE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B21A20" w:rsidP="00822FE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B21A20" w:rsidTr="00B21A2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B21A20">
            <w:pPr>
              <w:jc w:val="center"/>
            </w:pPr>
            <w:r w:rsidRPr="00B8211D">
              <w:rPr>
                <w:sz w:val="18"/>
              </w:rPr>
              <w:t>22.11.2018г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1492" w:rsidRDefault="00B21A20" w:rsidP="00B21A20">
            <w:pPr>
              <w:pStyle w:val="a8"/>
              <w:jc w:val="both"/>
              <w:rPr>
                <w:color w:val="000000"/>
              </w:rPr>
            </w:pPr>
            <w:r w:rsidRPr="003F3C60">
              <w:t xml:space="preserve">Об утверждении порядка проведения публичных слушаний к проекту решения    «Об утверждении Правил благоустройства территории </w:t>
            </w:r>
            <w:proofErr w:type="spellStart"/>
            <w:r w:rsidRPr="003F3C60">
              <w:t>Верхнепинячинского</w:t>
            </w:r>
            <w:proofErr w:type="spellEnd"/>
            <w:r w:rsidRPr="003F3C60">
              <w:t xml:space="preserve"> сельского поселения </w:t>
            </w:r>
            <w:proofErr w:type="spellStart"/>
            <w:r w:rsidRPr="003F3C60">
              <w:t>Заинского</w:t>
            </w:r>
            <w:proofErr w:type="spellEnd"/>
            <w:r w:rsidRPr="003F3C60">
              <w:t xml:space="preserve"> муниципального района Республики Татарстан»</w:t>
            </w:r>
            <w:r>
              <w:t>;</w:t>
            </w:r>
            <w:r w:rsidRPr="003F3C60"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1492" w:rsidRDefault="00B21A20" w:rsidP="00336A19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B21A20" w:rsidRPr="00D21492" w:rsidRDefault="00B21A20" w:rsidP="00336A19">
            <w:pPr>
              <w:jc w:val="center"/>
            </w:pPr>
            <w:hyperlink r:id="rId7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D21492">
              <w:rPr>
                <w:sz w:val="22"/>
                <w:szCs w:val="22"/>
              </w:rPr>
              <w:t xml:space="preserve"> в разделе - сельские поселения</w:t>
            </w:r>
            <w:r>
              <w:rPr>
                <w:sz w:val="22"/>
                <w:szCs w:val="22"/>
              </w:rPr>
              <w:t xml:space="preserve"> (26.11</w:t>
            </w:r>
            <w:r w:rsidRPr="00E7501B">
              <w:rPr>
                <w:sz w:val="22"/>
                <w:szCs w:val="22"/>
              </w:rPr>
              <w:t>.2018г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B21A20" w:rsidTr="00B21A2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B21A20">
            <w:pPr>
              <w:jc w:val="center"/>
            </w:pPr>
            <w:r w:rsidRPr="00B8211D">
              <w:rPr>
                <w:sz w:val="18"/>
              </w:rPr>
              <w:t>22.11.2018г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4D3B38" w:rsidRDefault="00B21A20" w:rsidP="004D3B38">
            <w:pPr>
              <w:rPr>
                <w:rStyle w:val="dash04110435043700200438043d04420435044004320430043b0430char"/>
                <w:color w:val="000000"/>
                <w:szCs w:val="28"/>
              </w:rPr>
            </w:pPr>
            <w:r w:rsidRPr="003F3C60">
              <w:t>Об утверждении порядка учета предложений граждан к проекту решения</w:t>
            </w:r>
            <w:r>
              <w:t xml:space="preserve"> </w:t>
            </w:r>
            <w:r w:rsidRPr="003F3C60">
              <w:t xml:space="preserve">«Об утверждении Правил благоустройства территории </w:t>
            </w:r>
            <w:proofErr w:type="spellStart"/>
            <w:r w:rsidRPr="003F3C60">
              <w:t>Верхнепинячинского</w:t>
            </w:r>
            <w:proofErr w:type="spellEnd"/>
            <w:r w:rsidRPr="003F3C60">
              <w:t xml:space="preserve"> сельского поселения </w:t>
            </w:r>
            <w:proofErr w:type="spellStart"/>
            <w:r w:rsidRPr="003F3C60">
              <w:t>Заинского</w:t>
            </w:r>
            <w:proofErr w:type="spellEnd"/>
            <w:r w:rsidRPr="003F3C60">
              <w:t xml:space="preserve"> муниципального района Республики Татарстан»  и участия граждан в его обсуждении</w:t>
            </w:r>
            <w: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1492" w:rsidRDefault="00B21A20" w:rsidP="00336A19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B21A20" w:rsidRPr="00D21492" w:rsidRDefault="00B21A20" w:rsidP="004D3B38">
            <w:pPr>
              <w:ind w:left="-108"/>
              <w:jc w:val="center"/>
            </w:pPr>
            <w:hyperlink r:id="rId8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D21492">
              <w:rPr>
                <w:sz w:val="22"/>
                <w:szCs w:val="22"/>
              </w:rPr>
              <w:t xml:space="preserve"> в разделе - сельские поселения</w:t>
            </w:r>
            <w:r>
              <w:rPr>
                <w:sz w:val="22"/>
                <w:szCs w:val="22"/>
              </w:rPr>
              <w:t xml:space="preserve"> (26.11</w:t>
            </w:r>
            <w:r w:rsidRPr="00E7501B">
              <w:rPr>
                <w:sz w:val="22"/>
                <w:szCs w:val="22"/>
              </w:rPr>
              <w:t>.2018г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B21A20" w:rsidTr="00B21A2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B21A20">
            <w:pPr>
              <w:jc w:val="center"/>
            </w:pPr>
            <w:r w:rsidRPr="00B8211D">
              <w:rPr>
                <w:sz w:val="18"/>
              </w:rPr>
              <w:t>22.11.2018г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78F9" w:rsidRDefault="00B21A20" w:rsidP="00B21A20">
            <w:pPr>
              <w:pStyle w:val="a8"/>
              <w:ind w:right="34"/>
              <w:jc w:val="both"/>
              <w:rPr>
                <w:rStyle w:val="dash04110435043700200438043d04420435044004320430043b0430char"/>
                <w:color w:val="000000"/>
                <w:szCs w:val="28"/>
              </w:rPr>
            </w:pPr>
            <w:r w:rsidRPr="003F3C60">
              <w:t xml:space="preserve">О признании </w:t>
            </w:r>
            <w:proofErr w:type="gramStart"/>
            <w:r w:rsidRPr="003F3C60">
              <w:t>утратившим</w:t>
            </w:r>
            <w:proofErr w:type="gramEnd"/>
            <w:r w:rsidRPr="003F3C60">
              <w:t xml:space="preserve"> силу Решения Совета </w:t>
            </w:r>
            <w:proofErr w:type="spellStart"/>
            <w:r w:rsidRPr="003F3C60">
              <w:t>Верхнепинячинского</w:t>
            </w:r>
            <w:proofErr w:type="spellEnd"/>
            <w:r w:rsidRPr="003F3C60">
              <w:t xml:space="preserve"> сельского поселения </w:t>
            </w:r>
            <w:proofErr w:type="spellStart"/>
            <w:r w:rsidRPr="003F3C60">
              <w:t>Заинского</w:t>
            </w:r>
            <w:proofErr w:type="spellEnd"/>
            <w:r w:rsidRPr="003F3C60">
              <w:t xml:space="preserve"> муниципального района Республики Татарстан от 17.09.2018 года № 110</w:t>
            </w:r>
            <w: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1492" w:rsidRDefault="00B21A20" w:rsidP="004D3B38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B21A20" w:rsidRPr="00D21492" w:rsidRDefault="00B21A20" w:rsidP="00B21A20">
            <w:pPr>
              <w:ind w:left="-108"/>
              <w:jc w:val="center"/>
            </w:pPr>
            <w:hyperlink r:id="rId9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E7501B">
              <w:rPr>
                <w:sz w:val="22"/>
                <w:szCs w:val="22"/>
              </w:rPr>
              <w:t xml:space="preserve"> в раз</w:t>
            </w:r>
            <w:r>
              <w:rPr>
                <w:sz w:val="22"/>
                <w:szCs w:val="22"/>
              </w:rPr>
              <w:t>деле - сельские поселения (26.11</w:t>
            </w:r>
            <w:r w:rsidRPr="00E7501B">
              <w:rPr>
                <w:sz w:val="22"/>
                <w:szCs w:val="22"/>
              </w:rPr>
              <w:t xml:space="preserve">.2018г)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B21A20" w:rsidTr="00B21A2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C8767D" w:rsidRDefault="00B21A20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B21A20">
            <w:pPr>
              <w:jc w:val="center"/>
            </w:pPr>
            <w:r w:rsidRPr="00B8211D">
              <w:rPr>
                <w:sz w:val="18"/>
              </w:rPr>
              <w:t>22.11.2018г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78F9" w:rsidRDefault="00B21A20" w:rsidP="00B21A20">
            <w:pPr>
              <w:pStyle w:val="a8"/>
              <w:jc w:val="both"/>
              <w:rPr>
                <w:rStyle w:val="dash04110435043700200438043d04420435044004320430043b0430char"/>
                <w:color w:val="000000"/>
                <w:szCs w:val="28"/>
              </w:rPr>
            </w:pPr>
            <w:r w:rsidRPr="003F3C60">
              <w:t xml:space="preserve">О внесении изменений в решение Совета </w:t>
            </w:r>
            <w:proofErr w:type="spellStart"/>
            <w:r w:rsidRPr="003F3C60">
              <w:t>Верхнепинячинского</w:t>
            </w:r>
            <w:proofErr w:type="spellEnd"/>
            <w:r w:rsidRPr="003F3C60">
              <w:t xml:space="preserve"> сельского поселения от 26.04.2018 № 95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3F3C60">
              <w:t>Верхнепинячинского</w:t>
            </w:r>
            <w:proofErr w:type="spellEnd"/>
            <w:r w:rsidRPr="003F3C60">
              <w:t xml:space="preserve"> сельского поселения </w:t>
            </w:r>
            <w:proofErr w:type="spellStart"/>
            <w:r w:rsidRPr="003F3C60">
              <w:t>Заинского</w:t>
            </w:r>
            <w:proofErr w:type="spellEnd"/>
            <w:r w:rsidRPr="003F3C60">
              <w:t xml:space="preserve"> муниципального района»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1492" w:rsidRDefault="00B21A20" w:rsidP="00D8359B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B21A20" w:rsidRPr="00D21492" w:rsidRDefault="00B21A20" w:rsidP="00336A19">
            <w:pPr>
              <w:jc w:val="center"/>
            </w:pPr>
            <w:hyperlink r:id="rId10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E7501B">
              <w:rPr>
                <w:sz w:val="22"/>
                <w:szCs w:val="22"/>
              </w:rPr>
              <w:t xml:space="preserve"> в раз</w:t>
            </w:r>
            <w:r>
              <w:rPr>
                <w:sz w:val="22"/>
                <w:szCs w:val="22"/>
              </w:rPr>
              <w:t>деле - сельские поселения (26.11</w:t>
            </w:r>
            <w:r w:rsidRPr="00E7501B">
              <w:rPr>
                <w:sz w:val="22"/>
                <w:szCs w:val="22"/>
              </w:rPr>
              <w:t>.2018г) и на официальном портале правовой информации Республики Татарстан (</w:t>
            </w:r>
            <w:hyperlink w:history="1">
              <w:r w:rsidRPr="00E51BD7">
                <w:rPr>
                  <w:rStyle w:val="a9"/>
                  <w:sz w:val="22"/>
                  <w:szCs w:val="22"/>
                </w:rPr>
                <w:t>http://pravo.tatarstan.ru) (27.11.2018г)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B21A20" w:rsidTr="00B21A2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B21A20">
            <w:pPr>
              <w:jc w:val="center"/>
            </w:pPr>
            <w:r w:rsidRPr="00B8211D">
              <w:rPr>
                <w:sz w:val="18"/>
              </w:rPr>
              <w:t>22.11.2018г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0C0118" w:rsidRDefault="00B21A20" w:rsidP="00B21A20">
            <w:pPr>
              <w:rPr>
                <w:szCs w:val="28"/>
              </w:rPr>
            </w:pPr>
            <w:r>
              <w:t>О предоставлении отпуска.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Pr="00D21492" w:rsidRDefault="00B21A20" w:rsidP="00B21A20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spellEnd"/>
            <w:r w:rsidRPr="00D21492">
              <w:rPr>
                <w:sz w:val="22"/>
                <w:szCs w:val="22"/>
              </w:rPr>
              <w:t>.</w:t>
            </w:r>
          </w:p>
          <w:p w:rsidR="00B21A20" w:rsidRPr="00D21492" w:rsidRDefault="00B21A20" w:rsidP="000C0118">
            <w:pPr>
              <w:ind w:lef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20" w:rsidRDefault="00B21A20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C0118" w:rsidTr="00B21A20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B21A20" w:rsidP="00B21A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 w:rsidR="000C0118">
              <w:rPr>
                <w:sz w:val="18"/>
              </w:rPr>
              <w:t>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21A20">
              <w:rPr>
                <w:sz w:val="1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C0118" w:rsidRDefault="001138E1" w:rsidP="00B21A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B2F"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  <w:t xml:space="preserve">О внесении изменений и дополнений в решение «О бюджете </w:t>
            </w:r>
            <w:proofErr w:type="spellStart"/>
            <w:r w:rsidRPr="00AC4B2F"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  <w:t>Верхнепинячинского</w:t>
            </w:r>
            <w:proofErr w:type="spellEnd"/>
            <w:r w:rsidRPr="00AC4B2F"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AC4B2F"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  <w:t>Заинского</w:t>
            </w:r>
            <w:proofErr w:type="spellEnd"/>
            <w:r w:rsidRPr="00AC4B2F"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  <w:t xml:space="preserve"> муниципального района на 2018 год и плановый период 2019 и  2020 годов»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D21492" w:rsidRDefault="000C0118" w:rsidP="000C0118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0C0118" w:rsidRPr="00D21492" w:rsidRDefault="00522CA7" w:rsidP="000C0118">
            <w:pPr>
              <w:ind w:left="-108"/>
              <w:jc w:val="center"/>
            </w:pPr>
            <w:hyperlink r:id="rId11" w:history="1">
              <w:r w:rsidR="000C0118"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="000C0118" w:rsidRPr="00D21492">
              <w:rPr>
                <w:sz w:val="22"/>
                <w:szCs w:val="22"/>
              </w:rPr>
              <w:t xml:space="preserve"> в разделе - сельские поселения</w:t>
            </w:r>
            <w:r w:rsidR="00E12DE5">
              <w:rPr>
                <w:sz w:val="22"/>
                <w:szCs w:val="22"/>
              </w:rPr>
              <w:t xml:space="preserve"> (04.12</w:t>
            </w:r>
            <w:r w:rsidR="000C0118">
              <w:rPr>
                <w:sz w:val="22"/>
                <w:szCs w:val="22"/>
              </w:rPr>
              <w:t>.2018г)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A66BF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A66BF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1138E1" w:rsidTr="002A76F3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1" w:rsidRDefault="001138E1">
            <w:r w:rsidRPr="00E9105D">
              <w:rPr>
                <w:sz w:val="18"/>
              </w:rPr>
              <w:t>30.11.2018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Pr="000C0118" w:rsidRDefault="001138E1" w:rsidP="00B21A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B2F">
              <w:rPr>
                <w:szCs w:val="28"/>
              </w:rPr>
              <w:t xml:space="preserve">О внесении изменений в решение Совета </w:t>
            </w:r>
            <w:proofErr w:type="spellStart"/>
            <w:r w:rsidRPr="00AC4B2F">
              <w:rPr>
                <w:szCs w:val="28"/>
              </w:rPr>
              <w:t>Верхнепинячинского</w:t>
            </w:r>
            <w:proofErr w:type="spellEnd"/>
            <w:r w:rsidRPr="00AC4B2F">
              <w:rPr>
                <w:szCs w:val="28"/>
              </w:rPr>
              <w:t xml:space="preserve"> сельского поселения от 26.04.2018 №95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AC4B2F">
              <w:rPr>
                <w:szCs w:val="28"/>
              </w:rPr>
              <w:t>Верхнепинячинского</w:t>
            </w:r>
            <w:proofErr w:type="spellEnd"/>
            <w:r w:rsidRPr="00AC4B2F">
              <w:rPr>
                <w:szCs w:val="28"/>
              </w:rPr>
              <w:t xml:space="preserve"> сельского поселения </w:t>
            </w:r>
            <w:proofErr w:type="spellStart"/>
            <w:r w:rsidRPr="00AC4B2F">
              <w:rPr>
                <w:szCs w:val="28"/>
              </w:rPr>
              <w:t>Заинского</w:t>
            </w:r>
            <w:proofErr w:type="spellEnd"/>
            <w:r w:rsidRPr="00AC4B2F">
              <w:rPr>
                <w:szCs w:val="28"/>
              </w:rPr>
              <w:t xml:space="preserve"> муниципального района»</w:t>
            </w:r>
            <w:r>
              <w:rPr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Pr="00D21492" w:rsidRDefault="001138E1" w:rsidP="00C72A3E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,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1138E1" w:rsidRPr="00D21492" w:rsidRDefault="001138E1" w:rsidP="00C72A3E">
            <w:pPr>
              <w:jc w:val="center"/>
            </w:pPr>
            <w:hyperlink r:id="rId12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E7501B">
              <w:rPr>
                <w:sz w:val="22"/>
                <w:szCs w:val="22"/>
              </w:rPr>
              <w:t xml:space="preserve"> в раз</w:t>
            </w:r>
            <w:r>
              <w:rPr>
                <w:sz w:val="22"/>
                <w:szCs w:val="22"/>
              </w:rPr>
              <w:t>деле - сельские поселения (</w:t>
            </w:r>
            <w:r w:rsidR="00E12DE5">
              <w:rPr>
                <w:sz w:val="22"/>
                <w:szCs w:val="22"/>
              </w:rPr>
              <w:t>04.12</w:t>
            </w:r>
            <w:r w:rsidRPr="00E7501B">
              <w:rPr>
                <w:sz w:val="22"/>
                <w:szCs w:val="22"/>
              </w:rPr>
              <w:t>.2018г) и на официальном портале правовой информации Республики Татарстан (</w:t>
            </w:r>
            <w:hyperlink w:history="1">
              <w:r w:rsidR="00E12DE5" w:rsidRPr="00E51BD7">
                <w:rPr>
                  <w:rStyle w:val="a9"/>
                  <w:sz w:val="22"/>
                  <w:szCs w:val="22"/>
                </w:rPr>
                <w:t>http://pravo.tatarstan.ru) (04.12.2018г)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1138E1" w:rsidTr="002A76F3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1" w:rsidRDefault="001138E1">
            <w:r w:rsidRPr="00E9105D">
              <w:rPr>
                <w:sz w:val="18"/>
              </w:rPr>
              <w:t>30.11.2018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Pr="000C0118" w:rsidRDefault="001138E1" w:rsidP="00B21A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4B2F">
              <w:t xml:space="preserve">О ревизионной комиссии </w:t>
            </w:r>
            <w:proofErr w:type="spellStart"/>
            <w:r w:rsidRPr="00AC4B2F">
              <w:t>Верхнепинячинского</w:t>
            </w:r>
            <w:proofErr w:type="spellEnd"/>
            <w:r w:rsidRPr="00AC4B2F">
              <w:t xml:space="preserve">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Pr="00D21492" w:rsidRDefault="001138E1" w:rsidP="001138E1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1138E1" w:rsidRPr="00D21492" w:rsidRDefault="001138E1" w:rsidP="001138E1">
            <w:pPr>
              <w:ind w:left="-108"/>
              <w:jc w:val="center"/>
              <w:rPr>
                <w:sz w:val="22"/>
                <w:szCs w:val="22"/>
              </w:rPr>
            </w:pPr>
            <w:hyperlink r:id="rId13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D21492">
              <w:rPr>
                <w:sz w:val="22"/>
                <w:szCs w:val="22"/>
              </w:rPr>
              <w:t xml:space="preserve"> в разделе - сельские поселения</w:t>
            </w:r>
            <w:r w:rsidR="00E12DE5">
              <w:rPr>
                <w:sz w:val="22"/>
                <w:szCs w:val="22"/>
              </w:rPr>
              <w:t xml:space="preserve"> (04.12</w:t>
            </w:r>
            <w:r>
              <w:rPr>
                <w:sz w:val="22"/>
                <w:szCs w:val="22"/>
              </w:rPr>
              <w:t>.2018г)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1" w:rsidRDefault="001138E1" w:rsidP="00822FE2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 w:rsidR="0035418F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35418F">
        <w:rPr>
          <w:rFonts w:ascii="Times New Roman" w:hAnsi="Times New Roman"/>
          <w:b w:val="0"/>
          <w:color w:val="auto"/>
          <w:sz w:val="18"/>
          <w:szCs w:val="24"/>
        </w:rPr>
        <w:t>Верхнепинячинского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5953"/>
        <w:gridCol w:w="3827"/>
        <w:gridCol w:w="993"/>
        <w:gridCol w:w="1559"/>
        <w:gridCol w:w="1169"/>
      </w:tblGrid>
      <w:tr w:rsidR="00822FE2" w:rsidTr="0035418F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35418F">
        <w:trPr>
          <w:trHeight w:val="14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B21A20" w:rsidP="009C192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за ноябрь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9C1928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9C1928">
            <w:pPr>
              <w:spacing w:line="0" w:lineRule="atLeast"/>
              <w:jc w:val="center"/>
              <w:rPr>
                <w:b/>
              </w:rPr>
            </w:pPr>
          </w:p>
        </w:tc>
      </w:tr>
      <w:tr w:rsidR="000C0118" w:rsidTr="0035418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C0118" w:rsidRDefault="000C0118" w:rsidP="000A66B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D21492" w:rsidRDefault="000C0118" w:rsidP="000A66BF">
            <w:pPr>
              <w:ind w:lef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Default="000C0118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822FE2" w:rsidTr="0035418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D278F9" w:rsidRDefault="00C8767D" w:rsidP="00D278F9">
            <w:pPr>
              <w:pStyle w:val="ConsPlusTitle"/>
              <w:tabs>
                <w:tab w:val="left" w:pos="5245"/>
                <w:tab w:val="left" w:pos="5387"/>
                <w:tab w:val="left" w:pos="5529"/>
              </w:tabs>
              <w:ind w:right="34"/>
              <w:jc w:val="both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D27C68" w:rsidRDefault="00C8767D" w:rsidP="000C011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35418F">
        <w:rPr>
          <w:rFonts w:ascii="Times New Roman" w:hAnsi="Times New Roman"/>
          <w:b w:val="0"/>
          <w:color w:val="auto"/>
          <w:sz w:val="18"/>
          <w:szCs w:val="24"/>
        </w:rPr>
        <w:t>Верхнепинячинского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6095"/>
        <w:gridCol w:w="3685"/>
        <w:gridCol w:w="993"/>
        <w:gridCol w:w="1559"/>
        <w:gridCol w:w="1169"/>
      </w:tblGrid>
      <w:tr w:rsidR="00822FE2" w:rsidTr="0060403A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60403A">
        <w:trPr>
          <w:trHeight w:val="14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1138E1" w:rsidP="009C192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за ноябрь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9C1928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9C1928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60403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1138E1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60403A" w:rsidP="009C192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08.11.2018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60403A" w:rsidP="009C192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A" w:rsidRPr="0060403A" w:rsidRDefault="0060403A" w:rsidP="0060403A">
            <w:pPr>
              <w:ind w:right="-250"/>
              <w:rPr>
                <w:color w:val="000000"/>
                <w:szCs w:val="28"/>
              </w:rPr>
            </w:pPr>
            <w:r w:rsidRPr="0060403A">
              <w:rPr>
                <w:color w:val="000000"/>
                <w:szCs w:val="28"/>
              </w:rPr>
              <w:t xml:space="preserve">О проведении публичных слушаний по проекту решения Совета </w:t>
            </w:r>
            <w:proofErr w:type="spellStart"/>
            <w:r w:rsidRPr="0060403A">
              <w:rPr>
                <w:color w:val="000000"/>
                <w:szCs w:val="28"/>
              </w:rPr>
              <w:t>Верхнепинячинского</w:t>
            </w:r>
            <w:proofErr w:type="spellEnd"/>
            <w:r w:rsidRPr="0060403A">
              <w:rPr>
                <w:color w:val="000000"/>
                <w:szCs w:val="28"/>
              </w:rPr>
              <w:t xml:space="preserve"> сельского поселения </w:t>
            </w:r>
          </w:p>
          <w:p w:rsidR="0060403A" w:rsidRPr="0060403A" w:rsidRDefault="0060403A" w:rsidP="0060403A">
            <w:pPr>
              <w:ind w:right="-250"/>
              <w:rPr>
                <w:color w:val="000000"/>
                <w:szCs w:val="28"/>
              </w:rPr>
            </w:pPr>
            <w:proofErr w:type="spellStart"/>
            <w:r w:rsidRPr="0060403A">
              <w:rPr>
                <w:color w:val="000000"/>
                <w:szCs w:val="28"/>
              </w:rPr>
              <w:t>Заинского</w:t>
            </w:r>
            <w:proofErr w:type="spellEnd"/>
            <w:r w:rsidRPr="0060403A">
              <w:rPr>
                <w:color w:val="000000"/>
                <w:szCs w:val="28"/>
              </w:rPr>
              <w:t xml:space="preserve"> муниципального района «О бюджете </w:t>
            </w:r>
          </w:p>
          <w:p w:rsidR="0060403A" w:rsidRDefault="0060403A" w:rsidP="0060403A">
            <w:pPr>
              <w:ind w:right="-250"/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</w:pPr>
            <w:proofErr w:type="spellStart"/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>Верхнепинячинского</w:t>
            </w:r>
            <w:proofErr w:type="spellEnd"/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>Заинского</w:t>
            </w:r>
            <w:proofErr w:type="spellEnd"/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 xml:space="preserve"> муниципального района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8"/>
              </w:rPr>
              <w:t xml:space="preserve"> </w:t>
            </w:r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 xml:space="preserve">на 2019 год и </w:t>
            </w:r>
            <w:proofErr w:type="gramStart"/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>на</w:t>
            </w:r>
            <w:proofErr w:type="gramEnd"/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 xml:space="preserve"> плановый</w:t>
            </w:r>
          </w:p>
          <w:p w:rsidR="0060403A" w:rsidRPr="0060403A" w:rsidRDefault="0060403A" w:rsidP="0060403A">
            <w:pPr>
              <w:ind w:right="-250"/>
              <w:rPr>
                <w:bCs/>
                <w:iCs/>
                <w:color w:val="000000"/>
                <w:szCs w:val="28"/>
              </w:rPr>
            </w:pPr>
            <w:r w:rsidRPr="0060403A">
              <w:rPr>
                <w:rStyle w:val="a4"/>
                <w:b w:val="0"/>
                <w:bCs w:val="0"/>
                <w:color w:val="000000"/>
                <w:sz w:val="24"/>
                <w:szCs w:val="28"/>
              </w:rPr>
              <w:t xml:space="preserve"> период 2020 и 2021 годов</w:t>
            </w:r>
            <w:r w:rsidRPr="0060403A">
              <w:rPr>
                <w:color w:val="000000"/>
                <w:szCs w:val="28"/>
              </w:rPr>
              <w:t>»</w:t>
            </w:r>
          </w:p>
          <w:p w:rsidR="00C8767D" w:rsidRPr="00C8767D" w:rsidRDefault="00C8767D" w:rsidP="009C1928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A" w:rsidRPr="00D21492" w:rsidRDefault="0060403A" w:rsidP="0060403A">
            <w:pPr>
              <w:ind w:left="-108"/>
              <w:jc w:val="center"/>
            </w:pPr>
            <w:r w:rsidRPr="00D21492">
              <w:rPr>
                <w:sz w:val="22"/>
                <w:szCs w:val="22"/>
              </w:rPr>
              <w:lastRenderedPageBreak/>
              <w:t xml:space="preserve">Информационный стенд в </w:t>
            </w:r>
            <w:proofErr w:type="spellStart"/>
            <w:r w:rsidRPr="00D21492">
              <w:rPr>
                <w:sz w:val="22"/>
                <w:szCs w:val="22"/>
              </w:rPr>
              <w:t>адм</w:t>
            </w:r>
            <w:proofErr w:type="gramStart"/>
            <w:r w:rsidRPr="00D21492">
              <w:rPr>
                <w:sz w:val="22"/>
                <w:szCs w:val="22"/>
              </w:rPr>
              <w:t>.з</w:t>
            </w:r>
            <w:proofErr w:type="gramEnd"/>
            <w:r w:rsidRPr="00D21492">
              <w:rPr>
                <w:sz w:val="22"/>
                <w:szCs w:val="22"/>
              </w:rPr>
              <w:t>дании</w:t>
            </w:r>
            <w:proofErr w:type="spellEnd"/>
            <w:r w:rsidRPr="00D21492">
              <w:rPr>
                <w:sz w:val="22"/>
                <w:szCs w:val="22"/>
              </w:rPr>
              <w:t xml:space="preserve"> и на официальном сайте </w:t>
            </w:r>
            <w:proofErr w:type="spellStart"/>
            <w:r w:rsidRPr="00D21492">
              <w:rPr>
                <w:sz w:val="22"/>
                <w:szCs w:val="22"/>
              </w:rPr>
              <w:t>Заинского</w:t>
            </w:r>
            <w:proofErr w:type="spellEnd"/>
            <w:r w:rsidRPr="00D21492">
              <w:rPr>
                <w:sz w:val="22"/>
                <w:szCs w:val="22"/>
              </w:rPr>
              <w:t xml:space="preserve"> муниципального района РТ</w:t>
            </w:r>
          </w:p>
          <w:p w:rsidR="00C8767D" w:rsidRPr="00C8767D" w:rsidRDefault="0060403A" w:rsidP="0060403A">
            <w:pPr>
              <w:spacing w:line="276" w:lineRule="auto"/>
              <w:jc w:val="center"/>
              <w:rPr>
                <w:sz w:val="18"/>
              </w:rPr>
            </w:pPr>
            <w:hyperlink r:id="rId14" w:history="1">
              <w:r w:rsidRPr="00E7501B">
                <w:rPr>
                  <w:rStyle w:val="a9"/>
                  <w:color w:val="auto"/>
                  <w:sz w:val="22"/>
                  <w:szCs w:val="22"/>
                </w:rPr>
                <w:t>http://zainsk.tatarstan.ru</w:t>
              </w:r>
            </w:hyperlink>
            <w:r w:rsidRPr="00D21492">
              <w:rPr>
                <w:sz w:val="22"/>
                <w:szCs w:val="22"/>
              </w:rPr>
              <w:t xml:space="preserve"> в разделе - сельские поселения</w:t>
            </w:r>
            <w:r>
              <w:rPr>
                <w:sz w:val="22"/>
                <w:szCs w:val="22"/>
              </w:rPr>
              <w:t xml:space="preserve"> (09.11.2018г)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60403A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5234C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60403A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35418F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35418F">
        <w:rPr>
          <w:rFonts w:ascii="Times New Roman" w:hAnsi="Times New Roman"/>
          <w:b w:val="0"/>
          <w:color w:val="auto"/>
          <w:sz w:val="18"/>
          <w:szCs w:val="24"/>
        </w:rPr>
        <w:t>Верхнепинячинском</w:t>
      </w:r>
      <w:proofErr w:type="spellEnd"/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9C1928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D21492" w:rsidP="009C192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9C1928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9C1928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822FE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C19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7A4F"/>
    <w:rsid w:val="000501B6"/>
    <w:rsid w:val="000A4726"/>
    <w:rsid w:val="000A509D"/>
    <w:rsid w:val="000A66BF"/>
    <w:rsid w:val="000C0118"/>
    <w:rsid w:val="000E2341"/>
    <w:rsid w:val="000F321A"/>
    <w:rsid w:val="001075E7"/>
    <w:rsid w:val="001138E1"/>
    <w:rsid w:val="001225BE"/>
    <w:rsid w:val="001C4202"/>
    <w:rsid w:val="001C74A1"/>
    <w:rsid w:val="001E1ACD"/>
    <w:rsid w:val="00212F57"/>
    <w:rsid w:val="002516E5"/>
    <w:rsid w:val="00254AF3"/>
    <w:rsid w:val="002B082B"/>
    <w:rsid w:val="002C1ACF"/>
    <w:rsid w:val="002C7355"/>
    <w:rsid w:val="002D325E"/>
    <w:rsid w:val="00300F78"/>
    <w:rsid w:val="003072A8"/>
    <w:rsid w:val="00311DB5"/>
    <w:rsid w:val="00326483"/>
    <w:rsid w:val="00336A19"/>
    <w:rsid w:val="0035418F"/>
    <w:rsid w:val="00362EDE"/>
    <w:rsid w:val="00375247"/>
    <w:rsid w:val="003C03F4"/>
    <w:rsid w:val="003C42F5"/>
    <w:rsid w:val="003E5E33"/>
    <w:rsid w:val="00402585"/>
    <w:rsid w:val="004032A1"/>
    <w:rsid w:val="00437A4F"/>
    <w:rsid w:val="004400F2"/>
    <w:rsid w:val="004B2D13"/>
    <w:rsid w:val="004C1796"/>
    <w:rsid w:val="004D3B38"/>
    <w:rsid w:val="004D71C3"/>
    <w:rsid w:val="00522CA7"/>
    <w:rsid w:val="00526AD4"/>
    <w:rsid w:val="005A03D4"/>
    <w:rsid w:val="0060403A"/>
    <w:rsid w:val="0061288D"/>
    <w:rsid w:val="00661D0E"/>
    <w:rsid w:val="006C434E"/>
    <w:rsid w:val="00741415"/>
    <w:rsid w:val="00786DC9"/>
    <w:rsid w:val="0079685F"/>
    <w:rsid w:val="007A20BC"/>
    <w:rsid w:val="007A395F"/>
    <w:rsid w:val="007A5A66"/>
    <w:rsid w:val="007B7087"/>
    <w:rsid w:val="00822FE2"/>
    <w:rsid w:val="00870F7A"/>
    <w:rsid w:val="008918CF"/>
    <w:rsid w:val="008A78C3"/>
    <w:rsid w:val="00925E45"/>
    <w:rsid w:val="009422EA"/>
    <w:rsid w:val="00945B0C"/>
    <w:rsid w:val="00971900"/>
    <w:rsid w:val="009C0BDE"/>
    <w:rsid w:val="00A5234C"/>
    <w:rsid w:val="00A816DD"/>
    <w:rsid w:val="00AB7976"/>
    <w:rsid w:val="00AC433A"/>
    <w:rsid w:val="00AE75C2"/>
    <w:rsid w:val="00B11EAA"/>
    <w:rsid w:val="00B21A20"/>
    <w:rsid w:val="00B33972"/>
    <w:rsid w:val="00B77B53"/>
    <w:rsid w:val="00BA7813"/>
    <w:rsid w:val="00C0795B"/>
    <w:rsid w:val="00C46B92"/>
    <w:rsid w:val="00C8767D"/>
    <w:rsid w:val="00CA7C22"/>
    <w:rsid w:val="00CE2134"/>
    <w:rsid w:val="00CF5C50"/>
    <w:rsid w:val="00D21492"/>
    <w:rsid w:val="00D24C59"/>
    <w:rsid w:val="00D278F9"/>
    <w:rsid w:val="00D27C68"/>
    <w:rsid w:val="00D519D2"/>
    <w:rsid w:val="00DD64CF"/>
    <w:rsid w:val="00E12DE5"/>
    <w:rsid w:val="00E214E8"/>
    <w:rsid w:val="00E33A31"/>
    <w:rsid w:val="00E63DC9"/>
    <w:rsid w:val="00E7501B"/>
    <w:rsid w:val="00EB205C"/>
    <w:rsid w:val="00ED288B"/>
    <w:rsid w:val="00EE055A"/>
    <w:rsid w:val="00EF10F4"/>
    <w:rsid w:val="00F641CF"/>
    <w:rsid w:val="00F6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rsid w:val="00D21492"/>
    <w:rPr>
      <w:color w:val="0563C1"/>
      <w:u w:val="single"/>
    </w:rPr>
  </w:style>
  <w:style w:type="paragraph" w:customStyle="1" w:styleId="ConsPlusTitle">
    <w:name w:val="ConsPlusTitle"/>
    <w:rsid w:val="00D2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D278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10435043700200438043d04420435044004320430043b0430">
    <w:name w:val="dash0411_0435_0437_0020_0438_043d_0442_0435_0440_0432_0430_043b_0430"/>
    <w:basedOn w:val="a"/>
    <w:rsid w:val="00D278F9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D278F9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basedOn w:val="a0"/>
    <w:rsid w:val="00D2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13" Type="http://schemas.openxmlformats.org/officeDocument/2006/relationships/hyperlink" Target="http://za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ainsk.tatarstan.ru" TargetMode="External"/><Relationship Id="rId12" Type="http://schemas.openxmlformats.org/officeDocument/2006/relationships/hyperlink" Target="http://zainsk.tatarst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" TargetMode="External"/><Relationship Id="rId11" Type="http://schemas.openxmlformats.org/officeDocument/2006/relationships/hyperlink" Target="http://zainsk.tatarst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nsk.tatarstan.ru" TargetMode="External"/><Relationship Id="rId14" Type="http://schemas.openxmlformats.org/officeDocument/2006/relationships/hyperlink" Target="http://za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4D15-CE1F-4AD6-AE3D-D781C41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61</cp:revision>
  <cp:lastPrinted>2018-11-30T12:01:00Z</cp:lastPrinted>
  <dcterms:created xsi:type="dcterms:W3CDTF">2014-10-08T09:58:00Z</dcterms:created>
  <dcterms:modified xsi:type="dcterms:W3CDTF">2018-11-30T12:02:00Z</dcterms:modified>
</cp:coreProperties>
</file>