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0C" w:rsidRDefault="005F2A0C" w:rsidP="002A47BC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72B" w:rsidRPr="00476009" w:rsidRDefault="005D372B" w:rsidP="005D37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00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476009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4760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372B" w:rsidRPr="00476009" w:rsidRDefault="005D372B" w:rsidP="005D37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6009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7600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00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D372B" w:rsidRPr="00476009" w:rsidRDefault="005D372B" w:rsidP="005D3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0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66AE1" w:rsidRPr="005D372B" w:rsidRDefault="005D372B" w:rsidP="005D372B">
      <w:pPr>
        <w:pStyle w:val="a5"/>
        <w:rPr>
          <w:rFonts w:ascii="Times New Roman" w:hAnsi="Times New Roman" w:cs="Times New Roman"/>
        </w:rPr>
      </w:pPr>
      <w:r w:rsidRPr="005D372B">
        <w:rPr>
          <w:rFonts w:ascii="Times New Roman" w:hAnsi="Times New Roman" w:cs="Times New Roman"/>
          <w:sz w:val="28"/>
          <w:szCs w:val="28"/>
        </w:rPr>
        <w:t>№ 137                                                                                                       20.12.2018</w:t>
      </w:r>
      <w:proofErr w:type="gramStart"/>
      <w:r w:rsidRPr="005D37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66AE1" w:rsidRPr="005D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D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66AE1" w:rsidRPr="005D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A47BC" w:rsidRPr="005D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66AE1" w:rsidRPr="005D372B">
        <w:rPr>
          <w:rStyle w:val="dash04110435043700200438043d04420435044004320430043b0430char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="00566AE1" w:rsidRPr="005D372B">
        <w:rPr>
          <w:rStyle w:val="dash04110435043700200438043d04420435044004320430043b0430char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и дополнений</w:t>
      </w:r>
    </w:p>
    <w:p w:rsidR="00566AE1" w:rsidRPr="005D372B" w:rsidRDefault="00566AE1" w:rsidP="005D372B">
      <w:pPr>
        <w:pStyle w:val="a5"/>
        <w:rPr>
          <w:rFonts w:ascii="Times New Roman" w:hAnsi="Times New Roman" w:cs="Times New Roman"/>
        </w:rPr>
      </w:pPr>
      <w:r w:rsidRPr="005D372B">
        <w:rPr>
          <w:rStyle w:val="dash04110435043700200438043d04420435044004320430043b0430char"/>
          <w:rFonts w:ascii="Times New Roman" w:hAnsi="Times New Roman" w:cs="Times New Roman"/>
          <w:b/>
          <w:bCs/>
          <w:color w:val="000000"/>
          <w:sz w:val="28"/>
          <w:szCs w:val="28"/>
        </w:rPr>
        <w:t>в Решение «</w:t>
      </w:r>
      <w:r w:rsidRPr="005D372B">
        <w:rPr>
          <w:rStyle w:val="dash0426043204350442043e0432043e043500200432044b04340435043b0435043d04380435char"/>
          <w:rFonts w:ascii="Times New Roman" w:hAnsi="Times New Roman" w:cs="Times New Roman"/>
          <w:b/>
          <w:bCs/>
          <w:color w:val="000000"/>
          <w:sz w:val="28"/>
          <w:szCs w:val="28"/>
        </w:rPr>
        <w:t>О бюджете Сармаш-Башского</w:t>
      </w:r>
    </w:p>
    <w:p w:rsidR="00566AE1" w:rsidRPr="005D372B" w:rsidRDefault="00566AE1" w:rsidP="005D372B">
      <w:pPr>
        <w:pStyle w:val="a5"/>
        <w:rPr>
          <w:rFonts w:ascii="Times New Roman" w:hAnsi="Times New Roman" w:cs="Times New Roman"/>
        </w:rPr>
      </w:pPr>
      <w:r w:rsidRPr="005D372B">
        <w:rPr>
          <w:rStyle w:val="dash0426043204350442043e0432043e043500200432044b04340435043b0435043d04380435char"/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Заинского муниципального</w:t>
      </w:r>
    </w:p>
    <w:p w:rsidR="00566AE1" w:rsidRPr="005D372B" w:rsidRDefault="00566AE1" w:rsidP="005D372B">
      <w:pPr>
        <w:pStyle w:val="a5"/>
        <w:rPr>
          <w:rFonts w:ascii="Times New Roman" w:hAnsi="Times New Roman" w:cs="Times New Roman"/>
        </w:rPr>
      </w:pPr>
      <w:r w:rsidRPr="005D372B">
        <w:rPr>
          <w:rStyle w:val="dash0426043204350442043e0432043e043500200432044b04340435043b0435043d04380435char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района на 2018 год и </w:t>
      </w:r>
      <w:proofErr w:type="gramStart"/>
      <w:r w:rsidRPr="005D372B">
        <w:rPr>
          <w:rStyle w:val="dash0426043204350442043e0432043e043500200432044b04340435043b0435043d04380435char"/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5D372B">
        <w:rPr>
          <w:rStyle w:val="dash0426043204350442043e0432043e043500200432044b04340435043b0435043d04380435char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плановый</w:t>
      </w:r>
    </w:p>
    <w:p w:rsidR="00566AE1" w:rsidRPr="005D372B" w:rsidRDefault="00566AE1" w:rsidP="005D372B">
      <w:pPr>
        <w:pStyle w:val="a5"/>
        <w:rPr>
          <w:rFonts w:ascii="Times New Roman" w:hAnsi="Times New Roman" w:cs="Times New Roman"/>
        </w:rPr>
      </w:pPr>
      <w:r w:rsidRPr="005D372B">
        <w:rPr>
          <w:rStyle w:val="dash0426043204350442043e0432043e043500200432044b04340435043b0435043d04380435char"/>
          <w:rFonts w:ascii="Times New Roman" w:hAnsi="Times New Roman" w:cs="Times New Roman"/>
          <w:b/>
          <w:bCs/>
          <w:color w:val="000000"/>
          <w:sz w:val="28"/>
          <w:szCs w:val="28"/>
        </w:rPr>
        <w:t>период 2019 и 2020 годов</w:t>
      </w:r>
      <w:r w:rsidRPr="005D372B">
        <w:rPr>
          <w:rStyle w:val="dash04110435043700200438043d04420435044004320430043b0430char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    В соответствии с Бюджетным  кодексом Российской Федерации, Бюджетным кодексом Республики  Татарстан, ст. 66,69</w:t>
      </w:r>
      <w:r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Устава </w:t>
      </w:r>
      <w:r>
        <w:rPr>
          <w:rStyle w:val="consplustitlechar"/>
          <w:color w:val="000000"/>
          <w:sz w:val="28"/>
          <w:szCs w:val="28"/>
        </w:rPr>
        <w:t>Сармаш-Башского</w:t>
      </w:r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Заинского муниципального района Республики Татарстан, Совет </w:t>
      </w:r>
      <w:r>
        <w:rPr>
          <w:rStyle w:val="consplustitlechar"/>
          <w:color w:val="000000"/>
          <w:sz w:val="28"/>
          <w:szCs w:val="28"/>
        </w:rPr>
        <w:t>Сармаш-Башского</w:t>
      </w:r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Заинского муниципального района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D372B" w:rsidRDefault="00566AE1" w:rsidP="005D372B">
      <w:pPr>
        <w:pStyle w:val="consplustitle"/>
        <w:spacing w:before="0" w:beforeAutospacing="0" w:after="0" w:afterAutospacing="0"/>
        <w:jc w:val="center"/>
        <w:rPr>
          <w:rStyle w:val="consplustitlechar"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566AE1" w:rsidRPr="005D372B" w:rsidRDefault="00566AE1" w:rsidP="005D372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1.</w:t>
      </w:r>
      <w:r w:rsidR="00F17811">
        <w:rPr>
          <w:rStyle w:val="apple-converted-space"/>
          <w:color w:val="000000"/>
          <w:sz w:val="28"/>
          <w:szCs w:val="28"/>
        </w:rPr>
        <w:t xml:space="preserve"> </w:t>
      </w:r>
      <w:proofErr w:type="gramStart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Решение Совета </w:t>
      </w:r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Заи</w:t>
      </w:r>
      <w:r>
        <w:rPr>
          <w:rStyle w:val="dash04110435043700200438043d04420435044004320430043b0430char"/>
          <w:color w:val="000000"/>
          <w:sz w:val="28"/>
          <w:szCs w:val="28"/>
        </w:rPr>
        <w:t>нского муниципального района №</w:t>
      </w:r>
      <w:r w:rsidR="00F17811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="002A47BC">
        <w:rPr>
          <w:rStyle w:val="dash04110435043700200438043d04420435044004320430043b0430char"/>
          <w:color w:val="000000"/>
          <w:sz w:val="28"/>
          <w:szCs w:val="28"/>
        </w:rPr>
        <w:t xml:space="preserve">84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от 1</w:t>
      </w:r>
      <w:r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.12.201</w:t>
      </w:r>
      <w:r>
        <w:rPr>
          <w:rStyle w:val="dash04110435043700200438043d04420435044004320430043b0430char"/>
          <w:color w:val="000000"/>
          <w:sz w:val="28"/>
          <w:szCs w:val="28"/>
        </w:rPr>
        <w:t>7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</w:t>
      </w:r>
      <w:r w:rsidR="00F17811">
        <w:rPr>
          <w:rStyle w:val="dash04110435043700200438043d04420435044004320430043b0430char"/>
          <w:color w:val="000000"/>
          <w:sz w:val="28"/>
          <w:szCs w:val="28"/>
        </w:rPr>
        <w:t>ода</w:t>
      </w:r>
      <w:r w:rsidRPr="005A654D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«О бюджете </w:t>
      </w:r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Заинского муниципального района на 201</w:t>
      </w:r>
      <w:r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год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и на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плановый 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>период 201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9 и 2020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 xml:space="preserve"> годов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», (с изменениями и дополнениями </w:t>
      </w:r>
      <w:r w:rsidRPr="00C60F46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№</w:t>
      </w:r>
      <w:r>
        <w:rPr>
          <w:rStyle w:val="dash04110435043700200438043d04420435044004320430043b0430char"/>
          <w:color w:val="000000"/>
          <w:sz w:val="28"/>
          <w:szCs w:val="28"/>
        </w:rPr>
        <w:t>93 от 06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.0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4.2018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г</w:t>
      </w:r>
      <w:r>
        <w:rPr>
          <w:rStyle w:val="dash04110435043700200438043d04420435044004320430043b0430char"/>
          <w:color w:val="000000"/>
          <w:sz w:val="28"/>
          <w:szCs w:val="28"/>
        </w:rPr>
        <w:t>ода,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 xml:space="preserve"> №100 от 24.04.2018 года</w:t>
      </w:r>
      <w:r w:rsidR="008B1509">
        <w:rPr>
          <w:rStyle w:val="dash04110435043700200438043d04420435044004320430043b0430char"/>
          <w:color w:val="000000"/>
          <w:sz w:val="28"/>
          <w:szCs w:val="28"/>
        </w:rPr>
        <w:t>, №101 от 28.05.2018 года</w:t>
      </w:r>
      <w:r w:rsidR="00AB0071">
        <w:rPr>
          <w:rStyle w:val="dash04110435043700200438043d04420435044004320430043b0430char"/>
          <w:color w:val="000000"/>
          <w:sz w:val="28"/>
          <w:szCs w:val="28"/>
        </w:rPr>
        <w:t>, №116 от 13.09.2018 года</w:t>
      </w:r>
      <w:r w:rsidR="003C3809">
        <w:rPr>
          <w:rStyle w:val="dash04110435043700200438043d04420435044004320430043b0430char"/>
          <w:color w:val="000000"/>
          <w:sz w:val="28"/>
          <w:szCs w:val="28"/>
        </w:rPr>
        <w:t>, №133 от 07.12.2018 года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>)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  <w:proofErr w:type="gramEnd"/>
    </w:p>
    <w:p w:rsidR="00231D54" w:rsidRDefault="00566AE1" w:rsidP="005D372B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1.</w:t>
      </w:r>
      <w:r w:rsidRPr="00B852CB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>
        <w:rPr>
          <w:bCs/>
          <w:color w:val="000000"/>
          <w:sz w:val="28"/>
          <w:szCs w:val="28"/>
        </w:rPr>
        <w:t xml:space="preserve"> </w:t>
      </w:r>
      <w:r w:rsidR="00231D54" w:rsidRPr="00DE024A">
        <w:rPr>
          <w:sz w:val="28"/>
        </w:rPr>
        <w:t>В статье 1</w:t>
      </w:r>
      <w:r w:rsidR="00231D54">
        <w:rPr>
          <w:sz w:val="28"/>
        </w:rPr>
        <w:t xml:space="preserve"> ц</w:t>
      </w:r>
      <w:r w:rsidR="00231D54" w:rsidRPr="00DE024A">
        <w:rPr>
          <w:sz w:val="28"/>
        </w:rPr>
        <w:t xml:space="preserve">ифры по доходам </w:t>
      </w:r>
      <w:r w:rsidR="00231D54">
        <w:rPr>
          <w:rStyle w:val="consplustitlechar"/>
          <w:color w:val="000000"/>
          <w:sz w:val="28"/>
          <w:szCs w:val="28"/>
        </w:rPr>
        <w:t>«</w:t>
      </w:r>
      <w:r w:rsidR="003C3809">
        <w:rPr>
          <w:rStyle w:val="consplustitlechar"/>
          <w:color w:val="000000"/>
          <w:sz w:val="28"/>
          <w:szCs w:val="28"/>
        </w:rPr>
        <w:t>4435,4</w:t>
      </w:r>
      <w:r w:rsidR="00231D54">
        <w:rPr>
          <w:rStyle w:val="consplustitlechar"/>
          <w:color w:val="000000"/>
          <w:sz w:val="28"/>
          <w:szCs w:val="28"/>
        </w:rPr>
        <w:t>»» заменить цифрами «</w:t>
      </w:r>
      <w:r w:rsidR="0036181E">
        <w:rPr>
          <w:rStyle w:val="consplustitlechar"/>
          <w:color w:val="000000"/>
          <w:sz w:val="28"/>
          <w:szCs w:val="28"/>
        </w:rPr>
        <w:t>4435,4</w:t>
      </w:r>
      <w:r w:rsidR="00231D54">
        <w:rPr>
          <w:rStyle w:val="consplustitlechar"/>
          <w:color w:val="000000"/>
          <w:sz w:val="28"/>
          <w:szCs w:val="28"/>
        </w:rPr>
        <w:t>» тыс. руб.;  цифры расходам «</w:t>
      </w:r>
      <w:r w:rsidR="003C3809">
        <w:rPr>
          <w:rStyle w:val="consplustitlechar"/>
          <w:color w:val="000000"/>
          <w:sz w:val="28"/>
          <w:szCs w:val="28"/>
        </w:rPr>
        <w:t>4458,3</w:t>
      </w:r>
      <w:r w:rsidR="00231D54" w:rsidRPr="00B852CB">
        <w:rPr>
          <w:rStyle w:val="consplustitlechar"/>
          <w:color w:val="000000"/>
          <w:sz w:val="28"/>
          <w:szCs w:val="28"/>
        </w:rPr>
        <w:t>» заменить цифрами «</w:t>
      </w:r>
      <w:r w:rsidR="003C3809">
        <w:rPr>
          <w:rStyle w:val="consplustitlechar"/>
          <w:color w:val="000000"/>
          <w:sz w:val="28"/>
          <w:szCs w:val="28"/>
        </w:rPr>
        <w:t>4523,4</w:t>
      </w:r>
      <w:r w:rsidR="00FA6B31">
        <w:rPr>
          <w:rStyle w:val="consplustitlechar"/>
          <w:color w:val="000000"/>
          <w:sz w:val="28"/>
          <w:szCs w:val="28"/>
        </w:rPr>
        <w:t>»</w:t>
      </w:r>
      <w:r w:rsidR="00231D54" w:rsidRPr="00231D54">
        <w:rPr>
          <w:rStyle w:val="consplustitlechar"/>
          <w:color w:val="000000"/>
          <w:sz w:val="28"/>
          <w:szCs w:val="28"/>
        </w:rPr>
        <w:t xml:space="preserve"> </w:t>
      </w:r>
      <w:r w:rsidR="00231D54">
        <w:rPr>
          <w:rStyle w:val="consplustitlechar"/>
          <w:color w:val="000000"/>
          <w:sz w:val="28"/>
          <w:szCs w:val="28"/>
        </w:rPr>
        <w:t>тыс. руб.</w:t>
      </w:r>
      <w:r w:rsidR="00231D54" w:rsidRPr="00B852CB">
        <w:rPr>
          <w:rStyle w:val="consplustitlechar"/>
          <w:color w:val="000000"/>
          <w:sz w:val="28"/>
          <w:szCs w:val="28"/>
        </w:rPr>
        <w:t> </w:t>
      </w:r>
    </w:p>
    <w:p w:rsidR="00231D54" w:rsidRPr="00B852CB" w:rsidRDefault="00231D54" w:rsidP="005D372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Д</w:t>
      </w:r>
      <w:r w:rsidRPr="00B852CB">
        <w:rPr>
          <w:rStyle w:val="consplustitlechar"/>
          <w:color w:val="000000"/>
          <w:sz w:val="28"/>
          <w:szCs w:val="28"/>
        </w:rPr>
        <w:t xml:space="preserve">ефицит бюджета </w:t>
      </w:r>
      <w:r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r w:rsidRPr="00B852CB">
        <w:rPr>
          <w:rStyle w:val="consplustitlechar"/>
          <w:color w:val="000000"/>
          <w:sz w:val="28"/>
          <w:szCs w:val="28"/>
        </w:rPr>
        <w:t>состав</w:t>
      </w:r>
      <w:r>
        <w:rPr>
          <w:rStyle w:val="consplustitlechar"/>
          <w:color w:val="000000"/>
          <w:sz w:val="28"/>
          <w:szCs w:val="28"/>
        </w:rPr>
        <w:t>ляет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 w:rsidR="003C3809">
        <w:rPr>
          <w:rStyle w:val="consplustitlechar"/>
          <w:color w:val="000000"/>
          <w:sz w:val="28"/>
          <w:szCs w:val="28"/>
        </w:rPr>
        <w:t>88,0</w:t>
      </w:r>
      <w:r w:rsidRPr="00B852CB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 xml:space="preserve"> тыс</w:t>
      </w:r>
      <w:proofErr w:type="gramStart"/>
      <w:r>
        <w:rPr>
          <w:rStyle w:val="consplustitlechar"/>
          <w:color w:val="000000"/>
          <w:sz w:val="28"/>
          <w:szCs w:val="28"/>
        </w:rPr>
        <w:t>.р</w:t>
      </w:r>
      <w:proofErr w:type="gramEnd"/>
      <w:r>
        <w:rPr>
          <w:rStyle w:val="consplustitlechar"/>
          <w:color w:val="000000"/>
          <w:sz w:val="28"/>
          <w:szCs w:val="28"/>
        </w:rPr>
        <w:t>уб.</w:t>
      </w:r>
    </w:p>
    <w:p w:rsidR="00231D54" w:rsidRDefault="00F17811" w:rsidP="005D372B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1.2. </w:t>
      </w:r>
      <w:r w:rsidR="002A47BC">
        <w:rPr>
          <w:rStyle w:val="consplustitlechar"/>
          <w:color w:val="000000"/>
          <w:sz w:val="28"/>
          <w:szCs w:val="28"/>
        </w:rPr>
        <w:t xml:space="preserve">В приложение </w:t>
      </w:r>
      <w:r w:rsidR="00231D54" w:rsidRPr="00B852CB">
        <w:rPr>
          <w:rStyle w:val="consplustitlechar"/>
          <w:color w:val="000000"/>
          <w:sz w:val="28"/>
          <w:szCs w:val="28"/>
        </w:rPr>
        <w:t>1 «Источники финанси</w:t>
      </w:r>
      <w:r w:rsidR="00231D54">
        <w:rPr>
          <w:rStyle w:val="consplustitlechar"/>
          <w:color w:val="000000"/>
          <w:sz w:val="28"/>
          <w:szCs w:val="28"/>
        </w:rPr>
        <w:t>рования дефицита бюджета на 2018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F17811" w:rsidP="005D372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231D54">
        <w:rPr>
          <w:rStyle w:val="consplustitlechar"/>
          <w:color w:val="000000"/>
          <w:sz w:val="28"/>
          <w:szCs w:val="28"/>
        </w:rPr>
        <w:t>3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В приложении </w:t>
      </w:r>
      <w:r w:rsidR="00231D54">
        <w:rPr>
          <w:rStyle w:val="consplustitlechar"/>
          <w:color w:val="000000"/>
          <w:sz w:val="28"/>
          <w:szCs w:val="28"/>
        </w:rPr>
        <w:t>2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«</w:t>
      </w:r>
      <w:r w:rsidR="00231D54">
        <w:rPr>
          <w:rStyle w:val="consplustitlechar"/>
          <w:color w:val="000000"/>
          <w:sz w:val="28"/>
          <w:szCs w:val="28"/>
        </w:rPr>
        <w:t>Прогнозируемые объемы доходов бюджета на 2018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2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231D54" w:rsidP="005D372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1.4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="00F178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5 «Ведомственная структура расходов на 201</w:t>
      </w:r>
      <w:r>
        <w:rPr>
          <w:rStyle w:val="consplustitlechar"/>
          <w:color w:val="000000"/>
          <w:sz w:val="28"/>
          <w:szCs w:val="28"/>
        </w:rPr>
        <w:t>8</w:t>
      </w:r>
      <w:r w:rsidRPr="00B852CB">
        <w:rPr>
          <w:rStyle w:val="consplustitlechar"/>
          <w:color w:val="000000"/>
          <w:sz w:val="28"/>
          <w:szCs w:val="28"/>
        </w:rPr>
        <w:t xml:space="preserve"> год»  внести изменения 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согласно приложения</w:t>
      </w:r>
      <w:proofErr w:type="gramEnd"/>
      <w:r w:rsidRPr="00B852CB">
        <w:rPr>
          <w:rStyle w:val="consplustitlechar"/>
          <w:color w:val="000000"/>
          <w:sz w:val="28"/>
          <w:szCs w:val="28"/>
        </w:rPr>
        <w:t xml:space="preserve"> </w:t>
      </w:r>
      <w:r>
        <w:rPr>
          <w:rStyle w:val="consplustitlechar"/>
          <w:color w:val="000000"/>
          <w:sz w:val="28"/>
          <w:szCs w:val="28"/>
        </w:rPr>
        <w:t>3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Default="00231D54" w:rsidP="005D372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1.5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="00F178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6 «Функциональная структура расходов на 201</w:t>
      </w:r>
      <w:r>
        <w:rPr>
          <w:rStyle w:val="consplustitlechar"/>
          <w:color w:val="000000"/>
          <w:sz w:val="28"/>
          <w:szCs w:val="28"/>
        </w:rPr>
        <w:t>8</w:t>
      </w:r>
      <w:r w:rsidRPr="00B852CB">
        <w:rPr>
          <w:rStyle w:val="consplustitlechar"/>
          <w:color w:val="000000"/>
          <w:sz w:val="28"/>
          <w:szCs w:val="28"/>
        </w:rPr>
        <w:t xml:space="preserve"> г</w:t>
      </w:r>
      <w:r>
        <w:rPr>
          <w:rStyle w:val="consplustitlechar"/>
          <w:color w:val="000000"/>
          <w:sz w:val="28"/>
          <w:szCs w:val="28"/>
        </w:rPr>
        <w:t>од</w:t>
      </w:r>
      <w:r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4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решения.</w:t>
      </w: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17811" w:rsidRDefault="00F17811" w:rsidP="005D372B">
      <w:pPr>
        <w:pStyle w:val="a5"/>
        <w:numPr>
          <w:ilvl w:val="0"/>
          <w:numId w:val="4"/>
        </w:numPr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67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информационных </w:t>
      </w:r>
      <w:proofErr w:type="gramStart"/>
      <w:r w:rsidRPr="0090067D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90067D">
        <w:rPr>
          <w:rFonts w:ascii="Times New Roman" w:hAnsi="Times New Roman" w:cs="Times New Roman"/>
          <w:sz w:val="28"/>
          <w:szCs w:val="28"/>
        </w:rPr>
        <w:t>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F17811" w:rsidRDefault="00F17811" w:rsidP="005D372B">
      <w:pPr>
        <w:pStyle w:val="a5"/>
        <w:numPr>
          <w:ilvl w:val="0"/>
          <w:numId w:val="4"/>
        </w:numPr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6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6AF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5D372B" w:rsidRDefault="005D372B" w:rsidP="005D372B">
      <w:pPr>
        <w:pStyle w:val="a5"/>
        <w:numPr>
          <w:ilvl w:val="0"/>
          <w:numId w:val="4"/>
        </w:numPr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F17811" w:rsidRDefault="00F17811" w:rsidP="00F17811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</w:p>
    <w:p w:rsidR="00566AE1" w:rsidRPr="00B852CB" w:rsidRDefault="000C20DF" w:rsidP="00F17811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 xml:space="preserve">Председатель Совета, </w:t>
      </w:r>
      <w:r w:rsidR="005F2A0C">
        <w:rPr>
          <w:rStyle w:val="consplustitlechar"/>
          <w:b/>
          <w:bCs/>
          <w:color w:val="000000"/>
          <w:sz w:val="28"/>
          <w:szCs w:val="28"/>
        </w:rPr>
        <w:t>Гл</w:t>
      </w:r>
      <w:r w:rsidR="00566AE1" w:rsidRPr="00B852CB">
        <w:rPr>
          <w:rStyle w:val="consplustitlechar"/>
          <w:b/>
          <w:bCs/>
          <w:color w:val="000000"/>
          <w:sz w:val="28"/>
          <w:szCs w:val="28"/>
        </w:rPr>
        <w:t>ав</w:t>
      </w:r>
      <w:r w:rsidR="005F2A0C">
        <w:rPr>
          <w:rStyle w:val="consplustitlechar"/>
          <w:b/>
          <w:bCs/>
          <w:color w:val="000000"/>
          <w:sz w:val="28"/>
          <w:szCs w:val="28"/>
        </w:rPr>
        <w:t>а</w:t>
      </w:r>
    </w:p>
    <w:p w:rsidR="005F2A0C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>сельского поселения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   </w:t>
      </w:r>
      <w:r>
        <w:rPr>
          <w:rStyle w:val="consplustitlechar"/>
          <w:b/>
          <w:bCs/>
          <w:color w:val="000000"/>
          <w:sz w:val="28"/>
          <w:szCs w:val="28"/>
        </w:rPr>
        <w:t xml:space="preserve">                                          </w:t>
      </w:r>
      <w:r w:rsidR="005F2A0C">
        <w:rPr>
          <w:rStyle w:val="consplustitlechar"/>
          <w:b/>
          <w:bCs/>
          <w:color w:val="000000"/>
          <w:sz w:val="28"/>
          <w:szCs w:val="28"/>
        </w:rPr>
        <w:t xml:space="preserve">Р.М. </w:t>
      </w:r>
      <w:proofErr w:type="spellStart"/>
      <w:r w:rsidR="005F2A0C">
        <w:rPr>
          <w:rStyle w:val="consplustitlechar"/>
          <w:b/>
          <w:bCs/>
          <w:color w:val="000000"/>
          <w:sz w:val="28"/>
          <w:szCs w:val="28"/>
        </w:rPr>
        <w:t>Фасхутдинов</w:t>
      </w:r>
      <w:proofErr w:type="spellEnd"/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W w:w="9611" w:type="dxa"/>
        <w:tblInd w:w="92" w:type="dxa"/>
        <w:tblLook w:val="04A0"/>
      </w:tblPr>
      <w:tblGrid>
        <w:gridCol w:w="5119"/>
        <w:gridCol w:w="2694"/>
        <w:gridCol w:w="1798"/>
      </w:tblGrid>
      <w:tr w:rsidR="005D372B" w:rsidRPr="005D372B" w:rsidTr="005D372B">
        <w:trPr>
          <w:trHeight w:val="28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bookmarkStart w:id="0" w:name="RANGE!A1:C25"/>
            <w:bookmarkEnd w:id="0"/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5D372B" w:rsidRPr="005D372B" w:rsidTr="005D372B">
        <w:trPr>
          <w:trHeight w:val="28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 Решению Совета</w:t>
            </w:r>
          </w:p>
        </w:tc>
      </w:tr>
      <w:tr w:rsidR="005D372B" w:rsidRPr="005D372B" w:rsidTr="005D372B">
        <w:trPr>
          <w:trHeight w:val="28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D372B" w:rsidRPr="005D372B" w:rsidTr="005D372B">
        <w:trPr>
          <w:trHeight w:val="300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5D372B" w:rsidRPr="005D372B" w:rsidTr="005D372B">
        <w:trPr>
          <w:trHeight w:val="300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 О  бюджете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      </w:t>
            </w:r>
          </w:p>
        </w:tc>
      </w:tr>
      <w:tr w:rsidR="005D372B" w:rsidRPr="005D372B" w:rsidTr="005D372B">
        <w:trPr>
          <w:trHeight w:val="28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5D372B" w:rsidRPr="005D372B" w:rsidTr="005D372B">
        <w:trPr>
          <w:trHeight w:val="34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5D372B" w:rsidRPr="005D372B" w:rsidTr="005D372B">
        <w:trPr>
          <w:trHeight w:val="34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дефицита бюджета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5D372B" w:rsidRPr="005D372B" w:rsidTr="005D372B">
        <w:trPr>
          <w:trHeight w:val="34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 2018 год</w:t>
            </w: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lang w:eastAsia="ru-RU"/>
              </w:rPr>
            </w:pP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Наименование показателей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Сумма</w:t>
            </w: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тыс</w:t>
            </w:r>
            <w:proofErr w:type="gramStart"/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.р</w:t>
            </w:r>
            <w:proofErr w:type="gramEnd"/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ублей</w:t>
            </w:r>
          </w:p>
        </w:tc>
      </w:tr>
      <w:tr w:rsidR="005D372B" w:rsidRPr="005D372B" w:rsidTr="005D372B">
        <w:trPr>
          <w:trHeight w:val="660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Источники внутреннего финансирования  дефицитов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0100 00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  <w:t>-88</w:t>
            </w: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0000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-88</w:t>
            </w: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01 05 02 0000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0000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-4523,4</w:t>
            </w:r>
          </w:p>
        </w:tc>
      </w:tr>
      <w:tr w:rsidR="005D372B" w:rsidRPr="005D372B" w:rsidTr="005D372B">
        <w:trPr>
          <w:trHeight w:val="67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-4523,4</w:t>
            </w:r>
          </w:p>
        </w:tc>
      </w:tr>
      <w:tr w:rsidR="005D372B" w:rsidRPr="005D372B" w:rsidTr="005D372B">
        <w:trPr>
          <w:trHeight w:val="570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-4523,4</w:t>
            </w:r>
          </w:p>
        </w:tc>
      </w:tr>
      <w:tr w:rsidR="005D372B" w:rsidRPr="005D372B" w:rsidTr="005D372B">
        <w:trPr>
          <w:trHeight w:val="34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0000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600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4435,4</w:t>
            </w:r>
          </w:p>
        </w:tc>
      </w:tr>
      <w:tr w:rsidR="005D372B" w:rsidRPr="005D372B" w:rsidTr="005D372B">
        <w:trPr>
          <w:trHeight w:val="58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4435,4</w:t>
            </w:r>
          </w:p>
        </w:tc>
      </w:tr>
      <w:tr w:rsidR="005D372B" w:rsidRPr="005D372B" w:rsidTr="005D372B">
        <w:trPr>
          <w:trHeight w:val="720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4435,4</w:t>
            </w:r>
          </w:p>
        </w:tc>
      </w:tr>
    </w:tbl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W w:w="9797" w:type="dxa"/>
        <w:tblInd w:w="92" w:type="dxa"/>
        <w:tblLook w:val="04A0"/>
      </w:tblPr>
      <w:tblGrid>
        <w:gridCol w:w="4411"/>
        <w:gridCol w:w="3118"/>
        <w:gridCol w:w="2268"/>
      </w:tblGrid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Приложение 2  </w:t>
            </w:r>
          </w:p>
        </w:tc>
      </w:tr>
      <w:tr w:rsidR="005D372B" w:rsidRPr="005D372B" w:rsidTr="005D372B">
        <w:trPr>
          <w:trHeight w:val="28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Совета  </w:t>
            </w:r>
          </w:p>
        </w:tc>
      </w:tr>
      <w:tr w:rsidR="005D372B" w:rsidRPr="005D372B" w:rsidTr="005D372B">
        <w:trPr>
          <w:trHeight w:val="28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5D372B" w:rsidRPr="005D372B" w:rsidTr="005D372B">
        <w:trPr>
          <w:trHeight w:val="112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25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30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5D372B" w:rsidRPr="005D372B" w:rsidTr="005D372B">
        <w:trPr>
          <w:trHeight w:val="360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бюджета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5D372B" w:rsidRPr="005D372B" w:rsidTr="005D372B">
        <w:trPr>
          <w:trHeight w:val="330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на 2018 год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.р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ублей</w:t>
            </w:r>
          </w:p>
        </w:tc>
      </w:tr>
      <w:tr w:rsidR="005D372B" w:rsidRPr="005D372B" w:rsidTr="005D372B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D372B" w:rsidRPr="005D372B" w:rsidTr="005D372B">
        <w:trPr>
          <w:trHeight w:val="6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3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560,1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прибыл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ь(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доходы)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45,0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45,0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434,0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34,0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400,0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108 00000 00 0000  000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</w:tr>
      <w:tr w:rsidR="005D372B" w:rsidRPr="005D372B" w:rsidTr="005D372B">
        <w:trPr>
          <w:trHeight w:val="94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108 04000 01 0000  110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80,1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117 14000 00 0000 180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80,1</w:t>
            </w:r>
          </w:p>
        </w:tc>
      </w:tr>
      <w:tr w:rsidR="005D372B" w:rsidRPr="005D372B" w:rsidTr="005D372B">
        <w:trPr>
          <w:trHeight w:val="63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117 14030 10 0000 180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80,1</w:t>
            </w:r>
          </w:p>
        </w:tc>
      </w:tr>
      <w:tr w:rsidR="005D372B" w:rsidRPr="005D372B" w:rsidTr="005D372B">
        <w:trPr>
          <w:trHeight w:val="33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3875,3</w:t>
            </w:r>
          </w:p>
        </w:tc>
      </w:tr>
      <w:tr w:rsidR="005D372B" w:rsidRPr="005D372B" w:rsidTr="005D372B">
        <w:trPr>
          <w:trHeight w:val="63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1951,0</w:t>
            </w:r>
          </w:p>
        </w:tc>
      </w:tr>
      <w:tr w:rsidR="005D372B" w:rsidRPr="005D372B" w:rsidTr="005D372B">
        <w:trPr>
          <w:trHeight w:val="63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lastRenderedPageBreak/>
              <w:t xml:space="preserve">Дотации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1868,1</w:t>
            </w:r>
          </w:p>
        </w:tc>
      </w:tr>
      <w:tr w:rsidR="005D372B" w:rsidRPr="005D372B" w:rsidTr="005D372B">
        <w:trPr>
          <w:trHeight w:val="31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1868,1</w:t>
            </w:r>
          </w:p>
        </w:tc>
      </w:tr>
      <w:tr w:rsidR="005D372B" w:rsidRPr="005D372B" w:rsidTr="005D372B">
        <w:trPr>
          <w:trHeight w:val="63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1868,1</w:t>
            </w:r>
          </w:p>
        </w:tc>
      </w:tr>
      <w:tr w:rsidR="005D372B" w:rsidRPr="005D372B" w:rsidTr="005D372B">
        <w:trPr>
          <w:trHeight w:val="73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202 30000 00 0000151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975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,г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90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,г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54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202 40000 00 0000 151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1924,3</w:t>
            </w:r>
          </w:p>
        </w:tc>
      </w:tr>
      <w:tr w:rsidR="005D372B" w:rsidRPr="005D372B" w:rsidTr="005D372B">
        <w:trPr>
          <w:trHeight w:val="132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202 45160 00 0000 151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1924,3</w:t>
            </w:r>
          </w:p>
        </w:tc>
      </w:tr>
      <w:tr w:rsidR="005D372B" w:rsidRPr="005D372B" w:rsidTr="005D372B">
        <w:trPr>
          <w:trHeight w:val="135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202 45160 10 0000 151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1924,3</w:t>
            </w:r>
          </w:p>
        </w:tc>
      </w:tr>
      <w:tr w:rsidR="005D372B" w:rsidRPr="005D372B" w:rsidTr="005D372B">
        <w:trPr>
          <w:trHeight w:val="37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4435,4</w:t>
            </w:r>
          </w:p>
        </w:tc>
      </w:tr>
    </w:tbl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2A47BC" w:rsidRDefault="002A47BC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W w:w="9424" w:type="dxa"/>
        <w:tblInd w:w="92" w:type="dxa"/>
        <w:tblLook w:val="04A0"/>
      </w:tblPr>
      <w:tblGrid>
        <w:gridCol w:w="3779"/>
        <w:gridCol w:w="773"/>
        <w:gridCol w:w="430"/>
        <w:gridCol w:w="563"/>
        <w:gridCol w:w="1417"/>
        <w:gridCol w:w="628"/>
        <w:gridCol w:w="1834"/>
      </w:tblGrid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bookmarkStart w:id="1" w:name="RANGE!A1:H113"/>
            <w:bookmarkEnd w:id="1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Совета 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5D372B" w:rsidRPr="005D372B" w:rsidTr="005D372B">
        <w:trPr>
          <w:trHeight w:val="81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5D372B" w:rsidRPr="005D372B" w:rsidTr="005D372B">
        <w:trPr>
          <w:trHeight w:val="300"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Ведомственная структура</w:t>
            </w:r>
          </w:p>
        </w:tc>
      </w:tr>
      <w:tr w:rsidR="005D372B" w:rsidRPr="005D372B" w:rsidTr="005D372B">
        <w:trPr>
          <w:trHeight w:val="300"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расходов бюджета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сельского поселения</w:t>
            </w:r>
          </w:p>
        </w:tc>
      </w:tr>
      <w:tr w:rsidR="005D372B" w:rsidRPr="005D372B" w:rsidTr="005D372B">
        <w:trPr>
          <w:trHeight w:val="300"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муниципального района на 2018 год </w:t>
            </w:r>
          </w:p>
        </w:tc>
      </w:tr>
      <w:tr w:rsidR="005D372B" w:rsidRPr="005D372B" w:rsidTr="005D372B">
        <w:trPr>
          <w:trHeight w:val="33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ублей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372B" w:rsidRPr="005D372B" w:rsidTr="005D372B">
        <w:trPr>
          <w:trHeight w:val="6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Совет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420,8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420,8</w:t>
            </w:r>
          </w:p>
        </w:tc>
      </w:tr>
      <w:tr w:rsidR="005D372B" w:rsidRPr="005D372B" w:rsidTr="005D372B">
        <w:trPr>
          <w:trHeight w:val="93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</w:tr>
      <w:tr w:rsidR="005D372B" w:rsidRPr="005D372B" w:rsidTr="005D372B">
        <w:trPr>
          <w:trHeight w:val="48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</w:tr>
      <w:tr w:rsidR="005D372B" w:rsidRPr="005D372B" w:rsidTr="005D372B">
        <w:trPr>
          <w:trHeight w:val="184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</w:tr>
      <w:tr w:rsidR="005D372B" w:rsidRPr="005D372B" w:rsidTr="005D372B">
        <w:trPr>
          <w:trHeight w:val="5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</w:tr>
      <w:tr w:rsidR="005D372B" w:rsidRPr="005D372B" w:rsidTr="005D372B">
        <w:trPr>
          <w:trHeight w:val="55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</w:tr>
      <w:tr w:rsidR="005D372B" w:rsidRPr="005D372B" w:rsidTr="005D372B">
        <w:trPr>
          <w:trHeight w:val="31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Проведение референдума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99 0 00 0201 5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</w:tr>
      <w:tr w:rsidR="005D372B" w:rsidRPr="005D372B" w:rsidTr="005D372B">
        <w:trPr>
          <w:trHeight w:val="33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99 0 00 0201 5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4102,6</w:t>
            </w:r>
          </w:p>
        </w:tc>
      </w:tr>
      <w:tr w:rsidR="005D372B" w:rsidRPr="005D372B" w:rsidTr="005D372B">
        <w:trPr>
          <w:trHeight w:val="28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1052,0</w:t>
            </w:r>
          </w:p>
        </w:tc>
      </w:tr>
      <w:tr w:rsidR="005D372B" w:rsidRPr="005D372B" w:rsidTr="005D372B">
        <w:trPr>
          <w:trHeight w:val="108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,в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ысших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724,3</w:t>
            </w:r>
          </w:p>
        </w:tc>
      </w:tr>
      <w:tr w:rsidR="005D372B" w:rsidRPr="005D372B" w:rsidTr="005D372B">
        <w:trPr>
          <w:trHeight w:val="82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724,3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724,3</w:t>
            </w:r>
          </w:p>
        </w:tc>
      </w:tr>
      <w:tr w:rsidR="005D372B" w:rsidRPr="005D372B" w:rsidTr="005D372B">
        <w:trPr>
          <w:trHeight w:val="133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444,5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272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7,8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327,7</w:t>
            </w:r>
          </w:p>
        </w:tc>
      </w:tr>
      <w:tr w:rsidR="005D372B" w:rsidRPr="005D372B" w:rsidTr="005D372B">
        <w:trPr>
          <w:trHeight w:val="28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236,9</w:t>
            </w:r>
          </w:p>
        </w:tc>
      </w:tr>
      <w:tr w:rsidR="005D372B" w:rsidRPr="005D372B" w:rsidTr="005D372B">
        <w:trPr>
          <w:trHeight w:val="1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7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5D372B" w:rsidRPr="005D372B" w:rsidTr="005D372B">
        <w:trPr>
          <w:trHeight w:val="6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5D372B" w:rsidRPr="005D372B" w:rsidTr="005D372B">
        <w:trPr>
          <w:trHeight w:val="69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4,7</w:t>
            </w:r>
          </w:p>
        </w:tc>
      </w:tr>
      <w:tr w:rsidR="005D372B" w:rsidRPr="005D372B" w:rsidTr="005D372B">
        <w:trPr>
          <w:trHeight w:val="36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4,7</w:t>
            </w:r>
          </w:p>
        </w:tc>
      </w:tr>
      <w:tr w:rsidR="005D372B" w:rsidRPr="005D372B" w:rsidTr="005D372B">
        <w:trPr>
          <w:trHeight w:val="55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316</w:t>
            </w:r>
          </w:p>
        </w:tc>
      </w:tr>
      <w:tr w:rsidR="005D372B" w:rsidRPr="005D372B" w:rsidTr="005D372B">
        <w:trPr>
          <w:trHeight w:val="184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301,1</w:t>
            </w:r>
          </w:p>
        </w:tc>
      </w:tr>
      <w:tr w:rsidR="005D372B" w:rsidRPr="005D372B" w:rsidTr="005D372B">
        <w:trPr>
          <w:trHeight w:val="49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14,9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39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</w:t>
            </w: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51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,г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</w:tr>
      <w:tr w:rsidR="005D372B" w:rsidRPr="005D372B" w:rsidTr="005D372B">
        <w:trPr>
          <w:trHeight w:val="85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76,6</w:t>
            </w:r>
          </w:p>
        </w:tc>
      </w:tr>
      <w:tr w:rsidR="005D372B" w:rsidRPr="005D372B" w:rsidTr="005D372B">
        <w:trPr>
          <w:trHeight w:val="75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6,3</w:t>
            </w:r>
          </w:p>
        </w:tc>
      </w:tr>
      <w:tr w:rsidR="005D372B" w:rsidRPr="005D372B" w:rsidTr="005D372B">
        <w:trPr>
          <w:trHeight w:val="1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D372B" w:rsidRPr="005D372B" w:rsidTr="005D372B">
        <w:trPr>
          <w:trHeight w:val="28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190,3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</w:tr>
      <w:tr w:rsidR="005D372B" w:rsidRPr="005D372B" w:rsidTr="005D372B">
        <w:trPr>
          <w:trHeight w:val="108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</w:tr>
      <w:tr w:rsidR="005D372B" w:rsidRPr="005D372B" w:rsidTr="005D372B">
        <w:trPr>
          <w:trHeight w:val="81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16 0 00 0000 0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16 0 01 7344 0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16 0 01 7344 0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1744,8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99 0 00 7505 0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</w:tr>
      <w:tr w:rsidR="005D372B" w:rsidRPr="005D372B" w:rsidTr="005D372B">
        <w:trPr>
          <w:trHeight w:val="55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99 0 00 7505 0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985,0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985,0</w:t>
            </w:r>
          </w:p>
        </w:tc>
      </w:tr>
      <w:tr w:rsidR="005D372B" w:rsidRPr="005D372B" w:rsidTr="005D372B">
        <w:trPr>
          <w:trHeight w:val="33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338,8</w:t>
            </w:r>
          </w:p>
        </w:tc>
      </w:tr>
      <w:tr w:rsidR="005D372B" w:rsidRPr="005D372B" w:rsidTr="005D372B">
        <w:trPr>
          <w:trHeight w:val="55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338,8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22,5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22,5</w:t>
            </w:r>
          </w:p>
        </w:tc>
      </w:tr>
      <w:tr w:rsidR="005D372B" w:rsidRPr="005D372B" w:rsidTr="005D372B">
        <w:trPr>
          <w:trHeight w:val="34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D372B" w:rsidRPr="005D372B" w:rsidTr="005D372B">
        <w:trPr>
          <w:trHeight w:val="6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D372B" w:rsidRPr="005D372B" w:rsidTr="005D372B">
        <w:trPr>
          <w:trHeight w:val="37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</w:tr>
      <w:tr w:rsidR="005D372B" w:rsidRPr="005D372B" w:rsidTr="005D372B">
        <w:trPr>
          <w:trHeight w:val="52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</w:tr>
      <w:tr w:rsidR="005D372B" w:rsidRPr="005D372B" w:rsidTr="005D372B">
        <w:trPr>
          <w:trHeight w:val="33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</w:tr>
      <w:tr w:rsidR="005D372B" w:rsidRPr="005D372B" w:rsidTr="005D372B">
        <w:trPr>
          <w:trHeight w:val="5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</w:tr>
      <w:tr w:rsidR="005D372B" w:rsidRPr="005D372B" w:rsidTr="005D372B">
        <w:trPr>
          <w:trHeight w:val="106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09 0 00 0000 0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09 1 01 7446 0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09 1 01 7446 0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724,6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724,6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5D372B" w:rsidRPr="005D372B" w:rsidTr="005D372B">
        <w:trPr>
          <w:trHeight w:val="54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18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696,6</w:t>
            </w:r>
          </w:p>
        </w:tc>
      </w:tr>
      <w:tr w:rsidR="005D372B" w:rsidRPr="005D372B" w:rsidTr="005D372B">
        <w:trPr>
          <w:trHeight w:val="163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696,6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696,6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5D372B" w:rsidRPr="005D372B" w:rsidTr="005D372B">
        <w:trPr>
          <w:trHeight w:val="27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5D372B" w:rsidRPr="005D372B" w:rsidTr="005D372B">
        <w:trPr>
          <w:trHeight w:val="51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Развитие  молодежной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,ф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изической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5D372B" w:rsidRPr="005D372B" w:rsidTr="005D372B">
        <w:trPr>
          <w:trHeight w:val="615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5D372B" w:rsidRPr="005D372B" w:rsidTr="005D372B">
        <w:trPr>
          <w:trHeight w:val="510"/>
        </w:trPr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5D372B" w:rsidRPr="005D372B" w:rsidTr="005D372B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4523,4</w:t>
            </w:r>
          </w:p>
        </w:tc>
      </w:tr>
    </w:tbl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W w:w="10393" w:type="dxa"/>
        <w:tblInd w:w="92" w:type="dxa"/>
        <w:tblLayout w:type="fixed"/>
        <w:tblLook w:val="04A0"/>
      </w:tblPr>
      <w:tblGrid>
        <w:gridCol w:w="4540"/>
        <w:gridCol w:w="1240"/>
        <w:gridCol w:w="664"/>
        <w:gridCol w:w="1369"/>
        <w:gridCol w:w="94"/>
        <w:gridCol w:w="516"/>
        <w:gridCol w:w="1374"/>
        <w:gridCol w:w="266"/>
        <w:gridCol w:w="64"/>
        <w:gridCol w:w="266"/>
      </w:tblGrid>
      <w:tr w:rsidR="005D372B" w:rsidRPr="005D372B" w:rsidTr="005D372B">
        <w:trPr>
          <w:gridAfter w:val="2"/>
          <w:wAfter w:w="330" w:type="dxa"/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bookmarkStart w:id="2" w:name="RANGE!A1:F142"/>
            <w:bookmarkEnd w:id="2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 4</w:t>
            </w:r>
          </w:p>
        </w:tc>
      </w:tr>
      <w:tr w:rsidR="005D372B" w:rsidRPr="005D372B" w:rsidTr="005D372B">
        <w:trPr>
          <w:gridAfter w:val="2"/>
          <w:wAfter w:w="330" w:type="dxa"/>
          <w:trHeight w:val="5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СоветаСармаш-Башского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                                                                  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5D372B" w:rsidRPr="005D372B" w:rsidTr="005D372B">
        <w:trPr>
          <w:gridAfter w:val="2"/>
          <w:wAfter w:w="330" w:type="dxa"/>
          <w:trHeight w:val="7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D372B" w:rsidRPr="005D372B" w:rsidTr="005D372B">
        <w:trPr>
          <w:gridAfter w:val="2"/>
          <w:wAfter w:w="330" w:type="dxa"/>
          <w:trHeight w:val="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5D372B" w:rsidRPr="005D372B" w:rsidTr="005D372B">
        <w:trPr>
          <w:gridAfter w:val="2"/>
          <w:wAfter w:w="330" w:type="dxa"/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gridAfter w:val="2"/>
          <w:wAfter w:w="330" w:type="dxa"/>
          <w:trHeight w:val="330"/>
        </w:trPr>
        <w:tc>
          <w:tcPr>
            <w:tcW w:w="9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gridAfter w:val="2"/>
          <w:wAfter w:w="330" w:type="dxa"/>
          <w:trHeight w:val="990"/>
        </w:trPr>
        <w:tc>
          <w:tcPr>
            <w:tcW w:w="9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бюджетных ассигнований бюджета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</w:t>
            </w:r>
            <w:proofErr w:type="gram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,ц</w:t>
            </w:r>
            <w:proofErr w:type="gram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елевым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5D37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2018 год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gridAfter w:val="2"/>
          <w:wAfter w:w="330" w:type="dxa"/>
          <w:trHeight w:val="300"/>
        </w:trPr>
        <w:tc>
          <w:tcPr>
            <w:tcW w:w="9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1472,8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8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6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411,3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Проведение референдума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99 0 00 0201 5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99 0 00 0201 5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1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,в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ысших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6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444,5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заседатели федеральных судов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6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8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,г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6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0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0 00 7802 0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0 00 7802 0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8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16 0 00 0000 0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16 0 01 7344 0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16 0 01 7344 0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1744,8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99 0 00 7505 0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6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99 0 00 7505 0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759,8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0 00 7801 0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338,8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0 00 7801 0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338,8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0 00 7803 0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0 00 7803 0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0 00 7805 0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0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09 0 00 0000 0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09 1 01 7446 0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09 1 01 7446 0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724,6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724,6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696,6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14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696,6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696,6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молодежной политики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</w:t>
            </w:r>
            <w:proofErr w:type="gramStart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,р</w:t>
            </w:r>
            <w:proofErr w:type="gram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абот</w:t>
            </w:r>
            <w:proofErr w:type="spellEnd"/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5D372B" w:rsidRPr="005D372B" w:rsidTr="005D372B">
        <w:trPr>
          <w:gridAfter w:val="2"/>
          <w:wAfter w:w="330" w:type="dxa"/>
          <w:trHeight w:val="420"/>
        </w:trPr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5D372B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4523,4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2B" w:rsidRPr="005D372B" w:rsidRDefault="005D372B" w:rsidP="005D372B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</w:tbl>
    <w:p w:rsidR="005D372B" w:rsidRDefault="005D372B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sectPr w:rsidR="005D372B" w:rsidSect="005D372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94A9F"/>
    <w:multiLevelType w:val="hybridMultilevel"/>
    <w:tmpl w:val="EEAA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90F1A"/>
    <w:multiLevelType w:val="hybridMultilevel"/>
    <w:tmpl w:val="7B504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52CB"/>
    <w:rsid w:val="00092AA9"/>
    <w:rsid w:val="000C20DF"/>
    <w:rsid w:val="000D1D6B"/>
    <w:rsid w:val="00116C61"/>
    <w:rsid w:val="00147C08"/>
    <w:rsid w:val="00190003"/>
    <w:rsid w:val="00190E82"/>
    <w:rsid w:val="001E0386"/>
    <w:rsid w:val="00231D54"/>
    <w:rsid w:val="002A47BC"/>
    <w:rsid w:val="002A72D0"/>
    <w:rsid w:val="0036181E"/>
    <w:rsid w:val="003C3809"/>
    <w:rsid w:val="003F1505"/>
    <w:rsid w:val="00403320"/>
    <w:rsid w:val="00493365"/>
    <w:rsid w:val="004D0C0F"/>
    <w:rsid w:val="0050571F"/>
    <w:rsid w:val="00566AE1"/>
    <w:rsid w:val="005A654D"/>
    <w:rsid w:val="005B6530"/>
    <w:rsid w:val="005D372B"/>
    <w:rsid w:val="005F2205"/>
    <w:rsid w:val="005F2A0C"/>
    <w:rsid w:val="006B06F4"/>
    <w:rsid w:val="006D3FA4"/>
    <w:rsid w:val="00780FF9"/>
    <w:rsid w:val="007836A0"/>
    <w:rsid w:val="007B3E6B"/>
    <w:rsid w:val="007E273A"/>
    <w:rsid w:val="00850517"/>
    <w:rsid w:val="008569AF"/>
    <w:rsid w:val="008913D4"/>
    <w:rsid w:val="008B1509"/>
    <w:rsid w:val="009B44B8"/>
    <w:rsid w:val="00A42401"/>
    <w:rsid w:val="00AA4751"/>
    <w:rsid w:val="00AB0071"/>
    <w:rsid w:val="00B07909"/>
    <w:rsid w:val="00B852CB"/>
    <w:rsid w:val="00BC612F"/>
    <w:rsid w:val="00C32FF6"/>
    <w:rsid w:val="00C57C19"/>
    <w:rsid w:val="00C60F46"/>
    <w:rsid w:val="00C708CD"/>
    <w:rsid w:val="00D07602"/>
    <w:rsid w:val="00D31100"/>
    <w:rsid w:val="00D62B4E"/>
    <w:rsid w:val="00D879DA"/>
    <w:rsid w:val="00DB3526"/>
    <w:rsid w:val="00DB4282"/>
    <w:rsid w:val="00DC087E"/>
    <w:rsid w:val="00DC6B54"/>
    <w:rsid w:val="00DE08BD"/>
    <w:rsid w:val="00E045B5"/>
    <w:rsid w:val="00E75DDE"/>
    <w:rsid w:val="00E81451"/>
    <w:rsid w:val="00EB66D0"/>
    <w:rsid w:val="00ED1A2F"/>
    <w:rsid w:val="00ED5D7A"/>
    <w:rsid w:val="00EE75F8"/>
    <w:rsid w:val="00F011C8"/>
    <w:rsid w:val="00F0761C"/>
    <w:rsid w:val="00F07CAC"/>
    <w:rsid w:val="00F17811"/>
    <w:rsid w:val="00F328EB"/>
    <w:rsid w:val="00FA6108"/>
    <w:rsid w:val="00FA6B31"/>
    <w:rsid w:val="00FB4908"/>
    <w:rsid w:val="00FC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7811"/>
    <w:pPr>
      <w:spacing w:after="0" w:line="240" w:lineRule="auto"/>
    </w:pPr>
  </w:style>
  <w:style w:type="table" w:styleId="a6">
    <w:name w:val="Table Grid"/>
    <w:basedOn w:val="a1"/>
    <w:uiPriority w:val="59"/>
    <w:rsid w:val="002A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Оксана Альмеева</cp:lastModifiedBy>
  <cp:revision>3</cp:revision>
  <cp:lastPrinted>2018-12-21T12:26:00Z</cp:lastPrinted>
  <dcterms:created xsi:type="dcterms:W3CDTF">2018-12-21T12:26:00Z</dcterms:created>
  <dcterms:modified xsi:type="dcterms:W3CDTF">2018-12-21T12:26:00Z</dcterms:modified>
</cp:coreProperties>
</file>