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58F" w:rsidRPr="00E5010B" w:rsidRDefault="00E0258F" w:rsidP="00E0258F">
      <w:pPr>
        <w:pStyle w:val="Default"/>
      </w:pPr>
      <w:bookmarkStart w:id="0" w:name="_GoBack"/>
    </w:p>
    <w:p w:rsidR="00E0258F" w:rsidRPr="00E5010B" w:rsidRDefault="00E0258F" w:rsidP="00E0258F">
      <w:pPr>
        <w:pStyle w:val="Default"/>
        <w:rPr>
          <w:sz w:val="28"/>
          <w:szCs w:val="28"/>
        </w:rPr>
      </w:pPr>
      <w:r w:rsidRPr="00E5010B">
        <w:t xml:space="preserve"> </w:t>
      </w:r>
      <w:r w:rsidRPr="00E5010B">
        <w:rPr>
          <w:sz w:val="28"/>
          <w:szCs w:val="28"/>
        </w:rPr>
        <w:t xml:space="preserve">12 декабря 2018 года Татарстанским региональным отделением Общероссийской общественной организации «Ассоциация юристов России» запланировано проведение Дня бесплатной юридической помощи, приуроченного к 25-летию Конституции Российской Федерации. </w:t>
      </w:r>
    </w:p>
    <w:p w:rsidR="00E0258F" w:rsidRPr="00E5010B" w:rsidRDefault="00E0258F" w:rsidP="00E0258F">
      <w:pPr>
        <w:pStyle w:val="Default"/>
        <w:rPr>
          <w:sz w:val="28"/>
          <w:szCs w:val="28"/>
        </w:rPr>
      </w:pPr>
      <w:r w:rsidRPr="00E5010B">
        <w:rPr>
          <w:sz w:val="28"/>
          <w:szCs w:val="28"/>
        </w:rPr>
        <w:t xml:space="preserve">Мероприятие планируется провести в течение всего рабочего дня в районах и городах республики с 8:00 до 15:30 час (в г. Казани с 9:00 до 16:30 часов) без перерыва на обед с посменным составом консультантов в: </w:t>
      </w:r>
    </w:p>
    <w:p w:rsidR="00E0258F" w:rsidRPr="00E5010B" w:rsidRDefault="00E0258F" w:rsidP="00E0258F">
      <w:pPr>
        <w:pStyle w:val="Default"/>
        <w:rPr>
          <w:sz w:val="28"/>
          <w:szCs w:val="28"/>
        </w:rPr>
      </w:pPr>
      <w:r w:rsidRPr="00E5010B">
        <w:rPr>
          <w:sz w:val="28"/>
          <w:szCs w:val="28"/>
        </w:rPr>
        <w:t xml:space="preserve">- в региональной общественной приемной Председателя Партии «ЕДИНАЯ РОССИЯ»; </w:t>
      </w:r>
    </w:p>
    <w:p w:rsidR="00E0258F" w:rsidRPr="00E5010B" w:rsidRDefault="00E0258F" w:rsidP="00E0258F">
      <w:pPr>
        <w:pStyle w:val="Default"/>
        <w:rPr>
          <w:sz w:val="28"/>
          <w:szCs w:val="28"/>
        </w:rPr>
      </w:pPr>
      <w:r w:rsidRPr="00E5010B">
        <w:rPr>
          <w:sz w:val="28"/>
          <w:szCs w:val="28"/>
        </w:rPr>
        <w:t xml:space="preserve">- в общественных приемных районных (городских) отделений партии «ЕДИНАЯ РОССИЯ» </w:t>
      </w:r>
    </w:p>
    <w:p w:rsidR="00E0258F" w:rsidRPr="00E5010B" w:rsidRDefault="00E0258F" w:rsidP="00E0258F">
      <w:pPr>
        <w:pStyle w:val="Default"/>
        <w:rPr>
          <w:sz w:val="28"/>
          <w:szCs w:val="28"/>
        </w:rPr>
      </w:pPr>
      <w:r w:rsidRPr="00E5010B">
        <w:rPr>
          <w:sz w:val="28"/>
          <w:szCs w:val="28"/>
        </w:rPr>
        <w:t xml:space="preserve">- в центрах бесплатной юридической помощи населению Татарстанского регионального отделения Ассоциации юристов России. </w:t>
      </w:r>
    </w:p>
    <w:p w:rsidR="0001618A" w:rsidRPr="00E5010B" w:rsidRDefault="00E0258F" w:rsidP="00E0258F">
      <w:pPr>
        <w:rPr>
          <w:rFonts w:ascii="Times New Roman" w:hAnsi="Times New Roman" w:cs="Times New Roman"/>
        </w:rPr>
      </w:pPr>
      <w:r w:rsidRPr="00E5010B">
        <w:rPr>
          <w:rFonts w:ascii="Times New Roman" w:hAnsi="Times New Roman" w:cs="Times New Roman"/>
          <w:sz w:val="28"/>
          <w:szCs w:val="28"/>
        </w:rPr>
        <w:t>Бесплатная юридическая помощь населению будет оказана специалистами Отделения Пенсионного фонда Российской Федерации по Республике Татарстан, Управления Федеральной службы судебных приставов по Республике Татарстан, Нотариальной палаты Республики Татарстан, АО «Бюро технической инвентаризации Республики Татарстан», Адвокатской палаты Республики Татарстан, Министерства труда, занятости и социальной защиты Республики Татарстан, Конституционного суда Республики Татарстан, Министерства юстиции Республики Татарстан.</w:t>
      </w:r>
      <w:bookmarkEnd w:id="0"/>
    </w:p>
    <w:sectPr w:rsidR="0001618A" w:rsidRPr="00E50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8F"/>
    <w:rsid w:val="002D37C1"/>
    <w:rsid w:val="007D6124"/>
    <w:rsid w:val="00AA70B0"/>
    <w:rsid w:val="00E0258F"/>
    <w:rsid w:val="00E50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8150E-F011-480E-8B4D-D6E5562D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25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Секретарь</cp:lastModifiedBy>
  <cp:revision>4</cp:revision>
  <dcterms:created xsi:type="dcterms:W3CDTF">2018-12-12T10:20:00Z</dcterms:created>
  <dcterms:modified xsi:type="dcterms:W3CDTF">2018-12-12T10:22:00Z</dcterms:modified>
</cp:coreProperties>
</file>