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82" w:rsidRPr="009A4682" w:rsidRDefault="009A4682" w:rsidP="009A4682">
      <w:pPr>
        <w:widowControl w:val="0"/>
        <w:autoSpaceDE w:val="0"/>
        <w:autoSpaceDN w:val="0"/>
        <w:spacing w:after="0" w:line="240" w:lineRule="auto"/>
        <w:ind w:left="49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sz w:val="24"/>
          <w:szCs w:val="24"/>
          <w:lang w:eastAsia="ru-RU"/>
        </w:rPr>
        <w:t>Приложение №1</w:t>
      </w:r>
    </w:p>
    <w:p w:rsidR="009A4682" w:rsidRPr="009A4682" w:rsidRDefault="009A4682" w:rsidP="009A4682">
      <w:pPr>
        <w:widowControl w:val="0"/>
        <w:autoSpaceDE w:val="0"/>
        <w:autoSpaceDN w:val="0"/>
        <w:spacing w:after="0" w:line="240" w:lineRule="auto"/>
        <w:ind w:left="5652" w:firstLine="12"/>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к Решению  Совета города Заинска</w:t>
      </w:r>
    </w:p>
    <w:p w:rsidR="009A4682" w:rsidRPr="009A4682" w:rsidRDefault="009A4682" w:rsidP="009A4682">
      <w:pPr>
        <w:widowControl w:val="0"/>
        <w:autoSpaceDE w:val="0"/>
        <w:autoSpaceDN w:val="0"/>
        <w:spacing w:after="0" w:line="240" w:lineRule="auto"/>
        <w:ind w:left="4944" w:firstLine="708"/>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15</w:t>
      </w:r>
      <w:r w:rsidRPr="009A46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ноября </w:t>
      </w:r>
      <w:r w:rsidRPr="009A4682">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w:t>
      </w:r>
      <w:bookmarkStart w:id="0" w:name="_GoBack"/>
      <w:bookmarkEnd w:id="0"/>
      <w:r w:rsidRPr="009A4682">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129</w:t>
      </w:r>
    </w:p>
    <w:p w:rsidR="009A4682" w:rsidRPr="009A4682" w:rsidRDefault="009A4682" w:rsidP="009A4682">
      <w:pPr>
        <w:spacing w:after="0" w:line="240" w:lineRule="auto"/>
        <w:ind w:firstLine="567"/>
        <w:jc w:val="center"/>
        <w:rPr>
          <w:rFonts w:ascii="Times New Roman" w:eastAsia="Calibri" w:hAnsi="Times New Roman" w:cs="Times New Roman"/>
          <w:sz w:val="28"/>
          <w:szCs w:val="28"/>
        </w:rPr>
      </w:pPr>
    </w:p>
    <w:p w:rsidR="009A4682" w:rsidRPr="009A4682" w:rsidRDefault="009A4682" w:rsidP="009A4682">
      <w:pPr>
        <w:spacing w:after="0" w:line="240" w:lineRule="auto"/>
        <w:ind w:firstLine="567"/>
        <w:jc w:val="center"/>
        <w:rPr>
          <w:rFonts w:ascii="Times New Roman" w:eastAsia="Calibri" w:hAnsi="Times New Roman" w:cs="Times New Roman"/>
          <w:sz w:val="28"/>
          <w:szCs w:val="28"/>
        </w:rPr>
      </w:pPr>
    </w:p>
    <w:p w:rsidR="009A4682" w:rsidRPr="009A4682" w:rsidRDefault="009A4682" w:rsidP="009A4682">
      <w:pPr>
        <w:spacing w:after="0" w:line="240" w:lineRule="auto"/>
        <w:ind w:firstLine="567"/>
        <w:jc w:val="center"/>
        <w:rPr>
          <w:rFonts w:ascii="Times New Roman" w:eastAsia="Calibri" w:hAnsi="Times New Roman" w:cs="Times New Roman"/>
          <w:b/>
          <w:sz w:val="24"/>
          <w:szCs w:val="24"/>
        </w:rPr>
      </w:pPr>
      <w:r w:rsidRPr="009A4682">
        <w:rPr>
          <w:rFonts w:ascii="Times New Roman" w:eastAsia="Calibri" w:hAnsi="Times New Roman" w:cs="Times New Roman"/>
          <w:b/>
          <w:sz w:val="24"/>
          <w:szCs w:val="24"/>
        </w:rPr>
        <w:t>ПРАВИЛА ПО БЛАГОУСТРОЙСТВУ ТЕРРИТОРИИ МУНИЦИПАЛЬНОГО ОБРАЗОВАНИЯ ГОРОД ЗАИНСК ЗАИНСКОГО МУНИЦИПАЛЬНОГО РАЙОНА РЕСПУБЛИКИ ТАТАРСТАН</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 ОБЩИЕ ПОЛОЖЕНИЯ</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 </w:t>
      </w:r>
    </w:p>
    <w:p w:rsidR="009A4682" w:rsidRPr="009A4682" w:rsidRDefault="009A4682" w:rsidP="009A4682">
      <w:pPr>
        <w:spacing w:after="0" w:line="240" w:lineRule="auto"/>
        <w:ind w:firstLine="567"/>
        <w:jc w:val="both"/>
        <w:rPr>
          <w:rFonts w:ascii="Times New Roman" w:eastAsia="Calibri" w:hAnsi="Times New Roman" w:cs="Times New Roman"/>
          <w:sz w:val="24"/>
          <w:szCs w:val="24"/>
        </w:rPr>
      </w:pPr>
      <w:r w:rsidRPr="009A4682">
        <w:rPr>
          <w:rFonts w:ascii="Times New Roman" w:eastAsia="Calibri" w:hAnsi="Times New Roman" w:cs="Times New Roman"/>
          <w:sz w:val="24"/>
          <w:szCs w:val="24"/>
        </w:rPr>
        <w:t>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29.12.2017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10.01.2002  № 7-ФЗ «Об охране окружающей среды», Федеральным законом от 24.06.1998 № 89-ФЗ «Об отходах производства и потребления», Постановлением Правительства Российской Федерации от 30.12.2017 №1717 «О внесении изменений в правила противопожарного режима в Российской Федерации»,  Приказом Минстроя России от 13.04.2017 № 711/ 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 </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организацию благоустройства территории города Заинска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Настоящие Правила действуют на всей территории города Заинска и обязательны для исполнения всеми физическими и юридическими лицами независимо от их организационно-правовой формы.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4.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Ответственные лица за содержание и уборку закрепленных территорий и дворовых территорий (далее по тексту - ответственные лица) - граждане, должностные и юридические лица, индивидуальные предприниматели, являющиеся собственниками и (или) пользователями земельных участков, зданий, строений, сооружений и искусственных сооружений, подземных и надземных инженерных коммуникаций, их конструктивных элементов и объектов инженерного обеспечения, а также юридические и физические лица, индивидуальные предприниматели, выполняющие работы по содержанию и уборке территорий в соответствии с заключенными договорами.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Контроль за выполнением настоящих Правил обеспечивает Исполнительный комитет, при содействии органов внутренних дел (по согласованию), санитарно-эпидемиологического надзора (по согласованию) и других уполномоченных органов, организаций в соответствии с их компетенцией.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6.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Настоящие Правила не регулируют отношения по организации сбора, вывоза, </w:t>
      </w:r>
      <w:r w:rsidRPr="009A4682">
        <w:rPr>
          <w:rFonts w:ascii="Times New Roman" w:eastAsia="Times New Roman" w:hAnsi="Times New Roman" w:cs="Times New Roman"/>
          <w:sz w:val="24"/>
          <w:szCs w:val="24"/>
          <w:lang w:eastAsia="ru-RU"/>
        </w:rPr>
        <w:lastRenderedPageBreak/>
        <w:t>транспортировке, утилизации и переработке бытовых и промышленных отходов на территории города Заинска.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 ОСНОВНЫЕ ПОНЯТИЯ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7.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 целях реализации настоящих Правил используются следующие понятия: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b/>
          <w:sz w:val="24"/>
          <w:szCs w:val="24"/>
          <w:lang w:eastAsia="ru-RU"/>
        </w:rPr>
        <w:t>- автомобильная дорога местного значения</w:t>
      </w:r>
      <w:r w:rsidRPr="009A4682">
        <w:rPr>
          <w:rFonts w:ascii="Times New Roman" w:eastAsia="Times New Roman" w:hAnsi="Times New Roman" w:cs="Times New Roman"/>
          <w:sz w:val="24"/>
          <w:szCs w:val="24"/>
          <w:lang w:eastAsia="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b/>
          <w:sz w:val="24"/>
          <w:szCs w:val="24"/>
          <w:lang w:eastAsia="ru-RU"/>
        </w:rPr>
        <w:t>- бесхозяйное транспортное средство</w:t>
      </w:r>
      <w:r w:rsidRPr="009A4682">
        <w:rPr>
          <w:rFonts w:ascii="Times New Roman" w:eastAsia="Times New Roman" w:hAnsi="Times New Roman" w:cs="Times New Roman"/>
          <w:sz w:val="24"/>
          <w:szCs w:val="24"/>
          <w:lang w:eastAsia="ru-RU"/>
        </w:rPr>
        <w:t xml:space="preserve"> - транспортное средство, которое не имеет собственника или собственник которого не известен либо, если иное не предусмотрено законами, от права собственности на которое собственник отказался;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color w:val="000000"/>
          <w:sz w:val="24"/>
          <w:szCs w:val="24"/>
          <w:lang w:eastAsia="ru-RU"/>
        </w:rPr>
        <w:t>благоустройство территории</w:t>
      </w:r>
      <w:r w:rsidRPr="009A4682">
        <w:rPr>
          <w:rFonts w:ascii="Times New Roman" w:eastAsia="Times New Roman" w:hAnsi="Times New Roman" w:cs="Times New Roman"/>
          <w:color w:val="000000"/>
          <w:sz w:val="24"/>
          <w:szCs w:val="24"/>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Заинска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брошенное транспортное средство</w:t>
      </w:r>
      <w:r w:rsidRPr="009A4682">
        <w:rPr>
          <w:rFonts w:ascii="Times New Roman" w:eastAsia="Times New Roman" w:hAnsi="Times New Roman" w:cs="Times New Roman"/>
          <w:sz w:val="24"/>
          <w:szCs w:val="24"/>
          <w:lang w:eastAsia="ru-RU"/>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настоящих Правил;</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вертикальное озеленение</w:t>
      </w:r>
      <w:r w:rsidRPr="009A4682">
        <w:rPr>
          <w:rFonts w:ascii="Times New Roman" w:eastAsia="Times New Roman" w:hAnsi="Times New Roman" w:cs="Times New Roman"/>
          <w:sz w:val="24"/>
          <w:szCs w:val="24"/>
          <w:lang w:eastAsia="ru-RU"/>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внутриквартальный (местный) проезд</w:t>
      </w:r>
      <w:r w:rsidRPr="009A4682">
        <w:rPr>
          <w:rFonts w:ascii="Times New Roman" w:eastAsia="Times New Roman" w:hAnsi="Times New Roman" w:cs="Times New Roman"/>
          <w:sz w:val="24"/>
          <w:szCs w:val="24"/>
          <w:lang w:eastAsia="ru-RU"/>
        </w:rPr>
        <w:t xml:space="preserve">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восстановление благоустройства</w:t>
      </w:r>
      <w:r w:rsidRPr="009A4682">
        <w:rPr>
          <w:rFonts w:ascii="Times New Roman" w:eastAsia="Times New Roman" w:hAnsi="Times New Roman" w:cs="Times New Roman"/>
          <w:sz w:val="24"/>
          <w:szCs w:val="24"/>
          <w:lang w:eastAsia="ru-RU"/>
        </w:rPr>
        <w:t xml:space="preserve"> - комплекс работ, включающий в себя качественное восстановление искусственного покрытия на всю ширину дороги,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газон</w:t>
      </w:r>
      <w:r w:rsidRPr="009A4682">
        <w:rPr>
          <w:rFonts w:ascii="Times New Roman" w:eastAsia="Times New Roman" w:hAnsi="Times New Roman" w:cs="Times New Roman"/>
          <w:sz w:val="24"/>
          <w:szCs w:val="24"/>
          <w:lang w:eastAsia="ru-RU"/>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b/>
          <w:sz w:val="24"/>
          <w:szCs w:val="24"/>
          <w:lang w:eastAsia="ru-RU"/>
        </w:rPr>
        <w:t>- гостевая стоянка</w:t>
      </w:r>
      <w:r w:rsidRPr="009A4682">
        <w:rPr>
          <w:rFonts w:ascii="Times New Roman" w:eastAsia="Times New Roman" w:hAnsi="Times New Roman" w:cs="Times New Roman"/>
          <w:sz w:val="24"/>
          <w:szCs w:val="24"/>
          <w:lang w:eastAsia="ru-RU"/>
        </w:rPr>
        <w:t xml:space="preserve"> – открытая площадка, предназначенная для парковки легковых автомобилей посетителей жилых зон;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дворовые постройки</w:t>
      </w:r>
      <w:r w:rsidRPr="009A4682">
        <w:rPr>
          <w:rFonts w:ascii="Times New Roman" w:eastAsia="Times New Roman" w:hAnsi="Times New Roman" w:cs="Times New Roman"/>
          <w:sz w:val="24"/>
          <w:szCs w:val="24"/>
          <w:lang w:eastAsia="ru-RU"/>
        </w:rPr>
        <w:t xml:space="preserve"> - временные подсобные сооружения, расположенные на земельном участке (погреба, голубятни, сараи и т.п.);</w:t>
      </w:r>
    </w:p>
    <w:p w:rsidR="009A4682" w:rsidRPr="009A4682" w:rsidRDefault="009A4682" w:rsidP="009A4682">
      <w:pPr>
        <w:tabs>
          <w:tab w:val="left" w:pos="567"/>
        </w:tabs>
        <w:spacing w:after="0" w:line="240" w:lineRule="auto"/>
        <w:ind w:firstLine="567"/>
        <w:jc w:val="both"/>
        <w:rPr>
          <w:rFonts w:ascii="Times New Roman" w:eastAsia="Calibri" w:hAnsi="Times New Roman" w:cs="Times New Roman"/>
          <w:sz w:val="24"/>
          <w:szCs w:val="24"/>
          <w:lang w:bidi="ru-RU"/>
        </w:rPr>
      </w:pPr>
      <w:r w:rsidRPr="009A4682">
        <w:rPr>
          <w:rFonts w:ascii="Times New Roman" w:eastAsia="Calibri" w:hAnsi="Times New Roman" w:cs="Times New Roman"/>
          <w:sz w:val="28"/>
          <w:szCs w:val="28"/>
          <w:lang w:bidi="ru-RU"/>
        </w:rPr>
        <w:t>-</w:t>
      </w:r>
      <w:r w:rsidRPr="009A4682">
        <w:rPr>
          <w:rFonts w:ascii="Times New Roman" w:eastAsia="Calibri" w:hAnsi="Times New Roman" w:cs="Times New Roman"/>
          <w:b/>
          <w:sz w:val="28"/>
          <w:szCs w:val="28"/>
          <w:lang w:bidi="ru-RU"/>
        </w:rPr>
        <w:t xml:space="preserve"> </w:t>
      </w:r>
      <w:r w:rsidRPr="009A4682">
        <w:rPr>
          <w:rFonts w:ascii="Times New Roman" w:eastAsia="Calibri" w:hAnsi="Times New Roman" w:cs="Times New Roman"/>
          <w:b/>
          <w:sz w:val="24"/>
          <w:szCs w:val="24"/>
          <w:lang w:bidi="ru-RU"/>
        </w:rPr>
        <w:t>дворовая территория</w:t>
      </w:r>
      <w:r w:rsidRPr="009A4682">
        <w:rPr>
          <w:rFonts w:ascii="Times New Roman" w:eastAsia="Calibri" w:hAnsi="Times New Roman" w:cs="Times New Roman"/>
          <w:sz w:val="24"/>
          <w:szCs w:val="24"/>
          <w:lang w:bidi="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w:t>
      </w:r>
      <w:r w:rsidRPr="009A4682">
        <w:rPr>
          <w:rFonts w:ascii="Times New Roman" w:eastAsia="Calibri" w:hAnsi="Times New Roman" w:cs="Times New Roman"/>
          <w:sz w:val="24"/>
          <w:szCs w:val="24"/>
          <w:lang w:bidi="ru-RU"/>
        </w:rPr>
        <w:lastRenderedPageBreak/>
        <w:t xml:space="preserve">белья, парковки автомобилей, зеленые насаждения и иные объекты общественного пользования;          </w:t>
      </w:r>
      <w:r w:rsidRPr="009A4682">
        <w:rPr>
          <w:rFonts w:ascii="Times New Roman" w:eastAsia="Calibri" w:hAnsi="Times New Roman" w:cs="Times New Roman"/>
          <w:sz w:val="24"/>
          <w:szCs w:val="24"/>
          <w:lang w:bidi="ru-RU"/>
        </w:rPr>
        <w:tab/>
      </w:r>
      <w:r w:rsidRPr="009A4682">
        <w:rPr>
          <w:rFonts w:ascii="Times New Roman" w:eastAsia="Calibri" w:hAnsi="Times New Roman" w:cs="Times New Roman"/>
          <w:sz w:val="24"/>
          <w:szCs w:val="24"/>
          <w:lang w:bidi="ru-RU"/>
        </w:rPr>
        <w:tab/>
      </w:r>
      <w:r w:rsidRPr="009A4682">
        <w:rPr>
          <w:rFonts w:ascii="Times New Roman" w:eastAsia="Calibri" w:hAnsi="Times New Roman" w:cs="Times New Roman"/>
          <w:sz w:val="24"/>
          <w:szCs w:val="24"/>
          <w:lang w:bidi="ru-RU"/>
        </w:rPr>
        <w:tab/>
        <w:t xml:space="preserve">- </w:t>
      </w:r>
      <w:r w:rsidRPr="009A4682">
        <w:rPr>
          <w:rFonts w:ascii="Times New Roman" w:eastAsia="Calibri" w:hAnsi="Times New Roman" w:cs="Times New Roman"/>
          <w:b/>
          <w:sz w:val="24"/>
          <w:szCs w:val="24"/>
          <w:lang w:bidi="ru-RU"/>
        </w:rPr>
        <w:t>детская площадка</w:t>
      </w:r>
      <w:r w:rsidRPr="009A4682">
        <w:rPr>
          <w:rFonts w:ascii="Times New Roman" w:eastAsia="Calibri" w:hAnsi="Times New Roman" w:cs="Times New Roman"/>
          <w:sz w:val="24"/>
          <w:szCs w:val="24"/>
          <w:lang w:bidi="ru-RU"/>
        </w:rPr>
        <w:t xml:space="preserve"> - 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домовладение</w:t>
      </w:r>
      <w:r w:rsidRPr="009A4682">
        <w:rPr>
          <w:rFonts w:ascii="Times New Roman" w:eastAsia="Times New Roman" w:hAnsi="Times New Roman" w:cs="Times New Roman"/>
          <w:sz w:val="24"/>
          <w:szCs w:val="24"/>
          <w:lang w:eastAsia="ru-RU"/>
        </w:rPr>
        <w:t xml:space="preserve"> - индивидуальный жилой дом с дворовыми постройками и земельный участок, на котором данный дом расположен;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домовые знаки</w:t>
      </w:r>
      <w:r w:rsidRPr="009A4682">
        <w:rPr>
          <w:rFonts w:ascii="Times New Roman" w:eastAsia="Times New Roman" w:hAnsi="Times New Roman" w:cs="Times New Roman"/>
          <w:sz w:val="24"/>
          <w:szCs w:val="24"/>
          <w:lang w:eastAsia="ru-RU"/>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зеленые насаждения</w:t>
      </w:r>
      <w:r w:rsidRPr="009A4682">
        <w:rPr>
          <w:rFonts w:ascii="Times New Roman" w:eastAsia="Times New Roman" w:hAnsi="Times New Roman" w:cs="Times New Roman"/>
          <w:sz w:val="24"/>
          <w:szCs w:val="24"/>
          <w:lang w:eastAsia="ru-RU"/>
        </w:rPr>
        <w:t xml:space="preserve"> - совокупность древесно-кустарниковой и травянистой растительности на определенной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земельный участок</w:t>
      </w:r>
      <w:r w:rsidRPr="009A4682">
        <w:rPr>
          <w:rFonts w:ascii="Times New Roman" w:eastAsia="Times New Roman" w:hAnsi="Times New Roman" w:cs="Times New Roman"/>
          <w:sz w:val="24"/>
          <w:szCs w:val="24"/>
          <w:lang w:eastAsia="ru-RU"/>
        </w:rPr>
        <w:t xml:space="preserve"> - часть земной поверхности, границы которой определены в соответствии с федеральными законами;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земляные работы</w:t>
      </w:r>
      <w:r w:rsidRPr="009A4682">
        <w:rPr>
          <w:rFonts w:ascii="Times New Roman" w:eastAsia="Times New Roman" w:hAnsi="Times New Roman" w:cs="Times New Roman"/>
          <w:sz w:val="24"/>
          <w:szCs w:val="24"/>
          <w:lang w:eastAsia="ru-RU"/>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зона ведения работ</w:t>
      </w:r>
      <w:r w:rsidRPr="009A4682">
        <w:rPr>
          <w:rFonts w:ascii="Times New Roman" w:eastAsia="Times New Roman" w:hAnsi="Times New Roman" w:cs="Times New Roman"/>
          <w:sz w:val="24"/>
          <w:szCs w:val="24"/>
          <w:lang w:eastAsia="ru-RU"/>
        </w:rPr>
        <w:t xml:space="preserve"> - огражденная территория, на которой разрешены работы по строительству, прокладке инженерных коммуникаций, капитальному и иному ремонту. Проведение любых видов работ (кроме аварийных), складирование оборудования, материалов, отходов, технического инвентаря за пределами соответствующих ограждений запрещено;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инженерные коммуникации</w:t>
      </w:r>
      <w:r w:rsidRPr="009A4682">
        <w:rPr>
          <w:rFonts w:ascii="Times New Roman" w:eastAsia="Times New Roman" w:hAnsi="Times New Roman" w:cs="Times New Roman"/>
          <w:sz w:val="24"/>
          <w:szCs w:val="24"/>
          <w:lang w:eastAsia="ru-RU"/>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города Заинска;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color w:val="000000"/>
          <w:sz w:val="24"/>
          <w:szCs w:val="24"/>
          <w:lang w:eastAsia="ru-RU"/>
        </w:rPr>
        <w:t>контейнер</w:t>
      </w:r>
      <w:r w:rsidRPr="009A4682">
        <w:rPr>
          <w:rFonts w:ascii="Times New Roman" w:eastAsia="Times New Roman" w:hAnsi="Times New Roman" w:cs="Times New Roman"/>
          <w:color w:val="000000"/>
          <w:sz w:val="24"/>
          <w:szCs w:val="24"/>
          <w:lang w:eastAsia="ru-RU"/>
        </w:rPr>
        <w:t xml:space="preserve"> - мусоросборник, предназначенный для складирования твердых коммунальных отходов, за исключением крупногабаритных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b/>
          <w:color w:val="000000"/>
          <w:sz w:val="24"/>
          <w:szCs w:val="24"/>
          <w:lang w:eastAsia="ru-RU"/>
        </w:rPr>
        <w:t>- контейнерная площадка</w:t>
      </w:r>
      <w:r w:rsidRPr="009A4682">
        <w:rPr>
          <w:rFonts w:ascii="Times New Roman" w:eastAsia="Times New Roman" w:hAnsi="Times New Roman" w:cs="Times New Roman"/>
          <w:color w:val="000000"/>
          <w:sz w:val="24"/>
          <w:szCs w:val="24"/>
          <w:lang w:eastAsia="ru-RU"/>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ливневая канализация (ливневка)</w:t>
      </w:r>
      <w:r w:rsidRPr="009A4682">
        <w:rPr>
          <w:rFonts w:ascii="Times New Roman" w:eastAsia="Times New Roman" w:hAnsi="Times New Roman" w:cs="Times New Roman"/>
          <w:sz w:val="24"/>
          <w:szCs w:val="24"/>
          <w:lang w:eastAsia="ru-RU"/>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навал мусора</w:t>
      </w:r>
      <w:r w:rsidRPr="009A4682">
        <w:rPr>
          <w:rFonts w:ascii="Times New Roman" w:eastAsia="Times New Roman" w:hAnsi="Times New Roman" w:cs="Times New Roman"/>
          <w:sz w:val="24"/>
          <w:szCs w:val="24"/>
          <w:lang w:eastAsia="ru-RU"/>
        </w:rPr>
        <w:t xml:space="preserve"> - скопление твердых бытовых отходов и крупногабаритного мусора на контейнерной площадке или на любой другой территории, возникшее в результате самовольного сброса, в объеме, не превышающем 1 куб.м;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наружное освещение</w:t>
      </w:r>
      <w:r w:rsidRPr="009A4682">
        <w:rPr>
          <w:rFonts w:ascii="Times New Roman" w:eastAsia="Times New Roman" w:hAnsi="Times New Roman" w:cs="Times New Roman"/>
          <w:sz w:val="24"/>
          <w:szCs w:val="24"/>
          <w:lang w:eastAsia="ru-RU"/>
        </w:rPr>
        <w:t xml:space="preserve"> - совокупность элементов, предназначенных для освещения в темное время суток дорог, улиц, площадей, парков, скверов, дворов и пешеходных дорожек;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несанкционированная свалка</w:t>
      </w:r>
      <w:r w:rsidRPr="009A4682">
        <w:rPr>
          <w:rFonts w:ascii="Times New Roman" w:eastAsia="Times New Roman" w:hAnsi="Times New Roman" w:cs="Times New Roman"/>
          <w:sz w:val="24"/>
          <w:szCs w:val="24"/>
          <w:lang w:eastAsia="ru-RU"/>
        </w:rPr>
        <w:t xml:space="preserve">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кв.м и объемом свыше 30 куб.м;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объекты благоустройства</w:t>
      </w:r>
      <w:r w:rsidRPr="009A4682">
        <w:rPr>
          <w:rFonts w:ascii="Times New Roman" w:eastAsia="Times New Roman" w:hAnsi="Times New Roman" w:cs="Times New Roman"/>
          <w:sz w:val="24"/>
          <w:szCs w:val="24"/>
          <w:lang w:eastAsia="ru-RU"/>
        </w:rPr>
        <w:t xml:space="preserve"> - искусственные покрытия поверхности земельных участков (асфальтобетонное, бетонное покрытие и т.п.),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велосипедные дорожки, внутридворовые пространства, детские, спортивные и спортивно-игровые площадки, хозяйственные площадки; автомобильные дороги местного значения; рассматриваемые в качестве элементов благоустройства территории особо охраняемых природных объектов и земель историко-культурного значения, а также кладбища; зеленые насаждения (деревья, кустарники, газон и др.); устройства наружного освещения и архитектурно-художественной подсветки; заборы, ограды, ворота; объекты оборудования детских, спортивных и спортивно-игровых площадок; предметы праздничного ландшафтного и иного оформления; места, оборудование и сооружения, </w:t>
      </w:r>
      <w:r w:rsidRPr="009A4682">
        <w:rPr>
          <w:rFonts w:ascii="Times New Roman" w:eastAsia="Times New Roman" w:hAnsi="Times New Roman" w:cs="Times New Roman"/>
          <w:sz w:val="24"/>
          <w:szCs w:val="24"/>
          <w:lang w:eastAsia="ru-RU"/>
        </w:rPr>
        <w:lastRenderedPageBreak/>
        <w:t>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  рассматриваемые в качестве объектов благоустройства территории производственных зон и отдельных производственных объектов, зон инженерной инфраструктуры, зон специального назначения, а также соответствующие санитарно-защитные зоны; внешний вид фасадной части отдельных жилых зданий,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обязательные требования к ведению работ по строительству, ремонту и реконструкции зданий, строений, сооружений, мероприятий по озеленению, земляных работ, связанных с прокладкой, переустройством и ремонтом инженерных коммуникаций, по размещению нестационарных объектов, искусственных объектов благоустройства, строительству и ремонту дорог</w:t>
      </w:r>
      <w:r w:rsidRPr="009A4682">
        <w:rPr>
          <w:rFonts w:ascii="Times New Roman" w:eastAsia="Times New Roman" w:hAnsi="Times New Roman" w:cs="Times New Roman"/>
          <w:sz w:val="24"/>
          <w:szCs w:val="24"/>
          <w:lang w:eastAsia="ru-RU"/>
        </w:rPr>
        <w:t xml:space="preserve"> - наличие оформленной в установленном порядке разрешительной и проектной документации, договоров со специализированными организациями и выполнение комплекса мероприятий по обеспечению безопасности, соблюдению санитарных норм и поддержанию эстетического состояния территории города Заинска в соответствии с государственными и муниципальными стандартами;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озеленение</w:t>
      </w:r>
      <w:r w:rsidRPr="009A4682">
        <w:rPr>
          <w:rFonts w:ascii="Times New Roman" w:eastAsia="Times New Roman" w:hAnsi="Times New Roman" w:cs="Times New Roman"/>
          <w:sz w:val="24"/>
          <w:szCs w:val="24"/>
          <w:lang w:eastAsia="ru-RU"/>
        </w:rPr>
        <w:t xml:space="preserve">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путем непосредственной посадки деревьев,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озелененные территории общего пользования</w:t>
      </w:r>
      <w:r w:rsidRPr="009A4682">
        <w:rPr>
          <w:rFonts w:ascii="Times New Roman" w:eastAsia="Times New Roman" w:hAnsi="Times New Roman" w:cs="Times New Roman"/>
          <w:sz w:val="24"/>
          <w:szCs w:val="24"/>
          <w:lang w:eastAsia="ru-RU"/>
        </w:rPr>
        <w:t xml:space="preserve"> - озелененная территория, предназначенная для различных форм отдыха (лесопарки, парки, сады, скверы, бульвары, городские леса);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озелененные территории ограниченного пользования</w:t>
      </w:r>
      <w:r w:rsidRPr="009A4682">
        <w:rPr>
          <w:rFonts w:ascii="Times New Roman" w:eastAsia="Times New Roman" w:hAnsi="Times New Roman" w:cs="Times New Roman"/>
          <w:sz w:val="24"/>
          <w:szCs w:val="24"/>
          <w:lang w:eastAsia="ru-RU"/>
        </w:rPr>
        <w:t xml:space="preserve"> - озелененная территория лечебных, детских учебных и научных учреждений, промышленных предприятий, спортивных комплексов, жилых кварталов;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озелененные территории специального назначения</w:t>
      </w:r>
      <w:r w:rsidRPr="009A4682">
        <w:rPr>
          <w:rFonts w:ascii="Times New Roman" w:eastAsia="Times New Roman" w:hAnsi="Times New Roman" w:cs="Times New Roman"/>
          <w:sz w:val="24"/>
          <w:szCs w:val="24"/>
          <w:lang w:eastAsia="ru-RU"/>
        </w:rPr>
        <w:t xml:space="preserve"> - санитарные зоны, водоохранные зоны, озеленение кладбищ, питомники саженцев;</w:t>
      </w:r>
    </w:p>
    <w:p w:rsidR="009A4682" w:rsidRPr="009A4682" w:rsidRDefault="009A4682" w:rsidP="009A4682">
      <w:pPr>
        <w:tabs>
          <w:tab w:val="left" w:pos="1276"/>
        </w:tabs>
        <w:spacing w:after="0" w:line="240" w:lineRule="auto"/>
        <w:ind w:firstLine="567"/>
        <w:jc w:val="both"/>
        <w:rPr>
          <w:rFonts w:ascii="Times New Roman" w:eastAsia="Calibri" w:hAnsi="Times New Roman" w:cs="Times New Roman"/>
          <w:sz w:val="24"/>
          <w:szCs w:val="24"/>
          <w:lang w:bidi="ru-RU"/>
        </w:rPr>
      </w:pPr>
      <w:r w:rsidRPr="009A4682">
        <w:rPr>
          <w:rFonts w:ascii="Times New Roman" w:eastAsia="Calibri" w:hAnsi="Times New Roman" w:cs="Times New Roman"/>
          <w:sz w:val="24"/>
          <w:szCs w:val="24"/>
          <w:lang w:bidi="ru-RU"/>
        </w:rPr>
        <w:t xml:space="preserve">- </w:t>
      </w:r>
      <w:r w:rsidRPr="009A4682">
        <w:rPr>
          <w:rFonts w:ascii="Times New Roman" w:eastAsia="Calibri" w:hAnsi="Times New Roman" w:cs="Times New Roman"/>
          <w:b/>
          <w:sz w:val="24"/>
          <w:szCs w:val="24"/>
          <w:lang w:bidi="ru-RU"/>
        </w:rPr>
        <w:t>ордер</w:t>
      </w:r>
      <w:r w:rsidRPr="009A4682">
        <w:rPr>
          <w:rFonts w:ascii="Times New Roman" w:eastAsia="Calibri" w:hAnsi="Times New Roman" w:cs="Times New Roman"/>
          <w:sz w:val="24"/>
          <w:szCs w:val="24"/>
          <w:lang w:bidi="ru-RU"/>
        </w:rPr>
        <w:t xml:space="preserve"> - документ, дающий право на производство земляных и строительных работ;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особо охраняемые природные территории</w:t>
      </w:r>
      <w:r w:rsidRPr="009A4682">
        <w:rPr>
          <w:rFonts w:ascii="Times New Roman" w:eastAsia="Times New Roman" w:hAnsi="Times New Roman" w:cs="Times New Roman"/>
          <w:sz w:val="24"/>
          <w:szCs w:val="24"/>
          <w:lang w:eastAsia="ru-RU"/>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остановка ожидания общественного транспорта</w:t>
      </w:r>
      <w:r w:rsidRPr="009A4682">
        <w:rPr>
          <w:rFonts w:ascii="Times New Roman" w:eastAsia="Times New Roman" w:hAnsi="Times New Roman" w:cs="Times New Roman"/>
          <w:sz w:val="24"/>
          <w:szCs w:val="24"/>
          <w:lang w:eastAsia="ru-RU"/>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пандус</w:t>
      </w:r>
      <w:r w:rsidRPr="009A4682">
        <w:rPr>
          <w:rFonts w:ascii="Times New Roman" w:eastAsia="Times New Roman" w:hAnsi="Times New Roman" w:cs="Times New Roman"/>
          <w:sz w:val="24"/>
          <w:szCs w:val="24"/>
          <w:lang w:eastAsia="ru-RU"/>
        </w:rPr>
        <w:t xml:space="preserve"> - пологая наклонная площадка для обеспечения доступности различных объектов для маломобильных групп населения;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color w:val="000000"/>
          <w:sz w:val="24"/>
          <w:szCs w:val="24"/>
          <w:lang w:eastAsia="ru-RU"/>
        </w:rPr>
        <w:t>парковка (парковочное место)</w:t>
      </w:r>
      <w:r w:rsidRPr="009A4682">
        <w:rPr>
          <w:rFonts w:ascii="Times New Roman" w:eastAsia="Times New Roman" w:hAnsi="Times New Roman" w:cs="Times New Roman"/>
          <w:color w:val="000000"/>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паспорт колористического решения фасадов здания (цветовое решение фасадов)</w:t>
      </w:r>
      <w:r w:rsidRPr="009A4682">
        <w:rPr>
          <w:rFonts w:ascii="Times New Roman" w:eastAsia="Times New Roman" w:hAnsi="Times New Roman" w:cs="Times New Roman"/>
          <w:sz w:val="24"/>
          <w:szCs w:val="24"/>
          <w:lang w:eastAsia="ru-RU"/>
        </w:rPr>
        <w:t xml:space="preserve"> - согласованный и утвержденный в установленном порядке документ, определяющий единое архитектурное и цветовое решение и устанавливающий требования к внешнему оформлению фасада отдельно стоящего здания;</w:t>
      </w:r>
    </w:p>
    <w:p w:rsidR="009A4682" w:rsidRPr="009A4682" w:rsidRDefault="009A4682" w:rsidP="009A4682">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9A4682">
        <w:rPr>
          <w:rFonts w:ascii="Times New Roman" w:eastAsia="Times New Roman" w:hAnsi="Times New Roman" w:cs="Times New Roman"/>
          <w:sz w:val="24"/>
          <w:szCs w:val="20"/>
          <w:lang w:eastAsia="ru-RU"/>
        </w:rPr>
        <w:t xml:space="preserve">- </w:t>
      </w:r>
      <w:r w:rsidRPr="009A4682">
        <w:rPr>
          <w:rFonts w:ascii="Times New Roman" w:eastAsia="Times New Roman" w:hAnsi="Times New Roman" w:cs="Times New Roman"/>
          <w:b/>
          <w:sz w:val="24"/>
          <w:szCs w:val="20"/>
          <w:lang w:eastAsia="ru-RU"/>
        </w:rPr>
        <w:t xml:space="preserve">пешеходные коммуникации – </w:t>
      </w:r>
      <w:r w:rsidRPr="009A4682">
        <w:rPr>
          <w:rFonts w:ascii="Times New Roman" w:eastAsia="Times New Roman" w:hAnsi="Times New Roman" w:cs="Times New Roman"/>
          <w:sz w:val="24"/>
          <w:szCs w:val="20"/>
          <w:lang w:eastAsia="ru-RU"/>
        </w:rPr>
        <w:t xml:space="preserve">тротуары, аллеи, дорожки, тропинки, обеспечивающие </w:t>
      </w:r>
      <w:r w:rsidRPr="009A4682">
        <w:rPr>
          <w:rFonts w:ascii="Times New Roman" w:eastAsia="Times New Roman" w:hAnsi="Times New Roman" w:cs="Times New Roman"/>
          <w:sz w:val="24"/>
          <w:szCs w:val="20"/>
          <w:lang w:eastAsia="ru-RU"/>
        </w:rPr>
        <w:lastRenderedPageBreak/>
        <w:t xml:space="preserve">пешеходные связи и передвижения на территории города. Пешеходные коммуникации обеспечивают пешеходные связи и передвижения на территории муниципального образования. При размещении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подтопление</w:t>
      </w:r>
      <w:r w:rsidRPr="009A4682">
        <w:rPr>
          <w:rFonts w:ascii="Times New Roman" w:eastAsia="Times New Roman" w:hAnsi="Times New Roman" w:cs="Times New Roman"/>
          <w:sz w:val="24"/>
          <w:szCs w:val="24"/>
          <w:lang w:eastAsia="ru-RU"/>
        </w:rPr>
        <w:t xml:space="preserve"> - подъем уровня грунтовых вод, вызванный повышением воды в реках, водохранилищах, затопление водой участка дороги, транспортных тоннелей, части территорий в результате выпадения атмосферных осадков, снеготаяния, некачественной укладки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препятствующих движению пешеходов, автотранспорта, пассажирского транспорта. Подтопленной считается территория площадью свыше 2 кв.м, залитая водой на глубину более чем в </w:t>
      </w:r>
      <w:smartTag w:uri="urn:schemas-microsoft-com:office:smarttags" w:element="metricconverter">
        <w:smartTagPr>
          <w:attr w:name="ProductID" w:val="3 см"/>
        </w:smartTagPr>
        <w:r w:rsidRPr="009A4682">
          <w:rPr>
            <w:rFonts w:ascii="Times New Roman" w:eastAsia="Times New Roman" w:hAnsi="Times New Roman" w:cs="Times New Roman"/>
            <w:sz w:val="24"/>
            <w:szCs w:val="24"/>
            <w:lang w:eastAsia="ru-RU"/>
          </w:rPr>
          <w:t>3 см</w:t>
        </w:r>
      </w:smartTag>
      <w:r w:rsidRPr="009A4682">
        <w:rPr>
          <w:rFonts w:ascii="Times New Roman" w:eastAsia="Times New Roman" w:hAnsi="Times New Roman" w:cs="Times New Roman"/>
          <w:sz w:val="24"/>
          <w:szCs w:val="24"/>
          <w:lang w:eastAsia="ru-RU"/>
        </w:rPr>
        <w:t>;</w:t>
      </w:r>
    </w:p>
    <w:p w:rsidR="009A4682" w:rsidRPr="009A4682" w:rsidRDefault="009A4682" w:rsidP="009A4682">
      <w:pPr>
        <w:spacing w:after="0" w:line="240" w:lineRule="auto"/>
        <w:ind w:firstLine="567"/>
        <w:jc w:val="both"/>
        <w:rPr>
          <w:rFonts w:ascii="Times New Roman" w:eastAsia="Arial" w:hAnsi="Times New Roman" w:cs="Arial"/>
          <w:b/>
          <w:bCs/>
          <w:color w:val="FF0000"/>
          <w:sz w:val="28"/>
          <w:szCs w:val="28"/>
          <w:lang w:eastAsia="ru-RU"/>
        </w:rPr>
      </w:pPr>
      <w:r w:rsidRPr="009A4682">
        <w:rPr>
          <w:rFonts w:ascii="Arial" w:eastAsia="Arial" w:hAnsi="Arial" w:cs="Arial"/>
          <w:b/>
          <w:sz w:val="21"/>
          <w:szCs w:val="24"/>
          <w:lang w:eastAsia="ru-RU"/>
        </w:rPr>
        <w:t xml:space="preserve">- </w:t>
      </w:r>
      <w:r w:rsidRPr="009A4682">
        <w:rPr>
          <w:rFonts w:ascii="Times New Roman" w:eastAsia="Arial" w:hAnsi="Times New Roman" w:cs="Arial"/>
          <w:b/>
          <w:sz w:val="24"/>
          <w:szCs w:val="24"/>
          <w:lang w:eastAsia="ru-RU"/>
        </w:rPr>
        <w:t>придомовая территория</w:t>
      </w:r>
      <w:r w:rsidRPr="009A4682">
        <w:rPr>
          <w:rFonts w:ascii="Arial" w:eastAsia="Arial" w:hAnsi="Arial" w:cs="Arial"/>
          <w:sz w:val="21"/>
          <w:szCs w:val="24"/>
          <w:lang w:eastAsia="ru-RU"/>
        </w:rPr>
        <w:t xml:space="preserve"> - </w:t>
      </w:r>
      <w:r w:rsidRPr="009A4682">
        <w:rPr>
          <w:rFonts w:ascii="Times New Roman" w:eastAsia="Arial" w:hAnsi="Times New Roman" w:cs="Arial"/>
          <w:bCs/>
          <w:sz w:val="24"/>
          <w:szCs w:val="24"/>
          <w:lang w:eastAsia="ru-RU"/>
        </w:rPr>
        <w:t>территория, непосредственно примыкающая к частному домовладению или многоквартирному дому, технологически и функционально связанная с ними</w:t>
      </w:r>
      <w:r w:rsidRPr="009A4682">
        <w:rPr>
          <w:rFonts w:ascii="Arial" w:eastAsia="Arial" w:hAnsi="Arial" w:cs="Arial"/>
          <w:sz w:val="21"/>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0"/>
          <w:lang w:eastAsia="ru-RU"/>
        </w:rPr>
      </w:pPr>
      <w:r w:rsidRPr="009A4682">
        <w:rPr>
          <w:rFonts w:ascii="Times New Roman" w:eastAsia="Times New Roman" w:hAnsi="Times New Roman" w:cs="Times New Roman"/>
          <w:color w:val="385623"/>
          <w:sz w:val="24"/>
          <w:szCs w:val="24"/>
          <w:lang w:eastAsia="ru-RU"/>
        </w:rPr>
        <w:t xml:space="preserve">- </w:t>
      </w:r>
      <w:r w:rsidRPr="009A4682">
        <w:rPr>
          <w:rFonts w:ascii="Times New Roman" w:eastAsia="Times New Roman" w:hAnsi="Times New Roman" w:cs="Times New Roman"/>
          <w:b/>
          <w:color w:val="000000"/>
          <w:sz w:val="24"/>
          <w:szCs w:val="20"/>
          <w:lang w:eastAsia="ru-RU"/>
        </w:rPr>
        <w:t>прилегающая территория</w:t>
      </w:r>
      <w:r w:rsidRPr="009A4682">
        <w:rPr>
          <w:rFonts w:ascii="Times New Roman" w:eastAsia="Times New Roman" w:hAnsi="Times New Roman" w:cs="Times New Roman"/>
          <w:color w:val="000000"/>
          <w:sz w:val="24"/>
          <w:szCs w:val="20"/>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продуктивные животные и птицы</w:t>
      </w:r>
      <w:r w:rsidRPr="009A4682">
        <w:rPr>
          <w:rFonts w:ascii="Times New Roman" w:eastAsia="Times New Roman" w:hAnsi="Times New Roman" w:cs="Times New Roman"/>
          <w:sz w:val="24"/>
          <w:szCs w:val="24"/>
          <w:lang w:eastAsia="ru-RU"/>
        </w:rPr>
        <w:t xml:space="preserve"> - это животные и птицы, которые неоднократно или постоянно используются для получения продуктов, таких как молоко, шерсть, яйца и других;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санитарная очистка территории</w:t>
      </w:r>
      <w:r w:rsidRPr="009A4682">
        <w:rPr>
          <w:rFonts w:ascii="Times New Roman" w:eastAsia="Times New Roman" w:hAnsi="Times New Roman" w:cs="Times New Roman"/>
          <w:sz w:val="24"/>
          <w:szCs w:val="24"/>
          <w:lang w:eastAsia="ru-RU"/>
        </w:rPr>
        <w:t xml:space="preserve"> - сбор с определенной территории, вывоз и утилизация (обезвреживание) твердых бытовых и крупногабаритных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сельскохозяйственные животные</w:t>
      </w:r>
      <w:r w:rsidRPr="009A4682">
        <w:rPr>
          <w:rFonts w:ascii="Times New Roman" w:eastAsia="Times New Roman" w:hAnsi="Times New Roman" w:cs="Times New Roman"/>
          <w:sz w:val="24"/>
          <w:szCs w:val="24"/>
          <w:lang w:eastAsia="ru-RU"/>
        </w:rPr>
        <w:t xml:space="preserve"> - животные, используемые для производства животноводческой и иной сельскохозяйственной продукции, скот, ценные пушные звери, кролики, пчелы и др.;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содержание территорий</w:t>
      </w:r>
      <w:r w:rsidRPr="009A4682">
        <w:rPr>
          <w:rFonts w:ascii="Times New Roman" w:eastAsia="Times New Roman" w:hAnsi="Times New Roman" w:cs="Times New Roman"/>
          <w:sz w:val="24"/>
          <w:szCs w:val="24"/>
          <w:lang w:eastAsia="ru-RU"/>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содержание дорог, внутриквартальных проездов и иной дорожной инфраструктуры</w:t>
      </w:r>
      <w:r w:rsidRPr="009A4682">
        <w:rPr>
          <w:rFonts w:ascii="Times New Roman" w:eastAsia="Times New Roman" w:hAnsi="Times New Roman" w:cs="Times New Roman"/>
          <w:sz w:val="24"/>
          <w:szCs w:val="24"/>
          <w:lang w:eastAsia="ru-RU"/>
        </w:rPr>
        <w:t xml:space="preserve"> - комплекс мероприятий по поддержанию их в надлежащем порядке и чистоте и обеспечению беспрепятственного движения автомобилей и пешеходов по дорогам, тротуарам, обочинам, внутриквартальным проездам и иным элементам дорожного хозяйства в течение всего года;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содержание смотровых и дождеприемных колодцев (ливневая канализация), колодцев подземных коммуникаций (сооружений)</w:t>
      </w:r>
      <w:r w:rsidRPr="009A4682">
        <w:rPr>
          <w:rFonts w:ascii="Times New Roman" w:eastAsia="Times New Roman" w:hAnsi="Times New Roman" w:cs="Times New Roman"/>
          <w:sz w:val="24"/>
          <w:szCs w:val="24"/>
          <w:lang w:eastAsia="ru-RU"/>
        </w:rPr>
        <w:t xml:space="preserve"> - комплекс мероприятий по поддержанию работоспособности, безопасности, доступности для соответствующих служб и эстетического вида подземных колодцев и камер различного назначения,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специализированная автостоянка</w:t>
      </w:r>
      <w:r w:rsidRPr="009A4682">
        <w:rPr>
          <w:rFonts w:ascii="Times New Roman" w:eastAsia="Times New Roman" w:hAnsi="Times New Roman" w:cs="Times New Roman"/>
          <w:sz w:val="24"/>
          <w:szCs w:val="24"/>
          <w:lang w:eastAsia="ru-RU"/>
        </w:rPr>
        <w:t xml:space="preserve"> - специально оборудованная и охраняемая площадка, предназначенная для хранения перемещенных брошенных, бесхозяйных 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специализированные организации</w:t>
      </w:r>
      <w:r w:rsidRPr="009A4682">
        <w:rPr>
          <w:rFonts w:ascii="Times New Roman" w:eastAsia="Times New Roman" w:hAnsi="Times New Roman" w:cs="Times New Roman"/>
          <w:sz w:val="24"/>
          <w:szCs w:val="24"/>
          <w:lang w:eastAsia="ru-RU"/>
        </w:rPr>
        <w:t xml:space="preserve"> - юридические лица различной организационно-правовой формы, осуществляющие специальные виды деятельности в области благоустройства территории города Заинска на основании заключенных муниципальных контрактов, в том числе осуществляющие перемещение транспортных средств на специализированную автостоянку;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специально</w:t>
      </w: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отведенные места для размещения транспортных средств</w:t>
      </w:r>
      <w:r w:rsidRPr="009A4682">
        <w:rPr>
          <w:rFonts w:ascii="Times New Roman" w:eastAsia="Times New Roman" w:hAnsi="Times New Roman" w:cs="Times New Roman"/>
          <w:sz w:val="24"/>
          <w:szCs w:val="24"/>
          <w:lang w:eastAsia="ru-RU"/>
        </w:rPr>
        <w:t xml:space="preserve">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N 1090 "О правилах дорожного движения";</w:t>
      </w:r>
    </w:p>
    <w:p w:rsidR="009A4682" w:rsidRPr="009A4682" w:rsidRDefault="009A4682" w:rsidP="009A4682">
      <w:pPr>
        <w:tabs>
          <w:tab w:val="left" w:pos="1276"/>
        </w:tabs>
        <w:spacing w:after="0" w:line="240" w:lineRule="auto"/>
        <w:ind w:firstLine="567"/>
        <w:jc w:val="both"/>
        <w:rPr>
          <w:rFonts w:ascii="Times New Roman" w:eastAsia="Calibri" w:hAnsi="Times New Roman" w:cs="Times New Roman"/>
          <w:sz w:val="24"/>
          <w:szCs w:val="24"/>
          <w:lang w:bidi="ru-RU"/>
        </w:rPr>
      </w:pPr>
      <w:r w:rsidRPr="009A4682">
        <w:rPr>
          <w:rFonts w:ascii="Times New Roman" w:eastAsia="Calibri" w:hAnsi="Times New Roman" w:cs="Times New Roman"/>
          <w:b/>
          <w:sz w:val="24"/>
          <w:szCs w:val="24"/>
          <w:lang w:bidi="ru-RU"/>
        </w:rPr>
        <w:lastRenderedPageBreak/>
        <w:t>- спортивная площадка</w:t>
      </w:r>
      <w:r w:rsidRPr="009A4682">
        <w:rPr>
          <w:rFonts w:ascii="Times New Roman" w:eastAsia="Calibri" w:hAnsi="Times New Roman" w:cs="Times New Roman"/>
          <w:sz w:val="24"/>
          <w:szCs w:val="24"/>
          <w:lang w:bidi="ru-RU"/>
        </w:rPr>
        <w:t xml:space="preserve">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средство размещения наружной информации</w:t>
      </w:r>
      <w:r w:rsidRPr="009A4682">
        <w:rPr>
          <w:rFonts w:ascii="Times New Roman" w:eastAsia="Times New Roman" w:hAnsi="Times New Roman" w:cs="Times New Roman"/>
          <w:sz w:val="24"/>
          <w:szCs w:val="24"/>
          <w:lang w:eastAsia="ru-RU"/>
        </w:rPr>
        <w:t xml:space="preserve"> - элемент благоустройства территории, устанавливаемый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(о фирменном наименовании организации, месте ее нахождения (адресе) и режиме ее работы), а также информации, которая обязательна к размещению в силу закона или в силу обычая делового оборота и не преследует целей, связанных с рекламой;</w:t>
      </w:r>
    </w:p>
    <w:p w:rsidR="009A4682" w:rsidRPr="009A4682" w:rsidRDefault="009A4682" w:rsidP="009A4682">
      <w:pPr>
        <w:tabs>
          <w:tab w:val="left" w:pos="1276"/>
        </w:tabs>
        <w:spacing w:after="0" w:line="240" w:lineRule="auto"/>
        <w:ind w:firstLine="567"/>
        <w:jc w:val="both"/>
        <w:rPr>
          <w:rFonts w:ascii="Times New Roman" w:eastAsia="Calibri" w:hAnsi="Times New Roman" w:cs="Times New Roman"/>
          <w:sz w:val="24"/>
          <w:szCs w:val="24"/>
          <w:lang w:bidi="ru-RU"/>
        </w:rPr>
      </w:pPr>
      <w:r w:rsidRPr="009A4682">
        <w:rPr>
          <w:rFonts w:ascii="Times New Roman" w:eastAsia="Calibri" w:hAnsi="Times New Roman" w:cs="Times New Roman"/>
          <w:b/>
          <w:sz w:val="24"/>
          <w:szCs w:val="24"/>
          <w:lang w:bidi="ru-RU"/>
        </w:rPr>
        <w:t>- строительная площадка</w:t>
      </w:r>
      <w:r w:rsidRPr="009A4682">
        <w:rPr>
          <w:rFonts w:ascii="Times New Roman" w:eastAsia="Calibri" w:hAnsi="Times New Roman" w:cs="Times New Roman"/>
          <w:sz w:val="24"/>
          <w:szCs w:val="24"/>
          <w:lang w:bidi="ru-RU"/>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тактильное покрытие</w:t>
      </w:r>
      <w:r w:rsidRPr="009A4682">
        <w:rPr>
          <w:rFonts w:ascii="Times New Roman" w:eastAsia="Times New Roman" w:hAnsi="Times New Roman" w:cs="Times New Roman"/>
          <w:sz w:val="24"/>
          <w:szCs w:val="24"/>
          <w:lang w:eastAsia="ru-RU"/>
        </w:rPr>
        <w:t xml:space="preserve"> - покрытие с ощутимым изменением фактуры поверхностного слоя;</w:t>
      </w:r>
    </w:p>
    <w:p w:rsidR="009A4682" w:rsidRPr="009A4682" w:rsidRDefault="009A4682" w:rsidP="009A4682">
      <w:pPr>
        <w:widowControl w:val="0"/>
        <w:autoSpaceDE w:val="0"/>
        <w:autoSpaceDN w:val="0"/>
        <w:spacing w:after="0" w:line="240" w:lineRule="auto"/>
        <w:ind w:firstLine="540"/>
        <w:jc w:val="both"/>
        <w:rPr>
          <w:rFonts w:ascii="Times New Roman" w:eastAsia="Calibri"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Calibri" w:hAnsi="Times New Roman" w:cs="Times New Roman"/>
          <w:b/>
          <w:sz w:val="24"/>
          <w:szCs w:val="24"/>
          <w:lang w:eastAsia="ru-RU"/>
        </w:rPr>
        <w:t>территории общего пользования</w:t>
      </w:r>
      <w:r w:rsidRPr="009A4682">
        <w:rPr>
          <w:rFonts w:ascii="Times New Roman" w:eastAsia="Calibri"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транспортное средство</w:t>
      </w:r>
      <w:r w:rsidRPr="009A4682">
        <w:rPr>
          <w:rFonts w:ascii="Times New Roman" w:eastAsia="Times New Roman" w:hAnsi="Times New Roman" w:cs="Times New Roman"/>
          <w:sz w:val="24"/>
          <w:szCs w:val="24"/>
          <w:lang w:eastAsia="ru-RU"/>
        </w:rPr>
        <w:t xml:space="preserve">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9A4682" w:rsidRPr="009A4682" w:rsidRDefault="009A4682" w:rsidP="009A4682">
      <w:pPr>
        <w:autoSpaceDE w:val="0"/>
        <w:autoSpaceDN w:val="0"/>
        <w:spacing w:after="0" w:line="240" w:lineRule="auto"/>
        <w:ind w:firstLine="540"/>
        <w:jc w:val="both"/>
        <w:rPr>
          <w:rFonts w:ascii="Times New Roman" w:eastAsia="Calibri" w:hAnsi="Times New Roman" w:cs="Times New Roman"/>
          <w:color w:val="000000"/>
          <w:sz w:val="24"/>
          <w:szCs w:val="24"/>
          <w:lang w:eastAsia="ru-RU"/>
        </w:rPr>
      </w:pPr>
      <w:r w:rsidRPr="009A4682">
        <w:rPr>
          <w:rFonts w:ascii="Times New Roman" w:eastAsia="Calibri" w:hAnsi="Times New Roman" w:cs="Times New Roman"/>
          <w:sz w:val="24"/>
          <w:szCs w:val="24"/>
          <w:lang w:eastAsia="ru-RU"/>
        </w:rPr>
        <w:t xml:space="preserve">- </w:t>
      </w:r>
      <w:r w:rsidRPr="009A4682">
        <w:rPr>
          <w:rFonts w:ascii="Times New Roman" w:eastAsia="Calibri" w:hAnsi="Times New Roman" w:cs="Times New Roman"/>
          <w:b/>
          <w:color w:val="000000"/>
          <w:sz w:val="24"/>
          <w:szCs w:val="24"/>
          <w:lang w:eastAsia="ru-RU"/>
        </w:rPr>
        <w:t xml:space="preserve">жидкие бытовые отходы - </w:t>
      </w:r>
      <w:r w:rsidRPr="009A4682">
        <w:rPr>
          <w:rFonts w:ascii="Times New Roman" w:eastAsia="Calibri" w:hAnsi="Times New Roman" w:cs="Times New Roman"/>
          <w:color w:val="000000"/>
          <w:sz w:val="24"/>
          <w:szCs w:val="24"/>
          <w:lang w:eastAsia="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9A4682" w:rsidRPr="009A4682" w:rsidRDefault="009A4682" w:rsidP="009A4682">
      <w:pPr>
        <w:autoSpaceDE w:val="0"/>
        <w:autoSpaceDN w:val="0"/>
        <w:spacing w:after="0" w:line="240" w:lineRule="auto"/>
        <w:ind w:firstLine="540"/>
        <w:jc w:val="both"/>
        <w:rPr>
          <w:rFonts w:ascii="Times New Roman" w:eastAsia="Calibri" w:hAnsi="Times New Roman" w:cs="Times New Roman"/>
          <w:color w:val="000000"/>
          <w:sz w:val="24"/>
          <w:szCs w:val="24"/>
          <w:lang w:eastAsia="ru-RU"/>
        </w:rPr>
      </w:pPr>
      <w:r w:rsidRPr="009A4682">
        <w:rPr>
          <w:rFonts w:ascii="Times New Roman" w:eastAsia="Calibri" w:hAnsi="Times New Roman" w:cs="Times New Roman"/>
          <w:color w:val="000000"/>
          <w:sz w:val="24"/>
          <w:szCs w:val="24"/>
          <w:lang w:eastAsia="ru-RU"/>
        </w:rPr>
        <w:t xml:space="preserve">- </w:t>
      </w:r>
      <w:r w:rsidRPr="009A4682">
        <w:rPr>
          <w:rFonts w:ascii="Times New Roman" w:eastAsia="Calibri" w:hAnsi="Times New Roman" w:cs="Times New Roman"/>
          <w:b/>
          <w:color w:val="000000"/>
          <w:sz w:val="24"/>
          <w:szCs w:val="24"/>
          <w:lang w:eastAsia="ru-RU"/>
        </w:rPr>
        <w:t>твердые коммунальные отходы</w:t>
      </w:r>
      <w:r w:rsidRPr="009A4682">
        <w:rPr>
          <w:rFonts w:ascii="Times New Roman" w:eastAsia="Calibri" w:hAnsi="Times New Roman" w:cs="Times New Roman"/>
          <w:color w:val="000000"/>
          <w:sz w:val="24"/>
          <w:szCs w:val="24"/>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уборка территорий</w:t>
      </w:r>
      <w:r w:rsidRPr="009A4682">
        <w:rPr>
          <w:rFonts w:ascii="Times New Roman" w:eastAsia="Times New Roman" w:hAnsi="Times New Roman" w:cs="Times New Roman"/>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уполномоченные органы</w:t>
      </w:r>
      <w:r w:rsidRPr="009A4682">
        <w:rPr>
          <w:rFonts w:ascii="Times New Roman" w:eastAsia="Times New Roman" w:hAnsi="Times New Roman" w:cs="Times New Roman"/>
          <w:sz w:val="24"/>
          <w:szCs w:val="24"/>
          <w:lang w:eastAsia="ru-RU"/>
        </w:rPr>
        <w:t xml:space="preserve"> - функциональные и территориальные органы Исполнительного комитета, осуществляющие в пределах своей компетенции организацию, координацию и контроль благоустройства территории города Заинска;</w:t>
      </w:r>
    </w:p>
    <w:p w:rsidR="009A4682" w:rsidRPr="009A4682" w:rsidRDefault="009A4682" w:rsidP="009A4682">
      <w:pPr>
        <w:tabs>
          <w:tab w:val="left" w:pos="1276"/>
        </w:tabs>
        <w:spacing w:after="0" w:line="240" w:lineRule="auto"/>
        <w:ind w:firstLine="567"/>
        <w:jc w:val="both"/>
        <w:rPr>
          <w:rFonts w:ascii="Times New Roman" w:eastAsia="Calibri" w:hAnsi="Times New Roman" w:cs="Times New Roman"/>
          <w:sz w:val="24"/>
          <w:szCs w:val="24"/>
          <w:lang w:bidi="ru-RU"/>
        </w:rPr>
      </w:pPr>
      <w:r w:rsidRPr="009A4682">
        <w:rPr>
          <w:rFonts w:ascii="Times New Roman" w:eastAsia="Calibri" w:hAnsi="Times New Roman" w:cs="Times New Roman"/>
          <w:sz w:val="24"/>
          <w:szCs w:val="24"/>
          <w:lang w:bidi="ru-RU"/>
        </w:rPr>
        <w:t>-</w:t>
      </w:r>
      <w:r w:rsidRPr="009A4682">
        <w:rPr>
          <w:rFonts w:ascii="Times New Roman" w:eastAsia="Calibri" w:hAnsi="Times New Roman" w:cs="Times New Roman"/>
          <w:b/>
          <w:sz w:val="24"/>
          <w:szCs w:val="24"/>
          <w:lang w:bidi="ru-RU"/>
        </w:rPr>
        <w:t xml:space="preserve"> урна</w:t>
      </w:r>
      <w:r w:rsidRPr="009A4682">
        <w:rPr>
          <w:rFonts w:ascii="Times New Roman" w:eastAsia="Calibri" w:hAnsi="Times New Roman" w:cs="Times New Roman"/>
          <w:sz w:val="24"/>
          <w:szCs w:val="24"/>
          <w:lang w:bidi="ru-RU"/>
        </w:rPr>
        <w:t xml:space="preserve"> - специализированная емкость (кроме ведер, коробок и других подобных емкостей) объемом от 0,2 до 0,5 кубического метра включительно, служащая для сбора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sz w:val="24"/>
          <w:szCs w:val="24"/>
          <w:lang w:eastAsia="ru-RU"/>
        </w:rPr>
        <w:t>фасад</w:t>
      </w:r>
      <w:r w:rsidRPr="009A4682">
        <w:rPr>
          <w:rFonts w:ascii="Times New Roman" w:eastAsia="Times New Roman" w:hAnsi="Times New Roman" w:cs="Times New Roman"/>
          <w:sz w:val="24"/>
          <w:szCs w:val="24"/>
          <w:lang w:eastAsia="ru-RU"/>
        </w:rPr>
        <w:t xml:space="preserve"> - наружная сторона здания (главный, боковой, дворовый). Основной фасад здания имеет наибольшую зону видимости, как правило, ориентирован на восприятие со стороны центральных и/или иного значения улиц;</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sz w:val="24"/>
          <w:szCs w:val="24"/>
          <w:lang w:eastAsia="ru-RU"/>
        </w:rPr>
        <w:t xml:space="preserve">- </w:t>
      </w:r>
      <w:r w:rsidRPr="009A4682">
        <w:rPr>
          <w:rFonts w:ascii="Times New Roman" w:eastAsia="Times New Roman" w:hAnsi="Times New Roman" w:cs="Times New Roman"/>
          <w:b/>
          <w:color w:val="000000"/>
          <w:sz w:val="24"/>
          <w:szCs w:val="24"/>
          <w:lang w:eastAsia="ru-RU"/>
        </w:rPr>
        <w:t>элементы благоустройства</w:t>
      </w:r>
      <w:r w:rsidRPr="009A4682">
        <w:rPr>
          <w:rFonts w:ascii="Times New Roman" w:eastAsia="Times New Roman" w:hAnsi="Times New Roman" w:cs="Times New Roman"/>
          <w:color w:val="000000"/>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ГЛАВА 3. ОБЩИЕ ТРЕБОВАНИЯ К БЛАГОУСТРОЙСТВУ, </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ОРГАНИЗАЦИИ СОДЕРЖАНИЯ И УБОРКИ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8.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1. Благоустройству, содержанию и уборке подлежит вся территория города Заинска и все расположенные на ней здания (включая жилые дома) и сооружения (далее - здания, сооружения).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пляжами, другими объектами, осуществляют уполномоченные органы в пределах своих полномочий.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w:t>
      </w:r>
      <w:r w:rsidRPr="009A4682">
        <w:rPr>
          <w:rFonts w:ascii="Times New Roman" w:eastAsia="Times New Roman" w:hAnsi="Times New Roman" w:cs="Times New Roman"/>
          <w:color w:val="FF0000"/>
          <w:sz w:val="24"/>
          <w:szCs w:val="24"/>
          <w:lang w:eastAsia="ru-RU"/>
        </w:rPr>
        <w:t xml:space="preserve">. </w:t>
      </w:r>
      <w:r w:rsidRPr="009A4682">
        <w:rPr>
          <w:rFonts w:ascii="Times New Roman" w:eastAsia="Times New Roman" w:hAnsi="Times New Roman" w:cs="Times New Roman"/>
          <w:sz w:val="24"/>
          <w:szCs w:val="24"/>
          <w:lang w:eastAsia="ru-RU"/>
        </w:rPr>
        <w:t xml:space="preserve">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(далее - правообладатели земельных участков) земельных участков и прилегающих территорий на основании Договора об уборке (благоустройстве) прилегающей территории, порядок заключения которого утверждается муниципальным правовым актом, в соответствии с законодательством, настоящими Правилами и муниципальными правовыми актами.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Определение границ уборки территорий между организациями, предприятиями, учреждениями, арендаторами осуществляется отделом жилищно-коммунального хозяйства Исполнительного комитета Заинского муниципального района (с учетом договора об уборке (благоустройстве) прилегающих территорий) с составлением согласованных с ними схематических карт уборки.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Один экземпляр схематических карт передается руководству организации, предприятия, учреждения для организации уборочных работ, второй – для координации и контроля находится в отделе жилищно-коммунального хозяйства Исполнительного комитета Заинского муниципального района.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color w:val="385623"/>
          <w:sz w:val="24"/>
          <w:szCs w:val="24"/>
          <w:lang w:eastAsia="ru-RU"/>
        </w:rPr>
        <w:t>5</w:t>
      </w:r>
      <w:r w:rsidRPr="009A4682">
        <w:rPr>
          <w:rFonts w:ascii="Times New Roman" w:eastAsia="Times New Roman" w:hAnsi="Times New Roman" w:cs="Times New Roman"/>
          <w:sz w:val="24"/>
          <w:szCs w:val="24"/>
          <w:lang w:eastAsia="ru-RU"/>
        </w:rPr>
        <w:t>. 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 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 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w:t>
      </w:r>
    </w:p>
    <w:p w:rsidR="009A4682" w:rsidRPr="009A4682" w:rsidRDefault="009A4682" w:rsidP="009A4682">
      <w:pPr>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Граждане (собственники или наниматели индивидуальных жилых домов), юридические лица и индивидуальные предприниматели, осуществляющие свою деятельность на территории города, организуют вывоз твердых коммунальных отходов, жидких бытовых отходов, биологических отходов, медицинских отходов, крупногабаритного и строительного мусора согласно заключенным договорам со специализированными организациями, имеющими лицензии на деятельность по сбору, транспортированию, использованию, обезвреживанию,  размещению отходов.</w:t>
      </w:r>
    </w:p>
    <w:p w:rsidR="009A4682" w:rsidRPr="009A4682" w:rsidRDefault="009A4682" w:rsidP="009A4682">
      <w:pPr>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Физические, индивидуальные предприниматели, должностные лица и юридические лица являющиеся: собственниками, землепользователями, арендаторами земельных участков и территорий обязаны не допускать сжигание отходов растениеводства и иных отходов на данных земельных участках и территориях, а также размещение снега и накопление, буртование высотой более 3 метров.</w:t>
      </w:r>
    </w:p>
    <w:p w:rsidR="009A4682" w:rsidRPr="009A4682" w:rsidRDefault="009A4682" w:rsidP="009A4682">
      <w:pPr>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Запрещается переполнение и перегруз контейнеров и бункеров, а также бросать в них отходы являющиеся вторсырьем, горюче-смазочные материалы, промасленную ветошь, авторезину, газоразрядные и люминесцентные лампы. Указанные отходы должны храниться в специально отведенных для этих целей емкостях и помещениях и вывозиться на специализированные предприятия, имеющим лицензии на деятельность по сбору, использованию, транспортированию, обезвреживанию, размещению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sz w:val="24"/>
          <w:szCs w:val="20"/>
          <w:lang w:eastAsia="ru-RU"/>
        </w:rPr>
        <w:t xml:space="preserve">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9.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1.Ответственные лица производят уборку территорий, в том числе и прилегающих территорий (согласно договоров об уборке (благоустройстве) прилегающих территорий)):</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в длину – на протяжении всей территории здания, сооружения, ограждения, строительной площадки, объектов торговли и иных объектов;</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 в ширину – до бордюрной полосы проезжей части улицы.</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Размеры прилегающей территории по периметру составляют: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некапитальных сооружений, ограждений, мастерских, киосков (ларьков) и подземных пешеходных переходов 10м;</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рекламных конструкций в пределах выделенных участков, а также вокруг рекламных конструкций от сорванных и разлетевшихся плакатов, баннеров и др.;</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автозаправочных станций жидким и газообразным топливом, автомоечных постов, станций технического обслуживания транспортных средств (автосервис, шиномонтаж и др.), магазинов, офисов, объектов оказания услуг и обслуживания населения, супермаркетов, торговых домов, универсамов, административных зданий, учреждений, торгово-закупочных баз и железнодорожных путей 20м;</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строительных площадок 50м;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b/>
          <w:sz w:val="24"/>
          <w:szCs w:val="24"/>
          <w:lang w:eastAsia="ru-RU"/>
        </w:rPr>
        <w:t xml:space="preserve">- </w:t>
      </w:r>
      <w:r w:rsidRPr="009A4682">
        <w:rPr>
          <w:rFonts w:ascii="Times New Roman" w:eastAsia="Times New Roman" w:hAnsi="Times New Roman" w:cs="Times New Roman"/>
          <w:sz w:val="24"/>
          <w:szCs w:val="24"/>
          <w:lang w:eastAsia="ru-RU"/>
        </w:rPr>
        <w:t>контейнерных площадок (в том числе мусоросборники) 5м;</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производственных, промышленных и для иных целей баз и остальных территорий 20м;</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бункерных площадок, расположенных у автодорог 20м;</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Ответственные лица обязаны:</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обеспечивать наличие на территории урн, а в неканализированных зданиях, строениях и сооружениях - оборудовать сборники (выгребы) для жидких отходов (оборудовать в соответствии с санитарными требованиями);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обеспечивать свободный подъезд к контейнерам и контейнерным площадкам;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обеспечивать содержание в исправном состоянии контейнеров для сбора ТКО, урн, исключающее их переполнение и загрязнение городских территорий;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обеспечивать своевременную очистку и дезинфекцию урн, контейнеров и контейнерных площадок, сборников (выгребов) для жидких отходов;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обеспечивать организацию вывоза отходов производства и потребления и контроль за выполнением графика их удаления;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осуществлять своевременный вывоз ТКО</w:t>
      </w:r>
      <w:r w:rsidRPr="009A4682">
        <w:rPr>
          <w:rFonts w:ascii="Times New Roman" w:eastAsia="Times New Roman" w:hAnsi="Times New Roman" w:cs="Times New Roman"/>
          <w:b/>
          <w:sz w:val="24"/>
          <w:szCs w:val="24"/>
          <w:lang w:eastAsia="ru-RU"/>
        </w:rPr>
        <w:t>;</w:t>
      </w:r>
      <w:r w:rsidRPr="009A4682">
        <w:rPr>
          <w:rFonts w:ascii="Times New Roman" w:eastAsia="Times New Roman" w:hAnsi="Times New Roman" w:cs="Times New Roman"/>
          <w:sz w:val="24"/>
          <w:szCs w:val="24"/>
          <w:lang w:eastAsia="ru-RU"/>
        </w:rPr>
        <w:t xml:space="preserve">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осуществлять своевременную окраску и мойку контейнеров и контейнерных площадок; </w:t>
      </w:r>
    </w:p>
    <w:p w:rsidR="009A4682" w:rsidRPr="009A4682" w:rsidRDefault="009A4682" w:rsidP="009A4682">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9A4682">
        <w:rPr>
          <w:rFonts w:ascii="Times New Roman" w:eastAsia="Times New Roman" w:hAnsi="Times New Roman" w:cs="Times New Roman"/>
          <w:sz w:val="24"/>
          <w:szCs w:val="20"/>
          <w:lang w:eastAsia="ru-RU"/>
        </w:rPr>
        <w:t>осуществлять своевременную уборку мусора, листвы, веток, снега и наледи под скребок, производить покос травы, не допуская травостоя более 15 см.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u w:val="single"/>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r w:rsidRPr="009A4682">
        <w:rPr>
          <w:rFonts w:ascii="Times New Roman" w:eastAsia="Times New Roman" w:hAnsi="Times New Roman" w:cs="Times New Roman"/>
          <w:sz w:val="24"/>
          <w:szCs w:val="24"/>
          <w:lang w:eastAsia="ru-RU"/>
        </w:rPr>
        <w:t>Ответственные лица производят уборку и осуществляют комплекс мероприятий по содержанию и уборке тротуаров: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расположенных вдоль улиц и проездов или отделенных от проезжей части газоном и не имеющих непосредственных выходов из подъездов жилых и административных зданий - возлагается на ответственных за уборку и содержание проезжей части лиц;</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примыкающих к инженерным сооружениям и лестничным входам - возлагается на ответственных лиц, закрепленных для уборки данных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отделенных от проезжей части и проездов газоном и имеющих непосредственные выходы из подъездов жилых зданий, дворовых территорий, дворовых и иных выездов, а также пешеходных дорожек, расположенных на территории домовладений - возлагается на лиц, в управлении которых находятся данные домовладения.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Обязанности по производству работ по уборке, очистке и санитарному содержанию территории (земельных участков) возлагаются на организации независимо от их организационно-правовой формы, а также владельцев жилых домов в следующем порядке (прилегающих территорий на основании договора об уборке (благоустройстве) прилегающих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многоэтажной жилой застройки - возлагается на товарищества собственников жилья, жилищные кооперативы или иные специализированные потребительские кооперативы и управляющие организации, осуществляющие управление жилым фондом от лица собственников жилых помещений. Если на территории многоэтажной жилой застройки несколько управляющих (обслуживающих) организаций, осуществляющих управление жилым фондом, организация работ по содержанию и уборке определяется соглашением сторон пропорционально жилой площади жилых домов каждой управляющей (обслуживающей) организации. Управляющие организации </w:t>
      </w:r>
      <w:r w:rsidRPr="009A4682">
        <w:rPr>
          <w:rFonts w:ascii="Times New Roman" w:eastAsia="Times New Roman" w:hAnsi="Times New Roman" w:cs="Times New Roman"/>
          <w:sz w:val="24"/>
          <w:szCs w:val="24"/>
          <w:lang w:eastAsia="ru-RU"/>
        </w:rPr>
        <w:lastRenderedPageBreak/>
        <w:t>обеспечивают уборку придомовой территории многоквартирных домов, а также перед территорией многоквартирного дома со стороны главного фасада до тротуара, в случае отсутствия тротуара до проезжей части улицы;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индивидуальной жилой застройки - возлагается на собственников и (или) нанимателей жилых домов;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перед территорией учреждения со стороны главного фасада до проезжей части улицы (в случае расположения объекта вдоль дороги) и с других сторон;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до бордюра проезжей части (в случае расположения объекта вдоль дороги), в случае отсутствия договора с управляющей организацией. При наличии нескольких лиц, эксплуатирующих встроенные нежилые помещения в многоквартирных жилых домах, организация работ по содержанию и уборке территории между нежилыми помещениями осуществляется по соглашению сторон;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строительные организации - прилегающие территории строительных площадок и подъездные пути к ним в соответствии с действующими строительными нормами и правилами;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до проезжей части улицы (в случае расположения объекта вдоль дороги);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от внешней границы места и до проезжей части улицы (в случае расположения объекта вдоль дороги);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от границ участка и до проезжей части улицы (в случае расположения объекта вдоль дороги);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собственники зданий, сооружений - по периметру здания, сооружения или границы предоставленного земельного участка и прилегающая территория от границ участка и до проезжей части улицы (в случае расположения объекта вдоль дороги);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автозаправочные станции с жидким и газообразным топливом, автомоечные посты, станции технического обслуживания транспортных средств (автосервис, шиномонтаж и др.),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от границ участка и до проезжей части улицы;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гаражные кооперативы (общества) - территории в границах предоставленного земельного участка, прилегающей территории от границ участка и до проезжей части улицы и подъездные пути к ним;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садоводческие, огороднические и дачные некоммерческие объединения граждан на территории предоставленного земельного участка и прилегающей территории от границ участка и до проезжей части улицы (в случае расположения объекта вдоль дороги);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14) места погребения - в границах предоставленного земельного участка и прилегающей территории от границ участка;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15) рекламные конструкции в пределах выделенных участков, а также вокруг данных конструкций до сорванных и разлетевшихся рекламных плакатов, баннеров и др., которые были размещены на вышеуказанных конструкциях;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16) точки приезда и остановки мусороуборочной техники на территории предоставленного земельного участка и прилегающей территории, а также вокруг данных точек до разбросанного и разлетевшегося с них или мусороуборочной техники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17) мусоросборочные бункеры, площадки, расположенные у автодорог, на территории предоставленного земельного участка и прилегающей</w:t>
      </w:r>
      <w:r w:rsidRPr="009A4682">
        <w:rPr>
          <w:rFonts w:ascii="Times New Roman" w:eastAsia="Times New Roman" w:hAnsi="Times New Roman" w:cs="Times New Roman"/>
          <w:sz w:val="24"/>
          <w:szCs w:val="24"/>
          <w:lang w:eastAsia="ru-RU"/>
        </w:rPr>
        <w:tab/>
        <w:t xml:space="preserve"> территории, а также вокруг бункеров до разбросанного и разлетевшегося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18) территории общего пользования - на уполномоченные органы.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r w:rsidRPr="009A4682">
        <w:rPr>
          <w:rFonts w:ascii="Times New Roman" w:eastAsia="Times New Roman" w:hAnsi="Times New Roman" w:cs="Times New Roman"/>
          <w:b/>
          <w:color w:val="000000"/>
          <w:sz w:val="24"/>
          <w:szCs w:val="24"/>
          <w:lang w:eastAsia="ru-RU"/>
        </w:rPr>
        <w:t xml:space="preserve">Статья 13.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color w:val="000000"/>
          <w:sz w:val="24"/>
          <w:szCs w:val="24"/>
          <w:lang w:eastAsia="ru-RU"/>
        </w:rPr>
        <w:t>Содержание и уборка автомобильных дорог местного значения, тротуаров осуществляются организациями, заключившими муниципальные контракты на проведение данных видов работ по результатам определения поставщика (подрядчика, исполнителя).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14.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Железнодорожные пути, проходящие на территории города Заинска, в пределах полосы отчуждения, переезды и пешеходные переходы через пути содержатся силами организаций, эксплуатирующих данные сооружения.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15.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Содержание и уход за элементами озеленения и благоустройства осуществляют: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 границах предоставленного земельного участка - собственники или иные правообладатели земельного участка;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 границах озелененных территорий общего пользования - уполномоченный орган либо организация, заключившаяся муниципальный контракт на производство данных работ по результатам определения поставщика (подрядчика, исполнителя);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в границах придомовых территорий - собственники жилых помещений в многоквартирных домах или управляющие организации, включая фактически сложившуюся дворовую территорию с элементами благоустройства (детские и иные площадки, зоны рекреационного значения, места хранения и стоянки 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в охранных зонах наземных коммуникаций, в том числе электрических сетей, сетей освещения, радиолиний - владельцы указанных коммуникаций;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в охранных зонах подземных коммуникаций (если размещение разрешено) - владельцы указанных коммуникаций.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16.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производятся организациями, осуществляющими их эксплуатацию.</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Снос, пересадка, обрезка и повреждение зелёных насаждений без разрешения на снос зеленых насаждений, а равно не выполнение условий и сроков выданного разрешения признаётся, как несанкционированный снос зелёных насаждений. Виновные за несанкционированный снос привлекаются к ответственности, и взыскивается ущерб, рассчитанный в соответствии с действующими методиками расчета ущерба.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385623"/>
          <w:sz w:val="24"/>
          <w:szCs w:val="20"/>
          <w:lang w:eastAsia="ru-RU"/>
        </w:rPr>
      </w:pPr>
      <w:r w:rsidRPr="009A4682">
        <w:rPr>
          <w:rFonts w:ascii="Times New Roman" w:eastAsia="Times New Roman" w:hAnsi="Times New Roman" w:cs="Times New Roman"/>
          <w:sz w:val="24"/>
          <w:szCs w:val="20"/>
          <w:lang w:eastAsia="ru-RU"/>
        </w:rPr>
        <w:t>3. Высота травяного покрова не должна превышать 15 см</w:t>
      </w:r>
      <w:r w:rsidRPr="009A4682">
        <w:rPr>
          <w:rFonts w:ascii="Times New Roman" w:eastAsia="Times New Roman" w:hAnsi="Times New Roman" w:cs="Times New Roman"/>
          <w:color w:val="385623"/>
          <w:sz w:val="24"/>
          <w:szCs w:val="20"/>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385623"/>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17.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18.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Периодичность выполнения работ по благоустройству, уборке и содержанию устанавливается заказчиком работ с учетом обеспечения должного санитарного и технического состояния объектов.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lastRenderedPageBreak/>
        <w:t xml:space="preserve">Статья 19.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Уполномоченные органы осуществляют контроль за выполнением работ по содержанию и уборке территории города Заинска, в том числе территорий общего пользования, в пределах установленных полномочий.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ГЛАВА 4. ОБЩИЕ ТРЕБОВАНИЯ ПО СОДЕРЖАНИЮ ЗДАНИЙ, </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СООРУЖЕНИЙ И ЗЕМЕЛЬНЫХ УЧАСТКОВ, НА КОТОРЫХ ОНИ РАСПОЛОЖЕНЫ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20.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Содержание зданий, сооружений и земельных участков, на которых они расположены, включает в себя: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содержание фасадов зданий, сооружений;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уборку, покос и санитарно-гигиеническую очистку земельного участка;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color w:val="385623"/>
          <w:sz w:val="24"/>
          <w:szCs w:val="24"/>
          <w:lang w:eastAsia="ru-RU"/>
        </w:rPr>
        <w:t>4</w:t>
      </w:r>
      <w:r w:rsidRPr="009A4682">
        <w:rPr>
          <w:rFonts w:ascii="Times New Roman" w:eastAsia="Times New Roman" w:hAnsi="Times New Roman" w:cs="Times New Roman"/>
          <w:sz w:val="24"/>
          <w:szCs w:val="24"/>
          <w:lang w:eastAsia="ru-RU"/>
        </w:rPr>
        <w:t>) содержание и уход за элементами озеленения и благоустройства, расположенными на земельном участке.</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производить своевременную очистку от снега, льда и сосулек козырьков входных узлов, удаление наледи, снега и сосулек с карнизов, балконов и лоджий с обеспечением мер сохранности веток крон деревьев от повреждений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в зимнее время владельцами (арендаторами) зданий и управляющими организациями, осуществляющими управление жилым фондом должна быть организована своевременная очистка кровель и козырьков входных узлов от снега, наледи, сосулек, а также снежных навесов по мере их образования, накопления.</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7) кровли с наружным водоотводом периодически очищать от снега, не допуская образования снежного слоя толщиной более 30см, а при температуре 0 град. и выше более 10см.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8) производить очистку кровель зданий от снега, наледи и сосулек, выходящих на пешеходные зоны, по мере их образования с предварительным ограждением опасных участков в соответствии с установленными нормами.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9) не допускать образование снежных навесов на всех видах кровель, включая балконов и козырьков входных узлов. </w:t>
      </w:r>
    </w:p>
    <w:p w:rsidR="009A4682" w:rsidRPr="009A4682" w:rsidRDefault="009A4682" w:rsidP="009A4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производить очистку кровли зданий и козырьков входных узлов и сливов оконных проемов от снега, наледи и сосулек со сбросом их на тротуары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Сброшенные с кровель зданий снег, наледь и сосульки, убранные на дороги общего пользования и размещенные вдоль прилотковой части дороги, вывозятся одновременно с вывозом снега в соответствии с заключенным договором с лицом, осуществляющим уборку проезжей части.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0"/>
          <w:lang w:eastAsia="ru-RU"/>
        </w:rPr>
        <w:t>11) при сбрасывании снега с крыши и козырьков входных узлов должны принять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385623"/>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5.ОБЩИЕ ТРЕБОВАНИЯ К ВНЕШНЕМУ ВИДУ И СОДЕРЖАНИЮ</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 ФАСАДОВ ЗДАНИЙ, СООРУЖЕНИЙ, ВХОДНЫХ ГРУПП, КРОВЛИ И ДОМОВЫХ ЗНАКОВ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21.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Локальные участки фасада, детали, элементы и дополнительное оборудование должны размещаться в соответствии с комплексным решением.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3. Средства размещения наружной информации должны размещаться в соответствии с утвержденным паспортом средства наружной информации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22.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Цветовое решение должно соответствовать характеристикам и стилевому решению фасада, функциональному назначению объекта, окружающей среде.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Торцы домов (боковые фасады), просматриваемые с улицы, стены и перекрытия арочных проездов полностью окрашиваются в цвет главного фасада, согласно паспорту цветового решения фасада.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23.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без согласования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24.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Содержание фасадов зданий, сооружений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обеспечение наличия и содержания в исправном состоянии водостоков, водосточных труб и сливов;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герметизацию, заделку и расшивку швов, трещин и выбоин;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восстановление, ремонт и своевременную очистку отмосток, приямков цокольных окон и входов в подвалы;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поддержание в исправном состоянии размещенного на фасаде электроосвещения и включение его с наступлением темноты;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своевременную очистку и промывку поверхностей фасадов в зависимости от их состояния и условий эксплуатации;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своевременное мытье окон и витрин, вывесок и указателей;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очистку от надписей, рисунков, объявлений, плакатов и иной информационно-печатной продукции, а также нанесенных граффити.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25.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 состав элементов фасадов зданий, строений и сооружений, подлежащих содержанию, входят: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приямки, входы в подвальные помещения и мусорокамеры;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входные группы (ступени, площадки, перила, козырьки над входом, ограждения, стены, </w:t>
      </w:r>
      <w:r w:rsidRPr="009A4682">
        <w:rPr>
          <w:rFonts w:ascii="Times New Roman" w:eastAsia="Times New Roman" w:hAnsi="Times New Roman" w:cs="Times New Roman"/>
          <w:sz w:val="24"/>
          <w:szCs w:val="24"/>
          <w:lang w:eastAsia="ru-RU"/>
        </w:rPr>
        <w:lastRenderedPageBreak/>
        <w:t>двери и др.);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цоколь и отмостка;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плоскости стен;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выступающие элементы фасадов (балконы, лоджии, эркеры, карнизы и др.);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кровли, включая вентиляционные и дымовые трубы, ограждающие решетки, выходы на кровлю и т.д.;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архитектурные детали и облицовка;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водосточные трубы, включая воронки;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парапетные и оконные ограждения, решетки;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металлическая отделка окон, балконов, поясков, выступов цоколя, свесов и т.п.;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навесные металлические конструкции (флагодержатели, анкеры, пожарные лестницы, вентиляционное оборудование и т.п.);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горизонтальные и вертикальные швы между панелями и блоками (фасады крупнопанельных и крупноблочных зданий);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стекла, рамы, балконные двери;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14) стационарные ограждения, прилегающие к зданиям.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26.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Собственники, иные правообладатели зданий, сооружений и иные лица, на которых возложены соответствующие обязанности,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по мере необходимости, но не реже одного раза в год, очищать и промывать фасады, используя специальную технику и смывки по методике;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проводить восстановление поврежденных участков штукатурки и облицовки фасада, с периодичностью в пределах 5 - 6 лет с учетом фактического состояния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производить не реже одного раза в три года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27.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При эксплуатации фасадов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нарушение герметизации межпанельных стыков;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повреждение (загрязнение) выступающих элементов фасадов зданий и сооружений: балконов, лоджий, эркеров, тамбуров, карнизов, козырьков и т.п.;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разрушение (отсутствие, загрязнение) ограждений балконов, лоджий, парапетов, крыш и т.п.;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размещение и эксплуатация указателей наименования улицы, переулка, площади, номера здания, сооружения, номера корпуса или строения без согласования с уполномоченным органом;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9) размещение и эксплуатация на фасаде и (или) крыше здания, сооружения держателей </w:t>
      </w:r>
      <w:r w:rsidRPr="009A4682">
        <w:rPr>
          <w:rFonts w:ascii="Times New Roman" w:eastAsia="Times New Roman" w:hAnsi="Times New Roman" w:cs="Times New Roman"/>
          <w:sz w:val="24"/>
          <w:szCs w:val="24"/>
          <w:lang w:eastAsia="ru-RU"/>
        </w:rPr>
        <w:lastRenderedPageBreak/>
        <w:t>флагов, флагштоков без наличия проекта, согласованного с уполномоченным органом;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размещение и эксплуатация на фасаде и (или) крыше здания, сооружения средств размещения наружной информации без дизайн-проекта, согласованного с уполномоченным органом;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окраска фасадов до восстановления разрушенных или поврежденных архитектурных деталей;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частичная окраска фасадов (исключение составляет полная окраска первых этажей зданий);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17) перенос расположения и изменение дверного блока в проеме по отношению к плоскости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18) некачественное решение швов между оконной и дверной коробкой и проемом, ухудшающее внешний вид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19) произвольное изменение прозрачности, окраска и покрытие декоративными пленками поверхностей остекления, замена остекления стеклоблоками;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20)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21)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22)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23) самовольное (незаконное) крепление к стенам зданий, сооружений средств наружной рекламы и информации;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24)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28.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Размещение антенн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 главных фасадах;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на кровле, дворовых фасадах и брандмауэрах, просматривающихся с улицы;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на кровле зданий, на силуэтных завершениях зданий и сооружений (башнях, куполах), на парапетах, ограждениях кровли, вентиляционных трубах;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на угловой части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на ограждениях балконов, лоджий.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29.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30.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установка согласованных с уполномоченным органом информационных стендов при входах в подъезды;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размещение наружных кондиционеров и антенн на зданиях, расположенных вдоль улиц со стороны дворовых фасадов.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6. СОДЕРЖАНИЕ ВХОДНЫХ ГРУПП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31.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При проектировании входных групп, обновлении, изменении фасадов зданий, сооружений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устройство входов в подвал и цокольный этаж, в помещения, уровень пола которых расположен выше </w:t>
      </w:r>
      <w:smartTag w:uri="urn:schemas-microsoft-com:office:smarttags" w:element="metricconverter">
        <w:smartTagPr>
          <w:attr w:name="ProductID" w:val="1,2 м"/>
        </w:smartTagPr>
        <w:r w:rsidRPr="009A4682">
          <w:rPr>
            <w:rFonts w:ascii="Times New Roman" w:eastAsia="Times New Roman" w:hAnsi="Times New Roman" w:cs="Times New Roman"/>
            <w:sz w:val="24"/>
            <w:szCs w:val="24"/>
            <w:lang w:eastAsia="ru-RU"/>
          </w:rPr>
          <w:t>1,2 м</w:t>
        </w:r>
      </w:smartTag>
      <w:r w:rsidRPr="009A4682">
        <w:rPr>
          <w:rFonts w:ascii="Times New Roman" w:eastAsia="Times New Roman" w:hAnsi="Times New Roman" w:cs="Times New Roman"/>
          <w:sz w:val="24"/>
          <w:szCs w:val="24"/>
          <w:lang w:eastAsia="ru-RU"/>
        </w:rPr>
        <w:t xml:space="preserve"> от уровня земли на фасадах, выходящих на территории общего пользования;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устройство опорных элементов (колонн, стоек и т.д.), препятствующих движению пешеходов;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w:t>
      </w:r>
      <w:smartTag w:uri="urn:schemas-microsoft-com:office:smarttags" w:element="metricconverter">
        <w:smartTagPr>
          <w:attr w:name="ProductID" w:val="0,5 м"/>
        </w:smartTagPr>
        <w:r w:rsidRPr="009A4682">
          <w:rPr>
            <w:rFonts w:ascii="Times New Roman" w:eastAsia="Times New Roman" w:hAnsi="Times New Roman" w:cs="Times New Roman"/>
            <w:sz w:val="24"/>
            <w:szCs w:val="24"/>
            <w:lang w:eastAsia="ru-RU"/>
          </w:rPr>
          <w:t>0,5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6) размещение за пределами красных линий входных групп из легких конструкций более чем на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размещение входной группы в многоквартирном доме без получения согласия собственников помещений в многоквартирном доме;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использование балкона для устройства входной группы без получения согласия собственника жилого помещения.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7. СОДЕРЖАНИЕ КРОВЛИ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32.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 зимнее время владельцами (арендаторами) зданий и сооружений должна быть организована своевременная очистка кровель от снега, наледи и сосулек.</w:t>
      </w:r>
    </w:p>
    <w:p w:rsidR="009A4682" w:rsidRPr="009A4682" w:rsidRDefault="009A4682" w:rsidP="009A4682">
      <w:pPr>
        <w:spacing w:after="0" w:line="240" w:lineRule="auto"/>
        <w:ind w:firstLine="567"/>
        <w:jc w:val="both"/>
        <w:rPr>
          <w:rFonts w:ascii="Times New Roman" w:eastAsia="Arial" w:hAnsi="Times New Roman" w:cs="Arial"/>
          <w:sz w:val="24"/>
          <w:szCs w:val="24"/>
          <w:lang w:eastAsia="ru-RU"/>
        </w:rPr>
      </w:pPr>
      <w:r w:rsidRPr="009A4682">
        <w:rPr>
          <w:rFonts w:ascii="Times New Roman" w:eastAsia="Arial" w:hAnsi="Times New Roman" w:cs="Arial"/>
          <w:sz w:val="24"/>
          <w:szCs w:val="24"/>
          <w:lang w:eastAsia="ru-RU"/>
        </w:rPr>
        <w:t>3.</w:t>
      </w:r>
      <w:r w:rsidRPr="009A4682">
        <w:rPr>
          <w:rFonts w:ascii="Arial" w:eastAsia="Arial" w:hAnsi="Arial" w:cs="Arial"/>
          <w:sz w:val="21"/>
          <w:szCs w:val="24"/>
          <w:lang w:eastAsia="ru-RU"/>
        </w:rPr>
        <w:t xml:space="preserve"> </w:t>
      </w:r>
      <w:r w:rsidRPr="009A4682">
        <w:rPr>
          <w:rFonts w:ascii="Times New Roman" w:eastAsia="Arial" w:hAnsi="Times New Roman" w:cs="Arial"/>
          <w:sz w:val="24"/>
          <w:szCs w:val="24"/>
          <w:lang w:eastAsia="ru-RU"/>
        </w:rPr>
        <w:t xml:space="preserve">Кровли скатных крыш с наружным водоотводом необходимо периодически очищать от снега, не допуская образования снежного слоя толщиной более </w:t>
      </w:r>
      <w:smartTag w:uri="urn:schemas-microsoft-com:office:smarttags" w:element="metricconverter">
        <w:smartTagPr>
          <w:attr w:name="ProductID" w:val="30 см"/>
        </w:smartTagPr>
        <w:r w:rsidRPr="009A4682">
          <w:rPr>
            <w:rFonts w:ascii="Times New Roman" w:eastAsia="Arial" w:hAnsi="Times New Roman" w:cs="Arial"/>
            <w:sz w:val="24"/>
            <w:szCs w:val="24"/>
            <w:lang w:eastAsia="ru-RU"/>
          </w:rPr>
          <w:t>30 см</w:t>
        </w:r>
      </w:smartTag>
      <w:r w:rsidRPr="009A4682">
        <w:rPr>
          <w:rFonts w:ascii="Times New Roman" w:eastAsia="Arial" w:hAnsi="Times New Roman" w:cs="Arial"/>
          <w:sz w:val="24"/>
          <w:szCs w:val="24"/>
          <w:lang w:eastAsia="ru-RU"/>
        </w:rPr>
        <w:t>. Очистка кровель должна производиться с ограждением участков и принятием всех необходимых мер предосторожности и лишь в светлое время суток.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Сброс снега с остальных скатов кровли, а также плоских кровель, должен производиться на внутренние дворовые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33.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При сбрасывании снега и наледи, скалывании сосулек, производстве ремонтных и иных работ </w:t>
      </w:r>
      <w:r w:rsidRPr="009A4682">
        <w:rPr>
          <w:rFonts w:ascii="Times New Roman" w:eastAsia="Times New Roman" w:hAnsi="Times New Roman" w:cs="Times New Roman"/>
          <w:sz w:val="24"/>
          <w:szCs w:val="24"/>
          <w:lang w:eastAsia="ru-RU"/>
        </w:rPr>
        <w:lastRenderedPageBreak/>
        <w:t>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34.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35.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скопление снежной массы и сосулек на кровле зданий и сооружений;</w:t>
      </w:r>
      <w:r w:rsidRPr="009A4682">
        <w:rPr>
          <w:rFonts w:ascii="Times New Roman" w:eastAsia="Times New Roman" w:hAnsi="Times New Roman" w:cs="Times New Roman"/>
          <w:sz w:val="24"/>
          <w:szCs w:val="24"/>
          <w:lang w:eastAsia="ru-RU"/>
        </w:rPr>
        <w:tab/>
      </w:r>
      <w:r w:rsidRPr="009A4682">
        <w:rPr>
          <w:rFonts w:ascii="Times New Roman" w:eastAsia="Times New Roman" w:hAnsi="Times New Roman" w:cs="Times New Roman"/>
          <w:sz w:val="24"/>
          <w:szCs w:val="24"/>
          <w:lang w:eastAsia="ru-RU"/>
        </w:rPr>
        <w:tab/>
      </w:r>
      <w:r w:rsidRPr="009A4682">
        <w:rPr>
          <w:rFonts w:ascii="Times New Roman" w:eastAsia="Times New Roman" w:hAnsi="Times New Roman" w:cs="Times New Roman"/>
          <w:sz w:val="24"/>
          <w:szCs w:val="24"/>
          <w:lang w:eastAsia="ru-RU"/>
        </w:rPr>
        <w:tab/>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сброс с кровель зданий льда, снега и мусора в воронки водосточных труб.</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8. СОДЕРЖАНИЕ ДОМОВЫХ ЗНАКОВ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36.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Здания, сооружения должны быть оборудованы домовыми знаками.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жилые дома - указателями номеров подъездов и квартир.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37.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Аншлаги выполняются шрифтом одинакового размера на двух государственных языках Республики Татарстан.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Общими требованиями к размещению аншлагов являются: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унификация мест размещения, соблюдение единых правил размещения;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38.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Размещение аншлагов должно отвечать следующим требованиям: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высота от поверхности земли - 2,5 - </w:t>
      </w:r>
      <w:smartTag w:uri="urn:schemas-microsoft-com:office:smarttags" w:element="metricconverter">
        <w:smartTagPr>
          <w:attr w:name="ProductID" w:val="3,5 м"/>
        </w:smartTagPr>
        <w:r w:rsidRPr="009A4682">
          <w:rPr>
            <w:rFonts w:ascii="Times New Roman" w:eastAsia="Times New Roman" w:hAnsi="Times New Roman" w:cs="Times New Roman"/>
            <w:sz w:val="24"/>
            <w:szCs w:val="24"/>
            <w:lang w:eastAsia="ru-RU"/>
          </w:rPr>
          <w:t>3,5 м</w:t>
        </w:r>
      </w:smartTag>
      <w:r w:rsidRPr="009A4682">
        <w:rPr>
          <w:rFonts w:ascii="Times New Roman" w:eastAsia="Times New Roman" w:hAnsi="Times New Roman" w:cs="Times New Roman"/>
          <w:sz w:val="24"/>
          <w:szCs w:val="24"/>
          <w:lang w:eastAsia="ru-RU"/>
        </w:rPr>
        <w:t xml:space="preserve"> (в районах современной застройки - до </w:t>
      </w:r>
      <w:smartTag w:uri="urn:schemas-microsoft-com:office:smarttags" w:element="metricconverter">
        <w:smartTagPr>
          <w:attr w:name="ProductID" w:val="5 м"/>
        </w:smartTagPr>
        <w:r w:rsidRPr="009A4682">
          <w:rPr>
            <w:rFonts w:ascii="Times New Roman" w:eastAsia="Times New Roman" w:hAnsi="Times New Roman" w:cs="Times New Roman"/>
            <w:sz w:val="24"/>
            <w:szCs w:val="24"/>
            <w:lang w:eastAsia="ru-RU"/>
          </w:rPr>
          <w:t>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размещение на участке фасада, свободном от выступающих архитектурных деталей;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привязка к вертикальной оси простенка, архитектурным членениям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единая вертикальная отметка размещения знаков на соседних фасадах;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отсутствие внешних заслоняющих объектов (деревьев, построек).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Номерные знаки должны быть размещены: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 главном фасаде - в простенке с правой стороны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на улицах с односторонним движением транспорта - на стороне фасада, ближней по направлению движения транспорта;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у главного входа - с правой стороны или над проемом;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на дворовых фасадах - в простенке со стороны внутриквартального проезда;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на оградах и корпусах промышленных предприятий - справа от главного входа, въезда;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у перекрестка улиц в простенке на угловом участке фасада;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при размещении рядом с номерным знаком - на единой вертикальной оси;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над номерным знаком.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w:t>
      </w:r>
      <w:smartTag w:uri="urn:schemas-microsoft-com:office:smarttags" w:element="metricconverter">
        <w:smartTagPr>
          <w:attr w:name="ProductID" w:val="2,5 м"/>
        </w:smartTagPr>
        <w:r w:rsidRPr="009A4682">
          <w:rPr>
            <w:rFonts w:ascii="Times New Roman" w:eastAsia="Times New Roman" w:hAnsi="Times New Roman" w:cs="Times New Roman"/>
            <w:sz w:val="24"/>
            <w:szCs w:val="24"/>
            <w:lang w:eastAsia="ru-RU"/>
          </w:rPr>
          <w:t>2,5 м</w:t>
        </w:r>
      </w:smartTag>
      <w:r w:rsidRPr="009A4682">
        <w:rPr>
          <w:rFonts w:ascii="Times New Roman" w:eastAsia="Times New Roman" w:hAnsi="Times New Roman" w:cs="Times New Roman"/>
          <w:sz w:val="24"/>
          <w:szCs w:val="24"/>
          <w:lang w:eastAsia="ru-RU"/>
        </w:rPr>
        <w:t xml:space="preserve"> (вертикальный указатель).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w:t>
      </w:r>
      <w:r w:rsidRPr="009A4682">
        <w:rPr>
          <w:rFonts w:ascii="Times New Roman" w:eastAsia="Times New Roman" w:hAnsi="Times New Roman" w:cs="Times New Roman"/>
          <w:sz w:val="24"/>
          <w:szCs w:val="24"/>
          <w:lang w:eastAsia="ru-RU"/>
        </w:rPr>
        <w:lastRenderedPageBreak/>
        <w:t>содержание зданий.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39.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Флагштоки следует устанавливать на фасаде дома по проекту, утвержденному в установленном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За сохранность и исправность домовых и номерных знаков, аншлагов, указателей расположения пожарных гидрантов, полигонометрических знаков, указателей расположения геодезических знаков ответственность несут установившие их организации.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размещение рядом с номерным знаком выступающих вывесок, консолей, а также объектов, затрудняющих его восприятие;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произвольное перемещение аншлагов с установленного места.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r w:rsidRPr="009A4682">
        <w:rPr>
          <w:rFonts w:ascii="Times New Roman" w:eastAsia="Times New Roman" w:hAnsi="Times New Roman" w:cs="Times New Roman"/>
          <w:b/>
          <w:color w:val="000000"/>
          <w:sz w:val="24"/>
          <w:szCs w:val="24"/>
          <w:lang w:eastAsia="ru-RU"/>
        </w:rPr>
        <w:t xml:space="preserve">ГЛАВА 9. СОДЕРЖАНИЕ ЗЕМЕЛЬНЫХ УЧАСТКОВ, ДОРОГ, </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r w:rsidRPr="009A4682">
        <w:rPr>
          <w:rFonts w:ascii="Times New Roman" w:eastAsia="Times New Roman" w:hAnsi="Times New Roman" w:cs="Times New Roman"/>
          <w:b/>
          <w:color w:val="000000"/>
          <w:sz w:val="24"/>
          <w:szCs w:val="24"/>
          <w:lang w:eastAsia="ru-RU"/>
        </w:rPr>
        <w:t xml:space="preserve">ИНДИВИДУАЛЬНЫХ ЖИЛЫХ ДОМОВ </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color w:val="000000"/>
          <w:sz w:val="24"/>
          <w:szCs w:val="24"/>
          <w:lang w:eastAsia="ru-RU"/>
        </w:rPr>
      </w:pPr>
      <w:r w:rsidRPr="009A4682">
        <w:rPr>
          <w:rFonts w:ascii="Times New Roman" w:eastAsia="Times New Roman" w:hAnsi="Times New Roman" w:cs="Times New Roman"/>
          <w:b/>
          <w:color w:val="000000"/>
          <w:sz w:val="24"/>
          <w:szCs w:val="24"/>
          <w:lang w:eastAsia="ru-RU"/>
        </w:rPr>
        <w:t>И БЛАГОУСТРОЙСТВО ПРИЛЕГАЮЩЕЙ К НИМ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r w:rsidRPr="009A4682">
        <w:rPr>
          <w:rFonts w:ascii="Times New Roman" w:eastAsia="Times New Roman" w:hAnsi="Times New Roman" w:cs="Times New Roman"/>
          <w:b/>
          <w:color w:val="000000"/>
          <w:sz w:val="24"/>
          <w:szCs w:val="24"/>
          <w:lang w:eastAsia="ru-RU"/>
        </w:rPr>
        <w:t>Статья 42.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Содержание территорий земельных участков включает в себя: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ежедневную уборку от мусора, листвы, снега и льда (наледи);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обработку противогололедными материалами покрытий проезжей части дорог, мостов, улиц, тротуаров, проездов, пешеходных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сгребание и подметание снега;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вывоз снега и льда (ледяных образований) на специализированные площадки по хранению и утилизации снежно-ледяных образований;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уборку, мойку и дезинфекцию мусороприемных камер, контейнеров (бункеров) и контейнерных площадок;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отвод дождевых и талых вод;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сбор и вывоз твердых бытовых, крупногабаритных и иных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полив территории для уменьшения пылеобразования и увлажнения воздуха;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обеспечение сохранности зеленых насаждений и уход за ними;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 имеющими соответствующий эстетический вид и обеспечивающими безопасность людей и транспорта;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14) установку и содержание ограждений земельных участков разрушенных (разобранных, </w:t>
      </w:r>
      <w:r w:rsidRPr="009A4682">
        <w:rPr>
          <w:rFonts w:ascii="Times New Roman" w:eastAsia="Times New Roman" w:hAnsi="Times New Roman" w:cs="Times New Roman"/>
          <w:sz w:val="24"/>
          <w:szCs w:val="24"/>
          <w:lang w:eastAsia="ru-RU"/>
        </w:rPr>
        <w:lastRenderedPageBreak/>
        <w:t>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10. СОДЕРЖАНИЕ ДОРОГ</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Содержание дорог осуществляют организации, заключившие муниципальные контракты на проведение данных видов работ по результатам определения поставщика (подрядчика, исполнителя).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Содержание территорий дорог включает в себя: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ремонт дорог, тротуаров, искусственных дорожных сооружений, внутриквартальных проездов;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мойку и полив дорожных покрытий;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уход за газонами и зелеными насаждениями;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ремонт опор наружного освещения и контактной сети железнодорожного транспорта;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ремонт и окраску малых архитектурных форм;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устройство, ремонт и ежегодную окраску ограждений, заборов, турникетов, малых архитектурных форм.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color w:val="FF0000"/>
          <w:sz w:val="24"/>
          <w:szCs w:val="24"/>
          <w:lang w:eastAsia="ru-RU"/>
        </w:rPr>
        <w:t xml:space="preserve"> </w:t>
      </w:r>
      <w:r w:rsidRPr="009A4682">
        <w:rPr>
          <w:rFonts w:ascii="Times New Roman" w:eastAsia="Times New Roman" w:hAnsi="Times New Roman" w:cs="Times New Roman"/>
          <w:color w:val="000000"/>
          <w:sz w:val="24"/>
          <w:szCs w:val="24"/>
          <w:lang w:eastAsia="ru-RU"/>
        </w:rPr>
        <w:t>Юридическим лицам, индивидуальным предпринимателям и гражданам, имеющим в собственности и (или) пользовании транспортные средства, рекомендуется обеспечить чистый внешний вид 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Не допускается (запрещается):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подвоз груза волоком;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сбрасывание при погрузочно-разгрузочных работах на улицах рельсов, бревен, железных балок, труб, кирпича, других тяжелых предметов, деталей конструкций, а также складирование их и грунта при проведении земляных работ на дорогах, тротуарах, газонах вне отведенных площадок;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перегон по дорогам, имеющим твердое покрытие, машин на гусеничном и пневмоходу;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размещение и нахождение автотранспорта на внутриквартальных пешеходных коммуникациях;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мойка транспортных средств вне предназначенных для этого мест;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движение своим ходом машин с гусеничным механизмом по дорогам с асфальтовым покрытием;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движение своим ходом громоздких, тяжеловесных самоходных машин и механизмов, у которых удельный вес на проезжую часть превышает установленные нормы и указания;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перевозка грунта, мусора, сыпучие строительные материалы, легкую тару, листву, не покрытые брезентом или другим материалом, исключающим загрязнение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сброс снега, льда, грязи, отходов производства и потребления на проезжую часть дорог и прилегающую к ним территорию;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складировать грязь, мусор на дорогах, тротуарах, газонах и зеленых насаждениях;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производить уборку проезжей части дорог и тротуаров в теплый период без увлажнения;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смывать грязь и мусор на газоны, тротуары и другие объекты транспортной инфраструктуры при мойке проезжей части дорог;</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разлив на проезжую часть дороги, тротуар бетонного раствора, битума при перевозке транспортным средством, а также их перевозка не предназначенными для этих целей транспортными средствами;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14) сброс любой жидкости на проезжую часть, тротуар, в кювет, на территории с зелеными насаждениями;</w:t>
      </w:r>
    </w:p>
    <w:p w:rsidR="009A4682" w:rsidRPr="009A4682" w:rsidRDefault="009A4682" w:rsidP="009A468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15) приготовление бетонных, других строительных растворов на проезжей части, тротуарах, газонах;</w:t>
      </w:r>
    </w:p>
    <w:p w:rsidR="009A4682" w:rsidRPr="009A4682" w:rsidRDefault="009A4682" w:rsidP="009A46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16)  вне зависимости от времени года размещение и нахождение автотранспорта на площадке перед входным тамбуром подъезда многоэтажного дома, на газонах и зеленых насаждениях вне зависимости от времени года, на детских, спортивных и игровых площадках, площадке для сушки белья и чистки ковров, тротуарах, </w:t>
      </w:r>
      <w:r w:rsidRPr="009A4682">
        <w:rPr>
          <w:rFonts w:ascii="Times New Roman" w:eastAsia="Times New Roman" w:hAnsi="Times New Roman" w:cs="Times New Roman"/>
          <w:bCs/>
          <w:sz w:val="24"/>
          <w:szCs w:val="24"/>
          <w:lang w:eastAsia="ru-RU"/>
        </w:rPr>
        <w:t xml:space="preserve">в местах </w:t>
      </w:r>
      <w:r w:rsidRPr="009A4682">
        <w:rPr>
          <w:rFonts w:ascii="Times New Roman" w:eastAsia="Times New Roman" w:hAnsi="Times New Roman" w:cs="Times New Roman"/>
          <w:sz w:val="24"/>
          <w:szCs w:val="24"/>
          <w:lang w:eastAsia="ru-RU"/>
        </w:rPr>
        <w:t>отдыха, массового пребывания людей</w:t>
      </w:r>
      <w:r w:rsidRPr="009A4682">
        <w:rPr>
          <w:rFonts w:ascii="Times New Roman" w:eastAsia="Times New Roman" w:hAnsi="Times New Roman" w:cs="Times New Roman"/>
          <w:bCs/>
          <w:sz w:val="24"/>
          <w:szCs w:val="24"/>
          <w:lang w:eastAsia="ru-RU"/>
        </w:rPr>
        <w:t>, пляжах, скверах;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17) заезд и размещение транспортных средств (кроме специальных транспортных средств) в границах водоохранных зон, за исключением их движения по дорогам и стоянки на дорогах и в специально оборудованных местах, имеющих твердое покрытие;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18) владельцам личного автотранспорта в зимнее время запрещается длительное время (более 2-х часов) использовать проезжую часть улиц и внутридворовых проездов населенного пункта для хранения и размещения 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19) проезд тяжеловесных транспортных средств, а также специальной техники без специального разрешения-пропуска, за исключением транспортных средств, осуществляющих организованный вывоз мусора во время уборки территории города Заинска;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20) вынос грунта и грязи колесами автотранспорта со строительных площадок, мест производства аварийных, ремонтных и иных видов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21) самовольное перекрытие проезжей части дорог, тротуаров посредством установки железобетонных блоков, столбов, ограждений.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Требования к отдельным элементам обустройства дорог:</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установленными заказчиком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конструкции и системы крепления дорожных знаков выбираются в зависимости от условий видимости и возможности монтажа;</w:t>
      </w:r>
    </w:p>
    <w:p w:rsidR="009A4682" w:rsidRPr="009A4682" w:rsidRDefault="009A4682" w:rsidP="009A4682">
      <w:pPr>
        <w:widowControl w:val="0"/>
        <w:autoSpaceDE w:val="0"/>
        <w:autoSpaceDN w:val="0"/>
        <w:spacing w:after="0" w:line="240" w:lineRule="auto"/>
        <w:ind w:left="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дорожные знаки должны содержаться в исправном состоянии, своевременно очищаться и промываться.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Временно установленные дорожные знаки снимаются в течение суток после устранения причин, вызвавших необходимость их установки.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Элементы визуально-коммуникационной системы (указатели направлений движения транспорта и пешеходов, указатели планировочно-структурных элементов города Заинска (населенные пункты, технические объекты и т.д.), устанавливаются на дорогах и транспортных развязках для указания направления движения к ним.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11. СОДЕРЖАНИЕ ИНДИВИДУАЛЬНЫХ ЖИЛЫХ ДОМОВ И</w:t>
      </w:r>
    </w:p>
    <w:p w:rsidR="009A4682" w:rsidRPr="009A4682" w:rsidRDefault="009A4682" w:rsidP="009A46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БЛАГОУСТРОЙСТВО ПРИЛЕГАЮЩЕЙ К НИМ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обеспечить надлежащее состояние фасадов жилых домов, ограждений (заборов), а также прочих сооружений в границах домовладения и своевременно производить поддерживающий их ремонт и окраску;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иметь на жилом доме номерной знак и поддерживать его в исправном состоянии;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включать фонари освещения в темное время суток (при их наличии);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содержать в порядке территорию домовладения;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очищать канавы и трубы для стока воды, в весенний период обеспечивать проход талых вод;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помойную яму, туалет, регулярно производить их очистку и дезинфекцию;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производить складирование твердых и крупногабаритных отходов в контейнеры, установленные на специальных площадках;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обеспечить своевременный сбор и вывоз твердых бытовых и крупногабаритных отходов в соответствии с установленным порядком.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На территории индивидуальной жилой застройки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размещать ограждение за границами домовладения;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сжигать листву, любые виды отходов и мусор на территориях домовладений и на прилегающих к ним территориях;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складировать навоз, уголь, тару, дрова, крупногабаритные отходы, строительные материалы за территорией домовладения;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мыть транспортные средства за территорией домовладения на землях муниципального образования «город Заинск»;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строить за территорией домовладения без согласования с уполномоченными органами дворовые постройки, обустраивать выгребные ямы;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разрушать и портить элементы благоустройства территории, засорять водоемы;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хранить и размещать разукомплектованное (неисправное) транспортное средство за территорией домовладения, на землях муниципального образования город Заинск;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захламлять прилегающую территорию любыми отходами;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устраивать свалки мусора, снега, льда.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12. СОДЕРЖАНИЕ СЕТЕЙ ЛИВНЕВОЙ КАНАЛИЗАЦИИ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49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Содержание и эксплуатация магистральных и внутриквартальных сетей ливневой канализации в городе Заинске осуществляются на основании договоров, заключенных со специализированными организациями в пределах средств, предусмотренных на эти цели в городском бюджете. Содержание и эксплуатация ведомственных сетей ливневой канализации производятся за счет средств соответствующих организаций.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Бесхозные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4.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После очистки смотровых и дождеприемных колодцев все виды извлеченных загрязнений подлежат немедленному вывозу и утилизации на специализированных площадках.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На территории города Заинска не допускается устройство поглощающих колодцев, испарительных площадок без согласования с уполномоченными органами.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Сопряжение люков смотровых колодцев должно быть выполнено в один уровень с покрытием проезжей части, тротуаров, пешеходных дорожек, зеленых зон. Допускается отклонение уровня сопряжения люков смотровых колодцев с покрытием проезжей части, тротуаров, пешеходных дорожек, зеленых зон не более чем на </w:t>
      </w:r>
      <w:smartTag w:uri="urn:schemas-microsoft-com:office:smarttags" w:element="metricconverter">
        <w:smartTagPr>
          <w:attr w:name="ProductID" w:val="2 см"/>
        </w:smartTagPr>
        <w:r w:rsidRPr="009A4682">
          <w:rPr>
            <w:rFonts w:ascii="Times New Roman" w:eastAsia="Times New Roman" w:hAnsi="Times New Roman" w:cs="Times New Roman"/>
            <w:sz w:val="24"/>
            <w:szCs w:val="24"/>
            <w:lang w:eastAsia="ru-RU"/>
          </w:rPr>
          <w:t>2 см</w:t>
        </w:r>
      </w:smartTag>
      <w:r w:rsidRPr="009A4682">
        <w:rPr>
          <w:rFonts w:ascii="Times New Roman" w:eastAsia="Times New Roman" w:hAnsi="Times New Roman" w:cs="Times New Roman"/>
          <w:sz w:val="24"/>
          <w:szCs w:val="24"/>
          <w:lang w:eastAsia="ru-RU"/>
        </w:rPr>
        <w:t xml:space="preserve">, дождеприемных колодцев - не более чем на </w:t>
      </w:r>
      <w:smartTag w:uri="urn:schemas-microsoft-com:office:smarttags" w:element="metricconverter">
        <w:smartTagPr>
          <w:attr w:name="ProductID" w:val="3 см"/>
        </w:smartTagPr>
        <w:r w:rsidRPr="009A4682">
          <w:rPr>
            <w:rFonts w:ascii="Times New Roman" w:eastAsia="Times New Roman" w:hAnsi="Times New Roman" w:cs="Times New Roman"/>
            <w:sz w:val="24"/>
            <w:szCs w:val="24"/>
            <w:lang w:eastAsia="ru-RU"/>
          </w:rPr>
          <w:t>3 см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 Сброс иных технических отходов (включая нефтесодержащие жидкости, шламы и соленую техническую воду) производится в строгом соответствии с нормативно-правовыми актами и технологическими регламентами. Ликвидация последствий утечки выполняется силами и за счет средств владельцев поврежденных инженерных сетей.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13. СОДЕРЖАНИЕ СЕТЕЙ ТЕХНИЧЕСКИХ СРЕДСТВ СВЯЗИ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Размещение в пределах населенных пунктов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Не допускается использовать в качестве крепления подвесных линий связи и воздушно-кабельных переходов: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опоры и элементы подвеса контактных сетей общественного и железнодорожного транспорта и опоры наружного освещения;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1) пересекать дороги при прокладке кабелей связи воздушным способом от одного здания к другому;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размещать запасы кабеля вне распределительного муфтового шкафа.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14. СОДЕРЖАНИЕ ОБЪЕКТОВ (СРЕДСТВ) НАРУЖНОГО ОСВЕЩЕНИЯ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 территории населенных пунктов 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информации и витрины должны освещаться в темное время суток.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повышении до 10 лк.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в соответствии с проектом, согласованном в установленном законом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59.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Количество нефункционирующих светильников на основных дорогах, площадях и улицах не должно превышать 3%, на других территориях (внутриквартальные проезды, дворовые территории) - 5%.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Не допускается вывозить указанные типы ламп на свалки и мусороперерабатывающие заводы.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 Опоры наружного освещения, опоры контактной сети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Содержание и ремонт дорожного, уличного и придомового освещения, подключенного к единой системе наружного освещения, осуществляет уполномоченный орган или организация, заключившаяся муниципальный контракт на проведение данных видов работ по результатам определения поставщика (подрядчика, исполнителя).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Содержание и ремонт придомового освещения, подключенного к вводным распределительным устройствам жилых домов, осуществляют управляющие организации.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За исправное и безопасное состояние и удовлетворительный внешний вид всех элементов </w:t>
      </w:r>
      <w:r w:rsidRPr="009A4682">
        <w:rPr>
          <w:rFonts w:ascii="Times New Roman" w:eastAsia="Times New Roman" w:hAnsi="Times New Roman" w:cs="Times New Roman"/>
          <w:sz w:val="24"/>
          <w:szCs w:val="24"/>
          <w:lang w:eastAsia="ru-RU"/>
        </w:rPr>
        <w:lastRenderedPageBreak/>
        <w:t>и объектов, размещенных на опорах освещения и опорах контактной сети железнодорожного транспорта, несет ответственность собственник (пользователь) данных опор.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Ответственность за уборку территорий вокруг мачт и опор наружного освещения, линий электропередач и высоковольтных линий, расположенных на территории муниципального образования» город Заинск», возлагается на лиц, ответственных за их эксплуатацию.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собственников данных объектов.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1. При замене опор наружного освещения, опор контактной сети железнодорожного транспорта указанные конструкции должны быть демонтированы и вывезены владельцами сетей в течение трех суток.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Не допускается эксплуатация устройств наружного освещения при наличии обрывов проводов, повреждений опор, изоляторов.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Не допускается самовольное подсоединение и подключение проводов и кабелей к сетям и устройствам наружного освещения.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следить за включением и отключением освещения в соответствии с установленным порядком;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соблюдать правила установки, содержания, размещения и эксплуатации наружного освещения и оформления;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своевременно производить замену фонарей наружного освещения.</w:t>
      </w: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15. СОДЕРЖАНИЕ МАЛЫХ АРХИТЕКТУРНЫХ ФОРМ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города Заинск.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sz w:val="24"/>
          <w:szCs w:val="24"/>
          <w:lang w:eastAsia="ru-RU"/>
        </w:rPr>
        <w:t>2.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контракта (договора) с организацией, заключившей муниципальный контракт на проведение данных видов работ по результатам определения поставщика (подрядчика, исполнителя).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Владельцы малых архитектурных форм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содержать малые архитектурные формы в чистоте и исправном состоянии;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w:t>
      </w:r>
      <w:r w:rsidRPr="009A4682">
        <w:rPr>
          <w:rFonts w:ascii="Times New Roman" w:eastAsia="Times New Roman" w:hAnsi="Times New Roman" w:cs="Times New Roman"/>
          <w:sz w:val="24"/>
          <w:szCs w:val="24"/>
          <w:lang w:eastAsia="ru-RU"/>
        </w:rPr>
        <w:lastRenderedPageBreak/>
        <w:t>сломанных элементов;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 зимний период очищать малые архитектурные формы, а также подходы к ним от снега и наледи;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обустраивать песочницы с гладкой ограждающей поверхностью, менять песок в песочницах не менее одного раза в год;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в период работы фонтанов производить ежедневную очистку водной поверхности от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развешивать и наклеивать любую информационно-печатную продукцию на малых архитектурных формах;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ломать и повреждать малые архитектурные формы и их конструктивные элементы;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купаться в фонтанах.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16. СОДЕРЖАНИЕ НЕСТАЦИОНАРНЫХ ОБЪЕКТОВ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Максимальная общая площадь объекта мелкорозничной сети по внешним габаритам - 60 кв.м.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По истечении срока договора аренды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Юридические и физические лица, являющиеся собственниками нестационарных объектов,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69.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возводить к нестационарным объектам пристройки, козырьки, навесы и прочие конструкции, не предусмотренные проектами;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выставлять торгово-холодильное оборудование около нестационарных объектов;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загромождать оборудованием, отходами противопожарные разрывы между нестационарными объектами;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размещать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окон жилых помещений, витрин торговых </w:t>
      </w:r>
      <w:r w:rsidRPr="009A4682">
        <w:rPr>
          <w:rFonts w:ascii="Times New Roman" w:eastAsia="Times New Roman" w:hAnsi="Times New Roman" w:cs="Times New Roman"/>
          <w:sz w:val="24"/>
          <w:szCs w:val="24"/>
          <w:lang w:eastAsia="ru-RU"/>
        </w:rPr>
        <w:lastRenderedPageBreak/>
        <w:t xml:space="preserve">предприятий - менее </w:t>
      </w:r>
      <w:smartTag w:uri="urn:schemas-microsoft-com:office:smarttags" w:element="metricconverter">
        <w:smartTagPr>
          <w:attr w:name="ProductID" w:val="20 м"/>
        </w:smartTagPr>
        <w:r w:rsidRPr="009A4682">
          <w:rPr>
            <w:rFonts w:ascii="Times New Roman" w:eastAsia="Times New Roman" w:hAnsi="Times New Roman" w:cs="Times New Roman"/>
            <w:sz w:val="24"/>
            <w:szCs w:val="24"/>
            <w:lang w:eastAsia="ru-RU"/>
          </w:rPr>
          <w:t>20 м</w:t>
        </w:r>
      </w:smartTag>
      <w:r w:rsidRPr="009A4682">
        <w:rPr>
          <w:rFonts w:ascii="Times New Roman" w:eastAsia="Times New Roman" w:hAnsi="Times New Roman" w:cs="Times New Roman"/>
          <w:sz w:val="24"/>
          <w:szCs w:val="24"/>
          <w:lang w:eastAsia="ru-RU"/>
        </w:rPr>
        <w:t xml:space="preserve">, до стволов деревьев - менее </w:t>
      </w:r>
      <w:smartTag w:uri="urn:schemas-microsoft-com:office:smarttags" w:element="metricconverter">
        <w:smartTagPr>
          <w:attr w:name="ProductID" w:val="3 м"/>
        </w:smartTagPr>
        <w:r w:rsidRPr="009A4682">
          <w:rPr>
            <w:rFonts w:ascii="Times New Roman" w:eastAsia="Times New Roman" w:hAnsi="Times New Roman" w:cs="Times New Roman"/>
            <w:sz w:val="24"/>
            <w:szCs w:val="24"/>
            <w:lang w:eastAsia="ru-RU"/>
          </w:rPr>
          <w:t>3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ГЛАВА 17. СОДЕРЖАНИЕ МЕСТ ПРОИЗВОДСТВА </w:t>
      </w: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СТРОИТЕЛЬНЫХ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До начала строительных, ремонтных и иных видов работ необходимо: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обеспечить общую устойчивость, прочность, надежность, эксплуатационную безопасность ограждения строительной площадки;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следить за надлежащим техническим состоянием ограждения строительной площадки, ее чистотой, своевременной очисткой от грязи, снега, наледи, информационно-печатной продукции;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обеспечить устройство временных тротуаров для пешеходов;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обеспечить наружное освещение по периметру строительной площадки;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обеспечить вывоз снега, убранного с территории строительной площадки и не содержащего отходы в специально отведенные места, согласованные в установленном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производить сужение или закрытие проезжей части дорог и тротуаров без соответствующего разрешения (распоряжения)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сжигать мусор и утилизировать отходы строительного производства;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4)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18. СОДЕРЖАНИЕ МЕСТ ПОГРЕБЕНИЯ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 правовым актом.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Санитарное содержание мест погребения осуществляет организация, заключившая муниципальный контракт на проведение данного вида работ по результатам определения поставщика (подрядчика, исполнителя).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Требования к содержанию мест погребения: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не допускается наличие древесных насаждений поваленных и в аварийном состоянии. Аварийные древесные насаждения подлежат сносу;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Особенности содержания мест погребения в зимний период: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 первую очередь осуществлять вывоз снега, скалывание льда и удаление снежно-ледяных образований с центральных и подъездных дорог;</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Особенности содержания мест погребения в летний период: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Работы по уходу за местом захоронения, надмогильным сооружением (кресты, памятники, плиты, склепы и т.п.), посадка цветов и декоративных кустарников, другой уход производятся супругом(ой), родственниками, законным представителем умершего или иным лицом с обязательным соблюдением санитарных требований.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ГЛАВА 19. СОДЕРЖАНИЕ СТОЯНОК ДЛИТЕЛЬНОГО И КРАТКОСРОЧНОГО </w:t>
      </w: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ХРАНЕНИЯ АВТОТРАНСПОРТНЫХ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Владельцы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не допускать на территориях стоянок мойку автомобилей и стоянку автомобилей, имеющих течь горюче-смазочных материалов;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содержать территории стоянок с соблюдением санитарных и противопожарных правил;</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регулярно проводить санитарную обработку и очистку прилегающих территорий (в пределах площади, предусмотренной проектом), установить контейнеры (урны) для сбора отходов, обеспечить регулярный покос травы и вывоз твердых бытовых отходов, снега;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Лица с ограниченными возможностями пользуются местами для парковки специальных автотранспортных средств бесплатно согласно статье 15 Федерального закона от 24.11.1995 N 181-ФЗ "О социальной защите инвалидов в Российской Федерации".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20. СОДЕРЖАНИЕ ДОМАШНИХ ЖИВОТНЫХ И ПТИЦ</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Любое животное является собственностью владельца и, как всякая собственность, охраняется законом.  Животное может быть изъято у владельца только по решению суда.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Владельцы домашних животных самостоятельно осуществляют уборку и утилизацию экскрементов своих питомцев.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Содержание жителями города Заинска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Все продуктивные животные (крупный рогатый скот, козы, овцы, свиньи, лошади) подлежат обязательной регистрации путем биркования и ежегодной перерегистрации в ветеринарных учреждениях по месту жительства граждан - владельцев животных.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color w:val="000000"/>
          <w:sz w:val="24"/>
          <w:szCs w:val="24"/>
          <w:lang w:eastAsia="ru-RU"/>
        </w:rPr>
        <w:t xml:space="preserve">5. Выгул собаки должен осуществляться с применением поводка (иного приспособления, </w:t>
      </w:r>
      <w:r w:rsidRPr="009A4682">
        <w:rPr>
          <w:rFonts w:ascii="Times New Roman" w:eastAsia="Times New Roman" w:hAnsi="Times New Roman" w:cs="Times New Roman"/>
          <w:color w:val="000000"/>
          <w:sz w:val="24"/>
          <w:szCs w:val="24"/>
          <w:lang w:eastAsia="ru-RU"/>
        </w:rPr>
        <w:lastRenderedPageBreak/>
        <w:t>удерживающего собаку), ошейника и намордника, за исключением случаев выгула щенков в возрасте до трех месяцев и собак мелкого размера, если они находятся в специальной сумке (контейнере) или на руках лица, осуществляющего их выгул. На ошейнике собаки, которая зарегистрирована в установленном настоящим Законом порядке, должен быть указан ее идентификационный номер. Выгул собаки без поводка допускается за пределами границ населенных пунктов, а также в местах для выгула собак, около которых установлены знаки, разрешающие такой выгул.</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Владельцы обязаны не допускать загрязнения экскрементами домашних животных и птиц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Дрессировка собак может проводиться только на хорошо огороженных площадках либо за территорией поселений города Заинска.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Выпас домашних животных и птиц на территории города Заинска запрещен (не допускается</w:t>
      </w:r>
      <w:r w:rsidRPr="009A4682">
        <w:rPr>
          <w:rFonts w:ascii="Times New Roman" w:eastAsia="Times New Roman" w:hAnsi="Times New Roman" w:cs="Times New Roman"/>
          <w:b/>
          <w:color w:val="FF0000"/>
          <w:sz w:val="28"/>
          <w:szCs w:val="28"/>
          <w:lang w:eastAsia="ru-RU"/>
        </w:rPr>
        <w:t xml:space="preserve"> </w:t>
      </w:r>
      <w:r w:rsidRPr="009A4682">
        <w:rPr>
          <w:rFonts w:ascii="Times New Roman" w:eastAsia="Times New Roman" w:hAnsi="Times New Roman" w:cs="Times New Roman"/>
          <w:color w:val="000000"/>
          <w:sz w:val="24"/>
          <w:szCs w:val="24"/>
          <w:lang w:eastAsia="ru-RU"/>
        </w:rPr>
        <w:t>самовольный выгул скота и пастьба на придомовых территориях, газонах, в парках и скверах). Перегонять домашних животных по дорогам следует только в светлое время</w:t>
      </w:r>
      <w:r w:rsidRPr="009A4682">
        <w:rPr>
          <w:rFonts w:ascii="Times New Roman" w:eastAsia="Times New Roman" w:hAnsi="Times New Roman" w:cs="Times New Roman"/>
          <w:sz w:val="24"/>
          <w:szCs w:val="24"/>
          <w:lang w:eastAsia="ru-RU"/>
        </w:rPr>
        <w:t xml:space="preserve"> суток, направляя их при этом как можно ближе к правому краю дороги. Запрещается вести домашних животных по дороге с асфальтовым покрытием при возможности прогона по грунтовым дорогам и тропинкам.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При оставлении домашнего скота на улицах владельцы скота возмещают ущерб от порчи зеленых насаждений и затрат на загон скота.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Домашние козы должны содержаться исключительно в загонах внутри придомовой территории или под присмотром владельцев на пастбище.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допускать животных на детские площадки, территории школ, детских садов, в столовые, поликлиники, продовольственные магазины;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выгул домашних животных на пляжах и купание их в водоемах;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допускать животных в учреждения при наличии запрещающей надписи;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выпускать животных и птиц без сопровождения на территории населенных пунктов;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0"/>
          <w:lang w:eastAsia="ru-RU"/>
        </w:rPr>
      </w:pPr>
      <w:r w:rsidRPr="009A4682">
        <w:rPr>
          <w:rFonts w:ascii="Times New Roman" w:eastAsia="Times New Roman" w:hAnsi="Times New Roman" w:cs="Times New Roman"/>
          <w:sz w:val="24"/>
          <w:szCs w:val="24"/>
          <w:lang w:eastAsia="ru-RU"/>
        </w:rPr>
        <w:t xml:space="preserve">5) </w:t>
      </w:r>
      <w:r w:rsidRPr="009A4682">
        <w:rPr>
          <w:rFonts w:ascii="Times New Roman" w:eastAsia="Times New Roman" w:hAnsi="Times New Roman" w:cs="Times New Roman"/>
          <w:color w:val="000000"/>
          <w:sz w:val="24"/>
          <w:szCs w:val="20"/>
          <w:lang w:eastAsia="ru-RU"/>
        </w:rPr>
        <w:t>осуществлять выгул собак лицами, находящимися в состоянии алкогольного, наркотического или токсического опьянения, а также лицами, которые в силу возраста или состояния здоровья не могут контролировать движения собак и пресекать их агрессивное поведение во время выгула;</w:t>
      </w:r>
      <w:bookmarkStart w:id="1" w:name="l77"/>
      <w:bookmarkStart w:id="2" w:name="l23"/>
      <w:bookmarkEnd w:id="1"/>
      <w:bookmarkEnd w:id="2"/>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0"/>
          <w:lang w:eastAsia="ru-RU"/>
        </w:rPr>
      </w:pPr>
      <w:r w:rsidRPr="009A4682">
        <w:rPr>
          <w:rFonts w:ascii="Times New Roman" w:eastAsia="Times New Roman" w:hAnsi="Times New Roman" w:cs="Times New Roman"/>
          <w:color w:val="000000"/>
          <w:sz w:val="24"/>
          <w:szCs w:val="20"/>
          <w:lang w:eastAsia="ru-RU"/>
        </w:rPr>
        <w:t>6) осуществлять выгул собак лицами, не достигшими 14-летнего возраста, за исключением случаев выгула собак мелкого размера.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79.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Размещение отдельных ульев с пчелами на земельных участках разрешается при выполнении следующих требований: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количество ульев с пчелами не более 3 шт.;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на расстоянии от границ смежных участков не менее </w:t>
      </w:r>
      <w:smartTag w:uri="urn:schemas-microsoft-com:office:smarttags" w:element="metricconverter">
        <w:smartTagPr>
          <w:attr w:name="ProductID" w:val="10 м"/>
        </w:smartTagPr>
        <w:r w:rsidRPr="009A4682">
          <w:rPr>
            <w:rFonts w:ascii="Times New Roman" w:eastAsia="Times New Roman" w:hAnsi="Times New Roman" w:cs="Times New Roman"/>
            <w:sz w:val="24"/>
            <w:szCs w:val="24"/>
            <w:lang w:eastAsia="ru-RU"/>
          </w:rPr>
          <w:t>10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участки с ульями должны быть отделены от жилых зон и от другого земельного участка зданием, сооружением, сплошным забором или медоносными деревьями и густым кустарником высотой не менее чем два метра.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Владельцы домашних животных и птицы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осуществлять постоянный контроль за местом нахождения животных, не допуская их пребывания на территории города Заинска;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Захоронение умершего скота производится в специально определенном месте специализированной организацией.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Организации, имеющие на своей территории сторожевых собак,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зарегистрировать собак на общих основаниях;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содержать собак на прочной привязи;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исключить возможность доступа посетителей к животным;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Безнадзорные животные, находящиеся в общественных местах без сопровождающих лиц, подлежат отлову.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изымать животных из квартир и с территории частных домовладений без соответствующего постановления суда;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снимать собак с привязи у магазинов, аптек, предприятий коммунального обслуживания и пр.;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использовать приманки и иные средства отлова без рекомендации ветеринарных органов.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21. ПРАЗДНИЧНОЕ ОФОРМЛЕНИЕ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Праздничное оформление территории города Заинска выполняется в период проведения государственных, городских и иных праздников, мероприятий, связанных со знаменательными событиями.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22. ПОРЯДОК УБОРКИ ТЕРРИТОРИИ ГОРОДА ЗАИНСКА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и содержание территории города Заинска осуществляется: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 летний период - с 15 апреля по 14 октября;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 зимний период - с 15 октября по 14 апреля.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Указанные сроки могут корректироваться Исполнительным комитетом в зависимости от погодных условий.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Уборка территории города Заинска осуществляется путем проведения: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систематических работ по содержанию, уборке территории города Заинска;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единичных массовых мероприятий (субботники) в соответствии с правовыми актами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Собранный мусор, смет, листва, скошенная трава, ветки должны вывозиться в соответствии с установленными требованиями.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территории города Заинска в летний период производится с целью уменьшения загрязненности и запыленности территории города Заинска посредством мойки, полива, подметания и проведения других работ по содержанию территории города Заинска и включает в себя: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с 23.00 до 7.00). Мойка дорожных покрытий, площадей, тротуаров и других территорий с искусственным покрытием производится на всю ширину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очистку решеток ливневой канализации;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сбор мусора со всех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ежегодную, в срок до 1 июня (дата может быть перенесена соответствующим правовым актом Исполнительного комитета), окраску малых архитектурных форм, садовой и уличной мебели, урн, спортивных и детских площадок, ограждений, бордюров;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периодическое кошение травы (при высоте травы более </w:t>
      </w:r>
      <w:smartTag w:uri="urn:schemas-microsoft-com:office:smarttags" w:element="metricconverter">
        <w:smartTagPr>
          <w:attr w:name="ProductID" w:val="15 см"/>
        </w:smartTagPr>
        <w:r w:rsidRPr="009A4682">
          <w:rPr>
            <w:rFonts w:ascii="Times New Roman" w:eastAsia="Times New Roman" w:hAnsi="Times New Roman" w:cs="Times New Roman"/>
            <w:sz w:val="24"/>
            <w:szCs w:val="24"/>
            <w:lang w:eastAsia="ru-RU"/>
          </w:rPr>
          <w:t>15 см</w:t>
        </w:r>
      </w:smartTag>
      <w:r w:rsidRPr="009A4682">
        <w:rPr>
          <w:rFonts w:ascii="Times New Roman" w:eastAsia="Times New Roman" w:hAnsi="Times New Roman" w:cs="Times New Roman"/>
          <w:sz w:val="24"/>
          <w:szCs w:val="24"/>
          <w:lang w:eastAsia="ru-RU"/>
        </w:rPr>
        <w:t>) и уборку скошенной травы в течение суток;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в период листопада - сбор и вывоз опавшей листвы один раз в сутки;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уборку территорий, в том числе мест парковки автотранспорта у объектов торговли, организаций и предприятий, которая должна завершаться к 8.00;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уборку лотков у бордюра от мусора после мойки.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 период листопада организации, ответственные за уборку территорий, производят сгребание и вывоз опавшей листвы с газонов вдоль улиц и дорог. Сгребание листвы к комлевой части деревьев и кустарников запрещается, за исключением случаев утепления теплолюбивых растений.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территории общего пользования в зимний период включает в себя: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очистку дорожных покрытий и тротуаров от снега;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684"/>
      <w:bookmarkEnd w:id="3"/>
      <w:r w:rsidRPr="009A4682">
        <w:rPr>
          <w:rFonts w:ascii="Times New Roman" w:eastAsia="Times New Roman" w:hAnsi="Times New Roman" w:cs="Times New Roman"/>
          <w:sz w:val="24"/>
          <w:szCs w:val="24"/>
          <w:lang w:eastAsia="ru-RU"/>
        </w:rPr>
        <w:t>2) 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685"/>
      <w:bookmarkEnd w:id="4"/>
      <w:r w:rsidRPr="009A4682">
        <w:rPr>
          <w:rFonts w:ascii="Times New Roman" w:eastAsia="Times New Roman" w:hAnsi="Times New Roman" w:cs="Times New Roman"/>
          <w:sz w:val="24"/>
          <w:szCs w:val="24"/>
          <w:lang w:eastAsia="ru-RU"/>
        </w:rPr>
        <w:t>3) в весенний период - рыхление снега и организацию отвода талых вод.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Технология и режимы производства уборочных работ, выполняемых на территории города Заинска, должны обеспечивать беспрепятственное движение транспортных средств и пешеходов независимо от погодных условий.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Особенности уборки пешеходных тротуаров, наземных переходов, лестниц, в зимний </w:t>
      </w:r>
      <w:r w:rsidRPr="009A4682">
        <w:rPr>
          <w:rFonts w:ascii="Times New Roman" w:eastAsia="Times New Roman" w:hAnsi="Times New Roman" w:cs="Times New Roman"/>
          <w:sz w:val="24"/>
          <w:szCs w:val="24"/>
          <w:lang w:eastAsia="ru-RU"/>
        </w:rPr>
        <w:lastRenderedPageBreak/>
        <w:t>период: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пешеходные тротуары, наземные переходы, лестницы должны быть очищены от свежевыпавшего снега на всю ширину пешеходной части указанных сооружений. Время очистки не должно превышать девяти часов после окончания снегопада;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в период интенсивного снегопада (10 - </w:t>
      </w:r>
      <w:smartTag w:uri="urn:schemas-microsoft-com:office:smarttags" w:element="metricconverter">
        <w:smartTagPr>
          <w:attr w:name="ProductID" w:val="15 см"/>
        </w:smartTagPr>
        <w:r w:rsidRPr="009A4682">
          <w:rPr>
            <w:rFonts w:ascii="Times New Roman" w:eastAsia="Times New Roman" w:hAnsi="Times New Roman" w:cs="Times New Roman"/>
            <w:sz w:val="24"/>
            <w:szCs w:val="24"/>
            <w:lang w:eastAsia="ru-RU"/>
          </w:rPr>
          <w:t>15 см</w:t>
        </w:r>
      </w:smartTag>
      <w:r w:rsidRPr="009A4682">
        <w:rPr>
          <w:rFonts w:ascii="Times New Roman" w:eastAsia="Times New Roman" w:hAnsi="Times New Roman" w:cs="Times New Roman"/>
          <w:sz w:val="24"/>
          <w:szCs w:val="24"/>
          <w:lang w:eastAsia="ru-RU"/>
        </w:rPr>
        <w:t xml:space="preserve"> свежевыпавшего снега в сутки) пешеходные тротуары, лестницы должны обрабатываться противогололедными материалами и расчищаться;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четырех часов с момента обнаружения скользкости;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 Высота складированного снега не должна превышать 0,8 - </w:t>
      </w:r>
      <w:smartTag w:uri="urn:schemas-microsoft-com:office:smarttags" w:element="metricconverter">
        <w:smartTagPr>
          <w:attr w:name="ProductID" w:val="1,2 м"/>
        </w:smartTagPr>
        <w:r w:rsidRPr="009A4682">
          <w:rPr>
            <w:rFonts w:ascii="Times New Roman" w:eastAsia="Times New Roman" w:hAnsi="Times New Roman" w:cs="Times New Roman"/>
            <w:sz w:val="24"/>
            <w:szCs w:val="24"/>
            <w:lang w:eastAsia="ru-RU"/>
          </w:rPr>
          <w:t>1,2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sz w:val="24"/>
          <w:szCs w:val="24"/>
          <w:lang w:eastAsia="ru-RU"/>
        </w:rPr>
        <w:t xml:space="preserve">5) </w:t>
      </w:r>
      <w:r w:rsidRPr="009A4682">
        <w:rPr>
          <w:rFonts w:ascii="Times New Roman" w:eastAsia="Times New Roman" w:hAnsi="Times New Roman" w:cs="Times New Roman"/>
          <w:color w:val="000000"/>
          <w:sz w:val="24"/>
          <w:szCs w:val="24"/>
          <w:lang w:eastAsia="ru-RU"/>
        </w:rPr>
        <w:t xml:space="preserve">в зимний период дорожки, садовые диваны, урны и прочие элементы малых архитектурных форм, входные тамбуры в подъезды, торговые павильоны, в магазины, а также пространство перед ними и с боков, подходы к ним должны быть очищены от снега и наледи.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89.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На территории города Заинска не допускается (запрещается):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сорить на улицах, площадях, участках с зелеными насаждениями, в скверах, парках, на газонах, на пляжах и других территориях общего пользования;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складировать и хранить движимое имущество за пределами границ и (или) ограждений предоставленных земельных участков;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размещать и складировать тару, промышленные товары и иные предметы торговли на тротуарах, газонах, дорогах и прилегающих территориях к торговым объектам;</w:t>
      </w:r>
    </w:p>
    <w:p w:rsidR="009A4682" w:rsidRPr="009A4682" w:rsidRDefault="009A4682" w:rsidP="009A4682">
      <w:pPr>
        <w:spacing w:after="0" w:line="240" w:lineRule="auto"/>
        <w:ind w:firstLine="567"/>
        <w:jc w:val="both"/>
        <w:rPr>
          <w:rFonts w:ascii="Times New Roman" w:eastAsia="Arial" w:hAnsi="Times New Roman" w:cs="Arial"/>
          <w:color w:val="000000"/>
          <w:sz w:val="24"/>
          <w:szCs w:val="24"/>
          <w:lang w:eastAsia="ru-RU"/>
        </w:rPr>
      </w:pPr>
      <w:r w:rsidRPr="009A4682">
        <w:rPr>
          <w:rFonts w:ascii="Times New Roman" w:eastAsia="Arial" w:hAnsi="Times New Roman" w:cs="Arial"/>
          <w:sz w:val="24"/>
          <w:szCs w:val="24"/>
          <w:lang w:eastAsia="ru-RU"/>
        </w:rPr>
        <w:t xml:space="preserve">8) </w:t>
      </w:r>
      <w:r w:rsidRPr="009A4682">
        <w:rPr>
          <w:rFonts w:ascii="Times New Roman" w:eastAsia="Arial" w:hAnsi="Times New Roman" w:cs="Arial"/>
          <w:color w:val="000000"/>
          <w:sz w:val="24"/>
          <w:szCs w:val="24"/>
          <w:lang w:eastAsia="ru-RU"/>
        </w:rPr>
        <w:t>установка устройств наливных помоек, разлив и выливание помоев и нечистот на прилегающих территориях домов, организаций и учреждений, вынос отходов производства и потребления на уличные проезды, придомовые территории, зеленые насаждения;</w:t>
      </w:r>
    </w:p>
    <w:p w:rsidR="009A4682" w:rsidRPr="009A4682" w:rsidRDefault="009A4682" w:rsidP="009A4682">
      <w:pPr>
        <w:spacing w:after="0" w:line="240" w:lineRule="auto"/>
        <w:ind w:firstLine="567"/>
        <w:jc w:val="both"/>
        <w:rPr>
          <w:rFonts w:ascii="Times New Roman" w:eastAsia="Arial" w:hAnsi="Times New Roman" w:cs="Arial"/>
          <w:color w:val="000000"/>
          <w:sz w:val="24"/>
          <w:szCs w:val="24"/>
          <w:lang w:eastAsia="ru-RU"/>
        </w:rPr>
      </w:pPr>
      <w:r w:rsidRPr="009A4682">
        <w:rPr>
          <w:rFonts w:ascii="Times New Roman" w:eastAsia="Arial" w:hAnsi="Times New Roman" w:cs="Arial"/>
          <w:color w:val="000000"/>
          <w:sz w:val="24"/>
          <w:szCs w:val="24"/>
          <w:lang w:eastAsia="ru-RU"/>
        </w:rPr>
        <w:t>9) накапливать, размещать и складировать снежную массу (снег) на землях муниципального образования «город Заинск» (кроме участков, определенных под размещение свалок снега).</w:t>
      </w:r>
    </w:p>
    <w:p w:rsidR="009A4682" w:rsidRPr="009A4682" w:rsidRDefault="009A4682" w:rsidP="009A4682">
      <w:pPr>
        <w:spacing w:after="0" w:line="240" w:lineRule="auto"/>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color w:val="385623"/>
          <w:sz w:val="24"/>
          <w:szCs w:val="24"/>
          <w:lang w:eastAsia="ru-RU"/>
        </w:rPr>
        <w:t xml:space="preserve">        </w:t>
      </w:r>
      <w:r w:rsidRPr="009A4682">
        <w:rPr>
          <w:rFonts w:ascii="Times New Roman" w:eastAsia="Times New Roman" w:hAnsi="Times New Roman" w:cs="Times New Roman"/>
          <w:color w:val="000000"/>
          <w:sz w:val="24"/>
          <w:szCs w:val="24"/>
          <w:lang w:eastAsia="ru-RU"/>
        </w:rPr>
        <w:t>10) сжигание любых видов отходов на территории города, включая территории предприятий, организаций, учреждений и частных домовладений.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В случае сброса отходов (мусора, снега, грунта и т.п.) на территории города Заинска вне установленных для этого мест лица, допустившие подобные нарушения, принимают меры по устранению выявленных нарушений.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случае если в течение 3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w:t>
      </w:r>
      <w:r w:rsidRPr="009A4682">
        <w:rPr>
          <w:rFonts w:ascii="Times New Roman" w:eastAsia="Times New Roman" w:hAnsi="Times New Roman" w:cs="Times New Roman"/>
          <w:sz w:val="24"/>
          <w:szCs w:val="24"/>
          <w:lang w:eastAsia="ru-RU"/>
        </w:rPr>
        <w:lastRenderedPageBreak/>
        <w:t>предоставление данного вида услуг предусмотрено договором).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23. УБОРКА АВТОМОБИЛЬНЫХ ДОРОГ МЕСТНОГО ЗНАЧЕНИЯ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Уборка дорог в весенне-летний период включает мытье, поливку, ликвидацию запыленности, подметание и т.п. Уборка дорог в осенне-зимний период предусматривает уборку и вывоз мусора, снега и льда, грязи, посыпку дорог песко-соляной смесью, посыпку тротуаров сухим песком.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улиц с интенсивным движением транспорта - в ночное время с 23.00 до 7.00.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Мойка проезжей части на всю ширину, искусственных покрытий площадей, улиц и проездов, искусственных дорожных сооружений производится в ночное (с 23.00 до 7.00) и дневное (с 7.00 до 23.00) время. 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 В жаркие дни (при температуре воздуха выше 25 град. С) поливка проезжей части производится в период с 12.00 до 16.00 с интервалом в два часа.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sz w:val="24"/>
          <w:szCs w:val="24"/>
          <w:lang w:eastAsia="ru-RU"/>
        </w:rPr>
        <w:t xml:space="preserve">3. Очистка урн, расположенных вдоль дорог, </w:t>
      </w:r>
      <w:r w:rsidRPr="009A4682">
        <w:rPr>
          <w:rFonts w:ascii="Times New Roman" w:eastAsia="Times New Roman" w:hAnsi="Times New Roman" w:cs="Times New Roman"/>
          <w:color w:val="000000"/>
          <w:sz w:val="24"/>
          <w:szCs w:val="24"/>
          <w:lang w:eastAsia="ru-RU"/>
        </w:rPr>
        <w:t>производится не реже одного раза в день, на остановочных площадках - два раза в день.</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color w:val="000000"/>
          <w:sz w:val="24"/>
          <w:szCs w:val="24"/>
          <w:lang w:eastAsia="ru-RU"/>
        </w:rPr>
        <w:t>4. Остановки ожидания автобусов, отстойно-разворотные площадки автобусов, должны быть полностью очищены от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color w:val="000000"/>
          <w:sz w:val="24"/>
          <w:szCs w:val="24"/>
          <w:lang w:eastAsia="ru-RU"/>
        </w:rPr>
        <w:t>5. Конечные отстойно-разворотные площадки общественного</w:t>
      </w:r>
      <w:r w:rsidRPr="009A4682">
        <w:rPr>
          <w:rFonts w:ascii="Times New Roman" w:eastAsia="Times New Roman" w:hAnsi="Times New Roman" w:cs="Times New Roman"/>
          <w:sz w:val="24"/>
          <w:szCs w:val="24"/>
          <w:lang w:eastAsia="ru-RU"/>
        </w:rPr>
        <w:t xml:space="preserve"> транспорта оборудуются контейнерами для сбора отходов. 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Павильоны ожидания общественного транспорта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 Уборка павильонов ожидания общественного транспорта должна осуществляться не менее восьми раз в месяц в летний период, в зимний период - по мере необходимости.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Требования к летней уборке дорог по отдельным элементам: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тротуары и расположенные на них остановки ожидания общественного транспорта должны быть полностью очищены от грунтово-песчаных наносов, различного мусора и промыты. </w:t>
      </w:r>
      <w:r w:rsidRPr="009A4682">
        <w:rPr>
          <w:rFonts w:ascii="Times New Roman" w:eastAsia="Times New Roman" w:hAnsi="Times New Roman" w:cs="Times New Roman"/>
          <w:sz w:val="24"/>
          <w:szCs w:val="24"/>
          <w:lang w:eastAsia="ru-RU"/>
        </w:rPr>
        <w:lastRenderedPageBreak/>
        <w:t>Допускаются небольшие отдельные загрязнения песком и мелким мусором, которые могут появиться в промежутках между циклами уборки;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обочины дорог должны быть очищены от крупногабаритных отходов и другого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 Разделительные полосы, выполненные в виде газонов, должны быть очищены от мусора, высота травяного покрова не должна превышать 10 - </w:t>
      </w:r>
      <w:smartTag w:uri="urn:schemas-microsoft-com:office:smarttags" w:element="metricconverter">
        <w:smartTagPr>
          <w:attr w:name="ProductID" w:val="15 см"/>
        </w:smartTagPr>
        <w:r w:rsidRPr="009A4682">
          <w:rPr>
            <w:rFonts w:ascii="Times New Roman" w:eastAsia="Times New Roman" w:hAnsi="Times New Roman" w:cs="Times New Roman"/>
            <w:sz w:val="24"/>
            <w:szCs w:val="24"/>
            <w:lang w:eastAsia="ru-RU"/>
          </w:rPr>
          <w:t>15 см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6) в полосе отвода дорог высота травяного покрова не должна превышать 10 - </w:t>
      </w:r>
      <w:smartTag w:uri="urn:schemas-microsoft-com:office:smarttags" w:element="metricconverter">
        <w:smartTagPr>
          <w:attr w:name="ProductID" w:val="15 см"/>
        </w:smartTagPr>
        <w:r w:rsidRPr="009A4682">
          <w:rPr>
            <w:rFonts w:ascii="Times New Roman" w:eastAsia="Times New Roman" w:hAnsi="Times New Roman" w:cs="Times New Roman"/>
            <w:sz w:val="24"/>
            <w:szCs w:val="24"/>
            <w:lang w:eastAsia="ru-RU"/>
          </w:rPr>
          <w:t>15 см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Уборка дорог в зимний период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очистку от снега и наледи проезжей части, остановок ожидания общественного транспорта, подметание, сдвигание снега в валы и вывоз снега;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снег с проезжей части дорог должен вывозиться в специально отведенные места, согласованные в установленном порядке распоряжением руководителя исполкома;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прилотковую часть дороги (в зависимости от ширины проезжей части - с одной или с двух сторон улицы) и формируется в валы;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8) на перекрестках, остановках ожидания общественного транспорта, пешеходных переходах, в местах расположения дождеприемных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w:t>
      </w:r>
      <w:smartTag w:uri="urn:schemas-microsoft-com:office:smarttags" w:element="metricconverter">
        <w:smartTagPr>
          <w:attr w:name="ProductID" w:val="5 м"/>
        </w:smartTagPr>
        <w:r w:rsidRPr="009A4682">
          <w:rPr>
            <w:rFonts w:ascii="Times New Roman" w:eastAsia="Times New Roman" w:hAnsi="Times New Roman" w:cs="Times New Roman"/>
            <w:sz w:val="24"/>
            <w:szCs w:val="24"/>
            <w:lang w:eastAsia="ru-RU"/>
          </w:rPr>
          <w:t>5 м</w:t>
        </w:r>
      </w:smartTag>
      <w:r w:rsidRPr="009A4682">
        <w:rPr>
          <w:rFonts w:ascii="Times New Roman" w:eastAsia="Times New Roman" w:hAnsi="Times New Roman" w:cs="Times New Roman"/>
          <w:sz w:val="24"/>
          <w:szCs w:val="24"/>
          <w:lang w:eastAsia="ru-RU"/>
        </w:rPr>
        <w:t xml:space="preserve">, в местах расположения дождеприемных колодцев - не менее чем на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 xml:space="preserve">. Ширина снежного вала не должна превышать </w:t>
      </w:r>
      <w:smartTag w:uri="urn:schemas-microsoft-com:office:smarttags" w:element="metricconverter">
        <w:smartTagPr>
          <w:attr w:name="ProductID" w:val="2 м"/>
        </w:smartTagPr>
        <w:r w:rsidRPr="009A4682">
          <w:rPr>
            <w:rFonts w:ascii="Times New Roman" w:eastAsia="Times New Roman" w:hAnsi="Times New Roman" w:cs="Times New Roman"/>
            <w:sz w:val="24"/>
            <w:szCs w:val="24"/>
            <w:lang w:eastAsia="ru-RU"/>
          </w:rPr>
          <w:t>2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вывоз снега производится в первую очередь с мостов и путепроводов, узких дорог и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во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 Специально отведенные места оборудуются подъездными путями, освещением, бытовыми помещениями и ограждениями;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1. Не допускается (запрещается):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выдвигать или перемещать на проезжую часть дорог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и прилегающих к ним территорий после 8.00, а также при отсутствии договора с лицом или организацией, осуществляющими уборку проезжей части;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2) 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прием на снегоплавильные станции либо в специально отведенные места снега, загрязненного отходами производства и потребления;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вывозить и складировать снег в местах, не согласованных в установленном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Не допускается формирование снежных валов: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 пересечениях дорог и улиц в одном уровне и вблизи железнодорожных переездов в зоне треугольника видимости;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ближе </w:t>
      </w:r>
      <w:smartTag w:uri="urn:schemas-microsoft-com:office:smarttags" w:element="metricconverter">
        <w:smartTagPr>
          <w:attr w:name="ProductID" w:val="20 м"/>
        </w:smartTagPr>
        <w:r w:rsidRPr="009A4682">
          <w:rPr>
            <w:rFonts w:ascii="Times New Roman" w:eastAsia="Times New Roman" w:hAnsi="Times New Roman" w:cs="Times New Roman"/>
            <w:sz w:val="24"/>
            <w:szCs w:val="24"/>
            <w:lang w:eastAsia="ru-RU"/>
          </w:rPr>
          <w:t>20 м</w:t>
        </w:r>
      </w:smartTag>
      <w:r w:rsidRPr="009A4682">
        <w:rPr>
          <w:rFonts w:ascii="Times New Roman" w:eastAsia="Times New Roman" w:hAnsi="Times New Roman" w:cs="Times New Roman"/>
          <w:sz w:val="24"/>
          <w:szCs w:val="24"/>
          <w:lang w:eastAsia="ru-RU"/>
        </w:rPr>
        <w:t xml:space="preserve"> от остановок ожидания общественного транспорта;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на участках дорог, оборудованных транспортными ограждениями или повышенным бордюром;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на тротуарах;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во въездах на прилегающие территории (дворы, внутриквартальные проезды и придомовые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ГЛАВА 24. УБОРКА, САНИТАРНОЕ СОДЕРЖАНИЕ И БЛАГОУСТРОЙСТВО </w:t>
      </w: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МЕСТ ОТДЫХА И МАССОВОГО ПРЕБЫВАНИЯ ЛЮДЕЙ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К местам отдыха и массового пребывания людей относятся: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площади, парки, скверы, бульвары, набережные, организованные места отдыха в лесах, пляжи;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места активного отдыха и зрелищных мероприятий - стадионы, игровые комплексы, открытые сценические площадки и т.д.;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территории объектов торговли - розничные рынки, торговые комплексы, комплексы объектов нестационарной мелкорозничной сети, общественного питания, социально-культурного назначения - театры, кинотеатры и др.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Уборка площадей, парков, скверов, бульваров, набережных и иных территорий общего пользования: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площадей, парков, скверов, бульваров, набережных должна производиться с 23.00 до 8.00. Днем производится патрульная уборка и очистка наполненных отходами урн и мусоросборников;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99.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и санитарное содержание пляжа (мест для купания):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основная уборка пляжа производится после его закрытия и включает уборку берега, раздевалок, зеленой зоны и уборку и дезинфекцию туалетов. Днем производится патрульная уборка и очистка наполненных отходами урн и мусоросборников. Вывоз твердых бытовых отходов производится ежедневно до 8.00 часов;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территория пляжа оборудуется урнами. Расстояние между урнами не должно превышать </w:t>
      </w:r>
      <w:smartTag w:uri="urn:schemas-microsoft-com:office:smarttags" w:element="metricconverter">
        <w:smartTagPr>
          <w:attr w:name="ProductID" w:val="40 м"/>
        </w:smartTagPr>
        <w:r w:rsidRPr="009A4682">
          <w:rPr>
            <w:rFonts w:ascii="Times New Roman" w:eastAsia="Times New Roman" w:hAnsi="Times New Roman" w:cs="Times New Roman"/>
            <w:sz w:val="24"/>
            <w:szCs w:val="24"/>
            <w:lang w:eastAsia="ru-RU"/>
          </w:rPr>
          <w:t>40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пляжи оборудуются общественными туалетами. Расстояние от общественного туалета до места купания должно быть не менее </w:t>
      </w:r>
      <w:smartTag w:uri="urn:schemas-microsoft-com:office:smarttags" w:element="metricconverter">
        <w:smartTagPr>
          <w:attr w:name="ProductID" w:val="50 м"/>
        </w:smartTagPr>
        <w:r w:rsidRPr="009A4682">
          <w:rPr>
            <w:rFonts w:ascii="Times New Roman" w:eastAsia="Times New Roman" w:hAnsi="Times New Roman" w:cs="Times New Roman"/>
            <w:sz w:val="24"/>
            <w:szCs w:val="24"/>
            <w:lang w:eastAsia="ru-RU"/>
          </w:rPr>
          <w:t>50 м</w:t>
        </w:r>
      </w:smartTag>
      <w:r w:rsidRPr="009A4682">
        <w:rPr>
          <w:rFonts w:ascii="Times New Roman" w:eastAsia="Times New Roman" w:hAnsi="Times New Roman" w:cs="Times New Roman"/>
          <w:sz w:val="24"/>
          <w:szCs w:val="24"/>
          <w:lang w:eastAsia="ru-RU"/>
        </w:rPr>
        <w:t xml:space="preserve"> и не более </w:t>
      </w:r>
      <w:smartTag w:uri="urn:schemas-microsoft-com:office:smarttags" w:element="metricconverter">
        <w:smartTagPr>
          <w:attr w:name="ProductID" w:val="200 м"/>
        </w:smartTagPr>
        <w:r w:rsidRPr="009A4682">
          <w:rPr>
            <w:rFonts w:ascii="Times New Roman" w:eastAsia="Times New Roman" w:hAnsi="Times New Roman" w:cs="Times New Roman"/>
            <w:sz w:val="24"/>
            <w:szCs w:val="24"/>
            <w:lang w:eastAsia="ru-RU"/>
          </w:rPr>
          <w:t>200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рыхление верхнего слоя песка пляжа, удаление мусора, иных отходов и последующее выравнивание песка должны производиться ежедневно;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в местах, предназначенных для купания, запрещаются стирка белья и купание животных.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Открытие пляжа (мест для купания) без заключения договора на оказание услуг по вывозу и размещению твердых бытовых отходов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и санитарное содержание розничных рынков: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 летний период года на территории рынка в обязательном порядке еженедельно производится влажная уборка;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территория рынка оборудуется урнами из расчета одна урна на 40 кв.м площади, причем расстояние между ними вдоль линии прилавка не должно превышать </w:t>
      </w:r>
      <w:smartTag w:uri="urn:schemas-microsoft-com:office:smarttags" w:element="metricconverter">
        <w:smartTagPr>
          <w:attr w:name="ProductID" w:val="10 м"/>
        </w:smartTagPr>
        <w:r w:rsidRPr="009A4682">
          <w:rPr>
            <w:rFonts w:ascii="Times New Roman" w:eastAsia="Times New Roman" w:hAnsi="Times New Roman" w:cs="Times New Roman"/>
            <w:sz w:val="24"/>
            <w:szCs w:val="24"/>
            <w:lang w:eastAsia="ru-RU"/>
          </w:rPr>
          <w:t>10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 и договора на оказание услуг по вывозу снега.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и санитарное содержание объектов торговли и (или) общественного питания: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 входа в объекты торговли и (или) общественного питания устанавливается не менее двух урн;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в местах временной уличной торговли проводится уборка прилегающих территорий в радиусе </w:t>
      </w:r>
      <w:smartTag w:uri="urn:schemas-microsoft-com:office:smarttags" w:element="metricconverter">
        <w:smartTagPr>
          <w:attr w:name="ProductID" w:val="10 м"/>
        </w:smartTagPr>
        <w:r w:rsidRPr="009A4682">
          <w:rPr>
            <w:rFonts w:ascii="Times New Roman" w:eastAsia="Times New Roman" w:hAnsi="Times New Roman" w:cs="Times New Roman"/>
            <w:sz w:val="24"/>
            <w:szCs w:val="24"/>
            <w:lang w:eastAsia="ru-RU"/>
          </w:rPr>
          <w:t>10 м</w:t>
        </w:r>
      </w:smartTag>
      <w:r w:rsidRPr="009A4682">
        <w:rPr>
          <w:rFonts w:ascii="Times New Roman" w:eastAsia="Times New Roman" w:hAnsi="Times New Roman" w:cs="Times New Roman"/>
          <w:sz w:val="24"/>
          <w:szCs w:val="24"/>
          <w:lang w:eastAsia="ru-RU"/>
        </w:rPr>
        <w:t>, не допуская складирования тары и товаров на газонах и тротуарах;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обеспечивается вывоз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Благоустройство мест отдыха и массового пребывания людей: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по мере загрязнения должна производиться очистка фонтанов, прудов, берегов рек на территории мест отдыха или массового пребывания людей;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w:t>
      </w:r>
      <w:r w:rsidRPr="009A4682">
        <w:rPr>
          <w:rFonts w:ascii="Times New Roman" w:eastAsia="Times New Roman" w:hAnsi="Times New Roman" w:cs="Times New Roman"/>
          <w:sz w:val="24"/>
          <w:szCs w:val="24"/>
          <w:lang w:eastAsia="ru-RU"/>
        </w:rPr>
        <w:lastRenderedPageBreak/>
        <w:t>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sz w:val="24"/>
          <w:szCs w:val="24"/>
          <w:lang w:eastAsia="ru-RU"/>
        </w:rPr>
        <w:t>2</w:t>
      </w:r>
      <w:r w:rsidRPr="009A4682">
        <w:rPr>
          <w:rFonts w:ascii="Times New Roman" w:eastAsia="Times New Roman" w:hAnsi="Times New Roman" w:cs="Times New Roman"/>
          <w:b/>
          <w:sz w:val="24"/>
          <w:szCs w:val="24"/>
          <w:lang w:eastAsia="ru-RU"/>
        </w:rPr>
        <w:t xml:space="preserve">. </w:t>
      </w:r>
      <w:r w:rsidRPr="009A4682">
        <w:rPr>
          <w:rFonts w:ascii="Times New Roman" w:eastAsia="Times New Roman" w:hAnsi="Times New Roman" w:cs="Times New Roman"/>
          <w:sz w:val="24"/>
          <w:szCs w:val="24"/>
          <w:lang w:eastAsia="ru-RU"/>
        </w:rPr>
        <w:t>На территориях мест отдыха и массового пребывания людей не допускается</w:t>
      </w:r>
      <w:r w:rsidRPr="009A4682">
        <w:rPr>
          <w:rFonts w:ascii="Times New Roman" w:eastAsia="Times New Roman" w:hAnsi="Times New Roman" w:cs="Times New Roman"/>
          <w:b/>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хранить, складировать тару и торговое оборудование в не предназначенных для этого местах;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загрязнять территорию отходами производства и потребления;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мыть и ремонтировать автотранспортные средства, сливать отработанные горюче-смазочные жидкости;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устраивать автостоянки, гаражи, аттракционы, устанавливать рекламные конструкции с нарушением установленного порядка;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повреждать газоны, объекты естественного и искусственного озеленения;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повреждать малые архитектурные формы и перемещать их с установленных мест;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сидеть на столах и спинках скамеек;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выливать остатки жидких продуктов, воду из сатураторных установок, квасных и пивных цистерн на тротуары, газоны и дороги;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незаконно организовывать платные стоянки автотранспортных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самовольно размещать нестационарные объекты;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нарушать асфальтобетонное покрытие тротуаров, целостность прилегающих зеленых зон и иных элементов благоустройства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выставлять торгово-холодильное оборудование на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складировать твердые бытовые отходы и строительный мусор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25. УБОРКА, СОДЕРЖАНИЕ И БЛАГОУСТРОЙСТВО ПРИДОМОВОЙ</w:t>
      </w:r>
    </w:p>
    <w:p w:rsidR="009A4682" w:rsidRPr="009A4682" w:rsidRDefault="009A4682" w:rsidP="009A46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ТЕРРИТОРИИ МНОГОКВАРТИРНОГО ДОМА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Уборка придомовой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уборка, кроме снегоочистки, которая производится во время снегопадов, проводится до 8.00;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механизированную уборку допускается проводить в дневное время при скоростях машин до </w:t>
      </w:r>
      <w:smartTag w:uri="urn:schemas-microsoft-com:office:smarttags" w:element="metricconverter">
        <w:smartTagPr>
          <w:attr w:name="ProductID" w:val="4 км/ч"/>
        </w:smartTagPr>
        <w:r w:rsidRPr="009A4682">
          <w:rPr>
            <w:rFonts w:ascii="Times New Roman" w:eastAsia="Times New Roman" w:hAnsi="Times New Roman" w:cs="Times New Roman"/>
            <w:sz w:val="24"/>
            <w:szCs w:val="24"/>
            <w:lang w:eastAsia="ru-RU"/>
          </w:rPr>
          <w:t>4 км/ч</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Летняя уборка: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поливка тротуаров в жаркое время дня должна производиться по мере необходимости, но не реже двух раз в сутки.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Зимняя уборка: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накапливающийся на крышах снег должен своевременно сбрасываться на землю и перемещаться в прилотковую полосу, а на широких тротуарах - формироваться в валы, высота которых не должна превышать 1,0 -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убираемый снег должен сдвигаться с тротуаров на проезжую часть в прилотковую полосу, а во дворах - к местам складирования;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w:t>
      </w:r>
      <w:r w:rsidRPr="009A4682">
        <w:rPr>
          <w:rFonts w:ascii="Times New Roman" w:eastAsia="Times New Roman" w:hAnsi="Times New Roman" w:cs="Times New Roman"/>
          <w:sz w:val="24"/>
          <w:szCs w:val="24"/>
          <w:lang w:eastAsia="ru-RU"/>
        </w:rPr>
        <w:lastRenderedPageBreak/>
        <w:t xml:space="preserve">правило, роторных снегоочистителей, при этом высота снега не должна превышать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на тротуарах шириной более </w:t>
      </w:r>
      <w:smartTag w:uri="urn:schemas-microsoft-com:office:smarttags" w:element="metricconverter">
        <w:smartTagPr>
          <w:attr w:name="ProductID" w:val="6 м"/>
        </w:smartTagPr>
        <w:r w:rsidRPr="009A4682">
          <w:rPr>
            <w:rFonts w:ascii="Times New Roman" w:eastAsia="Times New Roman" w:hAnsi="Times New Roman" w:cs="Times New Roman"/>
            <w:sz w:val="24"/>
            <w:szCs w:val="24"/>
            <w:lang w:eastAsia="ru-RU"/>
          </w:rPr>
          <w:t>6 м</w:t>
        </w:r>
      </w:smartTag>
      <w:r w:rsidRPr="009A4682">
        <w:rPr>
          <w:rFonts w:ascii="Times New Roman" w:eastAsia="Times New Roman" w:hAnsi="Times New Roman" w:cs="Times New Roman"/>
          <w:sz w:val="24"/>
          <w:szCs w:val="24"/>
          <w:lang w:eastAsia="ru-RU"/>
        </w:rPr>
        <w:t>, отделенных газонами от проезжей части улиц, допускается сдвигать снег на середину тротуара для последующего удаления;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работы по укладке снега в валы и кучи должны быть закончены на тротуарах не позднее восьми часов с момента окончания снегопада, а на остальных территориях - не позднее 20 часов;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6) допускается складировать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 высотой не более 1,5м;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снег при ручной уборке тротуаров и внутриквартальных проездов должен убираться под движок, оставляя слой снега для последующего его уплотнения;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 наступлением весны осуществляются: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промывка и расчистка канавок для обеспечения оттока воды в местах, где это требуется для нормального отвода талых вод;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систематический сгон талой воды к люкам и приемным колодцам ливневой сети;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очистка дворовых территорий после окончания таяния снега, от мусора, оставшегося снега и льда.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Содержание придомовой территории многоквартирного дома (далее - придомовая территория)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регулярную уборку;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ремонт и очистку люков и решеток смотровых и ливнеприемных колодцев, дренажей, лотков, перепускных труб;</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сбор и вывоз твердых бытовых и крупногабаритных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озеленение и уход за существующими зелеными насаждениями;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содержание, текущий и капитальный ремонт малых архитектурных форм.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109.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Граждане, проживающие в многоквартирных домах,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поддерживать чистоту и порядок на придомовых территориях;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Управляющие организации, товарищества собственников жилья, жилищные кооперативы или иные специализированные потребительские кооперативы обязаны обеспечить:</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до 8.00 уборку придомовых территорий и в течение дня - поддержание чистоты;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установку контейнеров для твердых бытовых отходов, с указанием собственника контейнера;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вывоз твердых бытовых и крупногабаритных отходов согласно утвержденному графику;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содержание в чистоте и исправном состоянии контейнеров (бункеров) и контейнерных площадок, подъездов к ним;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5) установку урн для мусора у входов в подъезды, скамеек и их своевременную очистку;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обработку скользких участков песко-соляными и (или) специальными противогололедными смесями;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сохранность зеленых насаждений и надлежащий уход за ними;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поддержание в исправном состоянии средств наружного освещения и их включение с наступлением темноты.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в летнее время и в сухую погоду ежедневную или по утвержденному графику поливку газонов, цветников, деревьев и кустарников;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сохранность и целостность газонов без складирования на них строительных материалов, песка, мусора, сколов льда и т.д.;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 придомовой территории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сжигать листву, любые виды отходов и мусор;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вывешивать белье, одежду, ковры и прочие предметы вне хозяйственной площадки;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загромождать подъезды к контейнерным площадкам;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устанавливать контейнеры (бункеры) на проезжей части улиц и дорог, тротуарах, газонах и в зеленых зонах;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самовольно устанавливать ограждения придомовых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самовольно строить дворовые постройки и палисадники;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выливать помои, выбрасывать отходы и мусор;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парковать и хранить транспортные средства на отмостках зданий, площадках для сушки белья и чистки ковров, детских площадках, газонах, с заездом на бордюры, пешеходных коммуникациях, на тепловых камерах, люках канализации, территориях с зелеными насаждениями вне зависимости от времени года, в иных местах, создающих препятствия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w:t>
      </w:r>
      <w:r w:rsidRPr="009A4682">
        <w:rPr>
          <w:rFonts w:ascii="Times New Roman" w:eastAsia="Times New Roman" w:hAnsi="Times New Roman" w:cs="Times New Roman"/>
          <w:sz w:val="24"/>
          <w:szCs w:val="24"/>
          <w:lang w:eastAsia="ru-RU"/>
        </w:rPr>
        <w:tab/>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организовывать платную стоянку автотранспортных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производить мойку автомашин, слив топлива и масел, регулировать звуковые сигналы, тормоза и двигатели;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производить любые работы, отрицательно влияющие на здоровье людей и окружающую среду;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14) осуществлять транзитное движение транспорта по внутридворовым проездам придомовой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 В случае невозможности производства погрузочно-разгрузных или иных работ, связанных с непосредственным функционированием организаций, расположенных в жилых зданиях, в соответствии с вышеуказанными ограничениями, данным организациям необходимо заключить договора с организациями, осуществляющими управление вышеуказанными жилыми объектами.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Размещение и нахождение транспортных средств на внутридворовых территориях должно </w:t>
      </w:r>
      <w:r w:rsidRPr="009A4682">
        <w:rPr>
          <w:rFonts w:ascii="Times New Roman" w:eastAsia="Times New Roman" w:hAnsi="Times New Roman" w:cs="Times New Roman"/>
          <w:sz w:val="24"/>
          <w:szCs w:val="24"/>
          <w:lang w:eastAsia="ru-RU"/>
        </w:rPr>
        <w:lastRenderedPageBreak/>
        <w:t>обеспечивать беспрепятственное передвижение людей, а также уборочной и специальной техники.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Озеленение придомовых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озеленение придомовых территорий, сохранность зеленых насаждений обеспечиваются управляющими организациями в соответствии с требованиями действующего законодательства;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при озеленении придомовой территории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rsidRPr="009A4682">
          <w:rPr>
            <w:rFonts w:ascii="Times New Roman" w:eastAsia="Times New Roman" w:hAnsi="Times New Roman" w:cs="Times New Roman"/>
            <w:sz w:val="24"/>
            <w:szCs w:val="24"/>
            <w:lang w:eastAsia="ru-RU"/>
          </w:rPr>
          <w:t>5 м</w:t>
        </w:r>
      </w:smartTag>
      <w:r w:rsidRPr="009A4682">
        <w:rPr>
          <w:rFonts w:ascii="Times New Roman" w:eastAsia="Times New Roman" w:hAnsi="Times New Roman" w:cs="Times New Roman"/>
          <w:sz w:val="24"/>
          <w:szCs w:val="24"/>
          <w:lang w:eastAsia="ru-RU"/>
        </w:rPr>
        <w:t xml:space="preserve"> должно составлять не менее </w:t>
      </w:r>
      <w:smartTag w:uri="urn:schemas-microsoft-com:office:smarttags" w:element="metricconverter">
        <w:smartTagPr>
          <w:attr w:name="ProductID" w:val="5 м"/>
        </w:smartTagPr>
        <w:r w:rsidRPr="009A4682">
          <w:rPr>
            <w:rFonts w:ascii="Times New Roman" w:eastAsia="Times New Roman" w:hAnsi="Times New Roman" w:cs="Times New Roman"/>
            <w:sz w:val="24"/>
            <w:szCs w:val="24"/>
            <w:lang w:eastAsia="ru-RU"/>
          </w:rPr>
          <w:t>5 м</w:t>
        </w:r>
      </w:smartTag>
      <w:r w:rsidRPr="009A4682">
        <w:rPr>
          <w:rFonts w:ascii="Times New Roman" w:eastAsia="Times New Roman" w:hAnsi="Times New Roman" w:cs="Times New Roman"/>
          <w:sz w:val="24"/>
          <w:szCs w:val="24"/>
          <w:lang w:eastAsia="ru-RU"/>
        </w:rPr>
        <w:t xml:space="preserve">. Для деревьев большего размера расстояние должно быть более </w:t>
      </w:r>
      <w:smartTag w:uri="urn:schemas-microsoft-com:office:smarttags" w:element="metricconverter">
        <w:smartTagPr>
          <w:attr w:name="ProductID" w:val="5 м"/>
        </w:smartTagPr>
        <w:r w:rsidRPr="009A4682">
          <w:rPr>
            <w:rFonts w:ascii="Times New Roman" w:eastAsia="Times New Roman" w:hAnsi="Times New Roman" w:cs="Times New Roman"/>
            <w:sz w:val="24"/>
            <w:szCs w:val="24"/>
            <w:lang w:eastAsia="ru-RU"/>
          </w:rPr>
          <w:t>5 м</w:t>
        </w:r>
      </w:smartTag>
      <w:r w:rsidRPr="009A4682">
        <w:rPr>
          <w:rFonts w:ascii="Times New Roman" w:eastAsia="Times New Roman" w:hAnsi="Times New Roman" w:cs="Times New Roman"/>
          <w:sz w:val="24"/>
          <w:szCs w:val="24"/>
          <w:lang w:eastAsia="ru-RU"/>
        </w:rPr>
        <w:t xml:space="preserve">, для кустарников -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 Высота кустарников не должна превышать нижнего края оконного проема помещений первого этажа.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Территория каждого домовладения должна иметь:</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хозяйственную площадку для сушки белья, чистки одежды, ковров и предметов домашнего обихода;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площадку для отдыха взрослых;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детские игровые и (или) спортивные площадки, снабженные исправным и травмобезопасным инвентарем.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Если размеры территории участка позволяют, в границах участка может быть размещена площадка для выгула собак.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26. УБОРКА ТЕРРИТОРИЙ ИНДИВИДУАЛЬНОЙ ЖИЛОЙ ЗАСТРОЙКИ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Владельцы жилых домов осуществляют уборку (в том числе от снега) земельного участка и прилегающей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На территории индивидуальной жилой застройки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выбрасывать мусор, сбрасывать шлак, сливать жидкие бытовые отходы за территорию домовладения;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выдвигать или перемещать на проезжую часть дорог и проездов снег и лед, счищенный с дворовой и прилегающей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27. ТРЕБОВАНИЯ К ЭЛЕМЕНТАМ БЛАГОУСТРОЙСТВА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Наличие элементов благоустройства территории, являющихся неотъемлемыми компонентами благоустройства территории, должно разрабатываться и предусматриваться в проектной документации в соответствии требованиями действующего законодательства. Проектная документация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w:t>
      </w:r>
      <w:r w:rsidRPr="009A4682">
        <w:rPr>
          <w:rFonts w:ascii="Times New Roman" w:eastAsia="Times New Roman" w:hAnsi="Times New Roman" w:cs="Times New Roman"/>
          <w:sz w:val="24"/>
          <w:szCs w:val="24"/>
          <w:lang w:eastAsia="ru-RU"/>
        </w:rPr>
        <w:lastRenderedPageBreak/>
        <w:t>сохранения, использования, популяризации и государственной охраны объектов культурного наследия.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Содержание элементов благоустройства, включая работы по их восстановлению и ремонту, осуществляют владельцы элементов благоустройства.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28. ОЗЕЛЕНЕНИЕ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На территории города Заинска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119.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Требования к производству работ на объектах озеленения: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листья и траву необходимо собирать в кучи с последующим компостированием или удалением в установленном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Владельцы зеленых насаждений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обеспечить сохранность и квалифицированный уход за зелеными насаждениями;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 летнее время года в сухую погоду обеспечивать полив газонов, цветников, деревьев и кустарников;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обеспечить сохранность и целостность газонов, складирования на них различных материалов, отходов, мусора, противогололедных материалов, иных вредных веществ, а также снега, скола льда, в случае если это может причинить вред газонам;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при наличии водоемов на объектах озеленения содержать их в чистоте и производить их капитальную очистку не реже одного раза в 10 лет.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На озелененных территориях муниципального образования «город Заинск»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1) размещать застройки, за исключением застроек, предназначенных для обеспечения функционирования и обслуживания зеленых зон;</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осуществлять самовольную посадку и вырубку деревьев и кустарников, уничтожение газонов и цветников;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заезд и нахождение транспортных средств на газонах и цветниках,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кататься на лыжах и санках на объектах озеленения вне специально отведенных для этого мест;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складировать строительные и прочие материалы;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осуществлять раскопку под огороды;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выгуливать на газонах и цветниках домашних животных;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использовать роторные снегоуборочные машины без специальных направляющих устройств, исключающих попадание снега на насаждения;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12) сжигать листья, траву, ветки, а также осуществлять их смет в лотки и иные водопропускные устройства;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13) сбрасывать смет и мусор на газоны;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14) разжигать костры;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15) надрезать деревья для добычи сока, смолы, наносить им иные механические повреждения;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16)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17) портить скульптуры, скамейки, ограды, урны, детское и спортивное оборудование, расположенные на озелененных территориях;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18) обнажать корни деревьев на расстоянии ближе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 xml:space="preserve"> от ствола и засыпать шейки деревьев землей или строительными отходами.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29. ОГРАЖДЕНИЯ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Устройство ограждений является дополнительным элементом благоустройства.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Ограждения различаются по: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назначению (декоративные, защитные, их сочетание);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высоте (низкие - до </w:t>
      </w:r>
      <w:smartTag w:uri="urn:schemas-microsoft-com:office:smarttags" w:element="metricconverter">
        <w:smartTagPr>
          <w:attr w:name="ProductID" w:val="1,0 м"/>
        </w:smartTagPr>
        <w:r w:rsidRPr="009A4682">
          <w:rPr>
            <w:rFonts w:ascii="Times New Roman" w:eastAsia="Times New Roman" w:hAnsi="Times New Roman" w:cs="Times New Roman"/>
            <w:sz w:val="24"/>
            <w:szCs w:val="24"/>
            <w:lang w:eastAsia="ru-RU"/>
          </w:rPr>
          <w:t>1,0 м</w:t>
        </w:r>
      </w:smartTag>
      <w:r w:rsidRPr="009A4682">
        <w:rPr>
          <w:rFonts w:ascii="Times New Roman" w:eastAsia="Times New Roman" w:hAnsi="Times New Roman" w:cs="Times New Roman"/>
          <w:sz w:val="24"/>
          <w:szCs w:val="24"/>
          <w:lang w:eastAsia="ru-RU"/>
        </w:rPr>
        <w:t xml:space="preserve">, средние - 1,1 - </w:t>
      </w:r>
      <w:smartTag w:uri="urn:schemas-microsoft-com:office:smarttags" w:element="metricconverter">
        <w:smartTagPr>
          <w:attr w:name="ProductID" w:val="1,7 м"/>
        </w:smartTagPr>
        <w:r w:rsidRPr="009A4682">
          <w:rPr>
            <w:rFonts w:ascii="Times New Roman" w:eastAsia="Times New Roman" w:hAnsi="Times New Roman" w:cs="Times New Roman"/>
            <w:sz w:val="24"/>
            <w:szCs w:val="24"/>
            <w:lang w:eastAsia="ru-RU"/>
          </w:rPr>
          <w:t>1,7 м</w:t>
        </w:r>
      </w:smartTag>
      <w:r w:rsidRPr="009A4682">
        <w:rPr>
          <w:rFonts w:ascii="Times New Roman" w:eastAsia="Times New Roman" w:hAnsi="Times New Roman" w:cs="Times New Roman"/>
          <w:sz w:val="24"/>
          <w:szCs w:val="24"/>
          <w:lang w:eastAsia="ru-RU"/>
        </w:rPr>
        <w:t xml:space="preserve">, высокие - 1,8 - </w:t>
      </w:r>
      <w:smartTag w:uri="urn:schemas-microsoft-com:office:smarttags" w:element="metricconverter">
        <w:smartTagPr>
          <w:attr w:name="ProductID" w:val="3,0 м"/>
        </w:smartTagPr>
        <w:r w:rsidRPr="009A4682">
          <w:rPr>
            <w:rFonts w:ascii="Times New Roman" w:eastAsia="Times New Roman" w:hAnsi="Times New Roman" w:cs="Times New Roman"/>
            <w:sz w:val="24"/>
            <w:szCs w:val="24"/>
            <w:lang w:eastAsia="ru-RU"/>
          </w:rPr>
          <w:t>3,0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виду материала (металлические, железобетонные и др.);</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степени проницаемости для взгляда (прозрачные, глухие);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степени стационарности (постоянные, временные, передвижные) и другие ограждения.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 На территориях </w:t>
      </w:r>
      <w:r w:rsidRPr="009A4682">
        <w:rPr>
          <w:rFonts w:ascii="Times New Roman" w:eastAsia="Times New Roman" w:hAnsi="Times New Roman" w:cs="Times New Roman"/>
          <w:sz w:val="24"/>
          <w:szCs w:val="24"/>
          <w:lang w:eastAsia="ru-RU"/>
        </w:rPr>
        <w:lastRenderedPageBreak/>
        <w:t>общественного, жилого, рекреационного назначения не допускается проектирование глухих и железобетонных ограждений. Ограждения промышленных, специальных территорий могут выполняться из декоративных железобетонных панелей.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9A4682">
          <w:rPr>
            <w:rFonts w:ascii="Times New Roman" w:eastAsia="Times New Roman" w:hAnsi="Times New Roman" w:cs="Times New Roman"/>
            <w:sz w:val="24"/>
            <w:szCs w:val="24"/>
            <w:lang w:eastAsia="ru-RU"/>
          </w:rPr>
          <w:t>0,9 м</w:t>
        </w:r>
      </w:smartTag>
      <w:r w:rsidRPr="009A4682">
        <w:rPr>
          <w:rFonts w:ascii="Times New Roman" w:eastAsia="Times New Roman" w:hAnsi="Times New Roman" w:cs="Times New Roman"/>
          <w:sz w:val="24"/>
          <w:szCs w:val="24"/>
          <w:lang w:eastAsia="ru-RU"/>
        </w:rPr>
        <w:t xml:space="preserve"> и более, диаметром </w:t>
      </w:r>
      <w:smartTag w:uri="urn:schemas-microsoft-com:office:smarttags" w:element="metricconverter">
        <w:smartTagPr>
          <w:attr w:name="ProductID" w:val="0,8 м"/>
        </w:smartTagPr>
        <w:r w:rsidRPr="009A4682">
          <w:rPr>
            <w:rFonts w:ascii="Times New Roman" w:eastAsia="Times New Roman" w:hAnsi="Times New Roman" w:cs="Times New Roman"/>
            <w:sz w:val="24"/>
            <w:szCs w:val="24"/>
            <w:lang w:eastAsia="ru-RU"/>
          </w:rPr>
          <w:t>0,8 м</w:t>
        </w:r>
      </w:smartTag>
      <w:r w:rsidRPr="009A4682">
        <w:rPr>
          <w:rFonts w:ascii="Times New Roman" w:eastAsia="Times New Roman" w:hAnsi="Times New Roman" w:cs="Times New Roman"/>
          <w:sz w:val="24"/>
          <w:szCs w:val="24"/>
          <w:lang w:eastAsia="ru-RU"/>
        </w:rPr>
        <w:t xml:space="preserve"> и более в зависимости от возраста, породы дерева и прочих характеристик.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30. ПОКРЫТИЯ ПОВЕРХНОСТЕЙ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Покрытия поверхностей обеспечивают на территории города Заинска условия безопасного и комфортного передвижения, а также формируют архитектурный облик сложившейся застройки.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Для целей благоустройства определены следующие виды покрытий: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твердые (капитальные) покрытия - монолитные или сборные покрытия, выполняемые в том числе из асфальтобетона, цементобетона, природного камня;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газонные покрытия - покрытия, выполняемые по специальным технологиям подготовки и посадки травяного покрова;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Выбор видов покрытия следует осуществлять в соответствии с их целевым назначением: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твердых с учетом возможных предельных нагрузок, характера и состава движения, противопожарных требований, действующих на момент проектирования;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мягких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газонных и комбинированных как наиболее экологичных.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Колористическое решение применяемого вида покрытия должно учитывать цветовое решение формируемой среды.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9A4682">
          <w:rPr>
            <w:rFonts w:ascii="Times New Roman" w:eastAsia="Times New Roman" w:hAnsi="Times New Roman" w:cs="Times New Roman"/>
            <w:sz w:val="24"/>
            <w:szCs w:val="24"/>
            <w:lang w:eastAsia="ru-RU"/>
          </w:rPr>
          <w:t>0,8 м</w:t>
        </w:r>
      </w:smartTag>
      <w:r w:rsidRPr="009A4682">
        <w:rPr>
          <w:rFonts w:ascii="Times New Roman" w:eastAsia="Times New Roman" w:hAnsi="Times New Roman" w:cs="Times New Roman"/>
          <w:sz w:val="24"/>
          <w:szCs w:val="24"/>
          <w:lang w:eastAsia="ru-RU"/>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9A4682">
          <w:rPr>
            <w:rFonts w:ascii="Times New Roman" w:eastAsia="Times New Roman" w:hAnsi="Times New Roman" w:cs="Times New Roman"/>
            <w:sz w:val="24"/>
            <w:szCs w:val="24"/>
            <w:lang w:eastAsia="ru-RU"/>
          </w:rPr>
          <w:t>15 мм</w:t>
        </w:r>
      </w:smartTag>
      <w:r w:rsidRPr="009A4682">
        <w:rPr>
          <w:rFonts w:ascii="Times New Roman" w:eastAsia="Times New Roman" w:hAnsi="Times New Roman" w:cs="Times New Roman"/>
          <w:sz w:val="24"/>
          <w:szCs w:val="24"/>
          <w:lang w:eastAsia="ru-RU"/>
        </w:rPr>
        <w:t xml:space="preserve"> и глубиной более </w:t>
      </w:r>
      <w:smartTag w:uri="urn:schemas-microsoft-com:office:smarttags" w:element="metricconverter">
        <w:smartTagPr>
          <w:attr w:name="ProductID" w:val="6 мм"/>
        </w:smartTagPr>
        <w:r w:rsidRPr="009A4682">
          <w:rPr>
            <w:rFonts w:ascii="Times New Roman" w:eastAsia="Times New Roman" w:hAnsi="Times New Roman" w:cs="Times New Roman"/>
            <w:sz w:val="24"/>
            <w:szCs w:val="24"/>
            <w:lang w:eastAsia="ru-RU"/>
          </w:rPr>
          <w:t>6 мм</w:t>
        </w:r>
      </w:smartTag>
      <w:r w:rsidRPr="009A4682">
        <w:rPr>
          <w:rFonts w:ascii="Times New Roman" w:eastAsia="Times New Roman" w:hAnsi="Times New Roman" w:cs="Times New Roman"/>
          <w:sz w:val="24"/>
          <w:szCs w:val="24"/>
          <w:lang w:eastAsia="ru-RU"/>
        </w:rPr>
        <w:t>, их не следует располагать вдоль направления движения.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Для деревьев, расположенных в мощении, при отсутствии иных видов защиты (в том числе приствольных решеток, бордюров, периметральных скамеек) выполняются защитные виды </w:t>
      </w:r>
      <w:r w:rsidRPr="009A4682">
        <w:rPr>
          <w:rFonts w:ascii="Times New Roman" w:eastAsia="Times New Roman" w:hAnsi="Times New Roman" w:cs="Times New Roman"/>
          <w:sz w:val="24"/>
          <w:szCs w:val="24"/>
          <w:lang w:eastAsia="ru-RU"/>
        </w:rPr>
        <w:lastRenderedPageBreak/>
        <w:t xml:space="preserve">покрытий в радиусе не менее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 xml:space="preserve">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31. СОПРЯЖЕНИЕ ПОВЕРХНОСТЕЙ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129.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К элементам сопряжения поверхностей обычно относят различные виды бортовых камней, пандусы, ступени, лестницы.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130.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Дорожные бортовые камни устанавливаются на стыке тротуара и проезжей части с нормативным превышением над уровнем проезжей части не менее </w:t>
      </w:r>
      <w:smartTag w:uri="urn:schemas-microsoft-com:office:smarttags" w:element="metricconverter">
        <w:smartTagPr>
          <w:attr w:name="ProductID" w:val="150 мм"/>
        </w:smartTagPr>
        <w:r w:rsidRPr="009A4682">
          <w:rPr>
            <w:rFonts w:ascii="Times New Roman" w:eastAsia="Times New Roman" w:hAnsi="Times New Roman" w:cs="Times New Roman"/>
            <w:sz w:val="24"/>
            <w:szCs w:val="24"/>
            <w:lang w:eastAsia="ru-RU"/>
          </w:rPr>
          <w:t>150 мм</w:t>
        </w:r>
      </w:smartTag>
      <w:r w:rsidRPr="009A4682">
        <w:rPr>
          <w:rFonts w:ascii="Times New Roman" w:eastAsia="Times New Roman" w:hAnsi="Times New Roman" w:cs="Times New Roman"/>
          <w:sz w:val="24"/>
          <w:szCs w:val="24"/>
          <w:lang w:eastAsia="ru-RU"/>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9A4682">
          <w:rPr>
            <w:rFonts w:ascii="Times New Roman" w:eastAsia="Times New Roman" w:hAnsi="Times New Roman" w:cs="Times New Roman"/>
            <w:sz w:val="24"/>
            <w:szCs w:val="24"/>
            <w:lang w:eastAsia="ru-RU"/>
          </w:rPr>
          <w:t>50 мм</w:t>
        </w:r>
      </w:smartTag>
      <w:r w:rsidRPr="009A4682">
        <w:rPr>
          <w:rFonts w:ascii="Times New Roman" w:eastAsia="Times New Roman" w:hAnsi="Times New Roman" w:cs="Times New Roman"/>
          <w:sz w:val="24"/>
          <w:szCs w:val="24"/>
          <w:lang w:eastAsia="ru-RU"/>
        </w:rPr>
        <w:t xml:space="preserve"> на расстоянии не менее </w:t>
      </w:r>
      <w:smartTag w:uri="urn:schemas-microsoft-com:office:smarttags" w:element="metricconverter">
        <w:smartTagPr>
          <w:attr w:name="ProductID" w:val="0,5 м"/>
        </w:smartTagPr>
        <w:r w:rsidRPr="009A4682">
          <w:rPr>
            <w:rFonts w:ascii="Times New Roman" w:eastAsia="Times New Roman" w:hAnsi="Times New Roman" w:cs="Times New Roman"/>
            <w:sz w:val="24"/>
            <w:szCs w:val="24"/>
            <w:lang w:eastAsia="ru-RU"/>
          </w:rPr>
          <w:t>0,5 м</w:t>
        </w:r>
      </w:smartTag>
      <w:r w:rsidRPr="009A4682">
        <w:rPr>
          <w:rFonts w:ascii="Times New Roman" w:eastAsia="Times New Roman" w:hAnsi="Times New Roman" w:cs="Times New Roman"/>
          <w:sz w:val="24"/>
          <w:szCs w:val="24"/>
          <w:lang w:eastAsia="ru-RU"/>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При уклонах пешеходных коммуникаций более 60 промилле следует предусматривать устройство лестниц.</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Уклон бордюрного пандуса принимается 1:12.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9A4682">
          <w:rPr>
            <w:rFonts w:ascii="Times New Roman" w:eastAsia="Times New Roman" w:hAnsi="Times New Roman" w:cs="Times New Roman"/>
            <w:sz w:val="24"/>
            <w:szCs w:val="24"/>
            <w:lang w:eastAsia="ru-RU"/>
          </w:rPr>
          <w:t>75 мм</w:t>
        </w:r>
      </w:smartTag>
      <w:r w:rsidRPr="009A4682">
        <w:rPr>
          <w:rFonts w:ascii="Times New Roman" w:eastAsia="Times New Roman" w:hAnsi="Times New Roman" w:cs="Times New Roman"/>
          <w:sz w:val="24"/>
          <w:szCs w:val="24"/>
          <w:lang w:eastAsia="ru-RU"/>
        </w:rPr>
        <w:t xml:space="preserve"> и поручни.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Горизонтальные участки пути в начале и конце пандуса выполняются отличающимися от окружающих поверхностей текстурой и цветом.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7. По обеим сторонам лестницы или пандуса предусматриваются поручни на высоте 800 - </w:t>
      </w:r>
      <w:smartTag w:uri="urn:schemas-microsoft-com:office:smarttags" w:element="metricconverter">
        <w:smartTagPr>
          <w:attr w:name="ProductID" w:val="920 мм"/>
        </w:smartTagPr>
        <w:r w:rsidRPr="009A4682">
          <w:rPr>
            <w:rFonts w:ascii="Times New Roman" w:eastAsia="Times New Roman" w:hAnsi="Times New Roman" w:cs="Times New Roman"/>
            <w:sz w:val="24"/>
            <w:szCs w:val="24"/>
            <w:lang w:eastAsia="ru-RU"/>
          </w:rPr>
          <w:t>920 мм</w:t>
        </w:r>
      </w:smartTag>
      <w:r w:rsidRPr="009A4682">
        <w:rPr>
          <w:rFonts w:ascii="Times New Roman" w:eastAsia="Times New Roman" w:hAnsi="Times New Roman" w:cs="Times New Roman"/>
          <w:sz w:val="24"/>
          <w:szCs w:val="24"/>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9A4682">
          <w:rPr>
            <w:rFonts w:ascii="Times New Roman" w:eastAsia="Times New Roman" w:hAnsi="Times New Roman" w:cs="Times New Roman"/>
            <w:sz w:val="24"/>
            <w:szCs w:val="24"/>
            <w:lang w:eastAsia="ru-RU"/>
          </w:rPr>
          <w:t>40 мм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32. ПЛОЩАДКИ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131.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На территории города Заинска размещаются следующие виды площадок: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детские площадки;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спортивные площадки;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для выгула и дрессировки собак;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для стоянок автомобилей;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для отдыха взрослых;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для  установки мусоросборников.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132.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Детские площадки организуются в виде отдельных площадок для разных возрастных групп </w:t>
      </w:r>
      <w:r w:rsidRPr="009A4682">
        <w:rPr>
          <w:rFonts w:ascii="Times New Roman" w:eastAsia="Times New Roman" w:hAnsi="Times New Roman" w:cs="Times New Roman"/>
          <w:sz w:val="24"/>
          <w:szCs w:val="24"/>
          <w:lang w:eastAsia="ru-RU"/>
        </w:rPr>
        <w:lastRenderedPageBreak/>
        <w:t>или как комплексные игровые площадки с зонированием по возрастным интересам.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Рекомендуемый перечень элементов благоустройства территории на детской площадке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мягкие виды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элементы сопряжения поверхности площадки с газоном;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озеленение;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игровое оборудование;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скамьи и урны;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осветительное оборудование.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Расстояние от окон жилых домов и общественных зданий до границ детских площадок дошкольного возраста не должно быть менее </w:t>
      </w:r>
      <w:smartTag w:uri="urn:schemas-microsoft-com:office:smarttags" w:element="metricconverter">
        <w:smartTagPr>
          <w:attr w:name="ProductID" w:val="10 м"/>
        </w:smartTagPr>
        <w:r w:rsidRPr="009A4682">
          <w:rPr>
            <w:rFonts w:ascii="Times New Roman" w:eastAsia="Times New Roman" w:hAnsi="Times New Roman" w:cs="Times New Roman"/>
            <w:sz w:val="24"/>
            <w:szCs w:val="24"/>
            <w:lang w:eastAsia="ru-RU"/>
          </w:rPr>
          <w:t>10 м</w:t>
        </w:r>
      </w:smartTag>
      <w:r w:rsidRPr="009A4682">
        <w:rPr>
          <w:rFonts w:ascii="Times New Roman" w:eastAsia="Times New Roman" w:hAnsi="Times New Roman" w:cs="Times New Roman"/>
          <w:sz w:val="24"/>
          <w:szCs w:val="24"/>
          <w:lang w:eastAsia="ru-RU"/>
        </w:rPr>
        <w:t xml:space="preserve">, младшего и среднего школьного возраста - менее </w:t>
      </w:r>
      <w:smartTag w:uri="urn:schemas-microsoft-com:office:smarttags" w:element="metricconverter">
        <w:smartTagPr>
          <w:attr w:name="ProductID" w:val="20 м"/>
        </w:smartTagPr>
        <w:r w:rsidRPr="009A4682">
          <w:rPr>
            <w:rFonts w:ascii="Times New Roman" w:eastAsia="Times New Roman" w:hAnsi="Times New Roman" w:cs="Times New Roman"/>
            <w:sz w:val="24"/>
            <w:szCs w:val="24"/>
            <w:lang w:eastAsia="ru-RU"/>
          </w:rPr>
          <w:t>20 м</w:t>
        </w:r>
      </w:smartTag>
      <w:r w:rsidRPr="009A4682">
        <w:rPr>
          <w:rFonts w:ascii="Times New Roman" w:eastAsia="Times New Roman" w:hAnsi="Times New Roman" w:cs="Times New Roman"/>
          <w:sz w:val="24"/>
          <w:szCs w:val="24"/>
          <w:lang w:eastAsia="ru-RU"/>
        </w:rPr>
        <w:t xml:space="preserve">, комплексных игровых площадок - не менее </w:t>
      </w:r>
      <w:smartTag w:uri="urn:schemas-microsoft-com:office:smarttags" w:element="metricconverter">
        <w:smartTagPr>
          <w:attr w:name="ProductID" w:val="40 м"/>
        </w:smartTagPr>
        <w:r w:rsidRPr="009A4682">
          <w:rPr>
            <w:rFonts w:ascii="Times New Roman" w:eastAsia="Times New Roman" w:hAnsi="Times New Roman" w:cs="Times New Roman"/>
            <w:sz w:val="24"/>
            <w:szCs w:val="24"/>
            <w:lang w:eastAsia="ru-RU"/>
          </w:rPr>
          <w:t>40 м</w:t>
        </w:r>
      </w:smartTag>
      <w:r w:rsidRPr="009A4682">
        <w:rPr>
          <w:rFonts w:ascii="Times New Roman" w:eastAsia="Times New Roman" w:hAnsi="Times New Roman" w:cs="Times New Roman"/>
          <w:sz w:val="24"/>
          <w:szCs w:val="24"/>
          <w:lang w:eastAsia="ru-RU"/>
        </w:rPr>
        <w:t xml:space="preserve">, спортивно-игровых комплексов - не менее </w:t>
      </w:r>
      <w:smartTag w:uri="urn:schemas-microsoft-com:office:smarttags" w:element="metricconverter">
        <w:smartTagPr>
          <w:attr w:name="ProductID" w:val="100 м"/>
        </w:smartTagPr>
        <w:r w:rsidRPr="009A4682">
          <w:rPr>
            <w:rFonts w:ascii="Times New Roman" w:eastAsia="Times New Roman" w:hAnsi="Times New Roman" w:cs="Times New Roman"/>
            <w:sz w:val="24"/>
            <w:szCs w:val="24"/>
            <w:lang w:eastAsia="ru-RU"/>
          </w:rPr>
          <w:t>100 м</w:t>
        </w:r>
      </w:smartTag>
      <w:r w:rsidRPr="009A4682">
        <w:rPr>
          <w:rFonts w:ascii="Times New Roman" w:eastAsia="Times New Roman" w:hAnsi="Times New Roman" w:cs="Times New Roman"/>
          <w:sz w:val="24"/>
          <w:szCs w:val="24"/>
          <w:lang w:eastAsia="ru-RU"/>
        </w:rPr>
        <w:t xml:space="preserve">. Детские игровые площадки должны быть расположены на расстоянии не менее </w:t>
      </w:r>
      <w:smartTag w:uri="urn:schemas-microsoft-com:office:smarttags" w:element="metricconverter">
        <w:smartTagPr>
          <w:attr w:name="ProductID" w:val="20 м"/>
        </w:smartTagPr>
        <w:r w:rsidRPr="009A4682">
          <w:rPr>
            <w:rFonts w:ascii="Times New Roman" w:eastAsia="Times New Roman" w:hAnsi="Times New Roman" w:cs="Times New Roman"/>
            <w:sz w:val="24"/>
            <w:szCs w:val="24"/>
            <w:lang w:eastAsia="ru-RU"/>
          </w:rPr>
          <w:t>20 м</w:t>
        </w:r>
      </w:smartTag>
      <w:r w:rsidRPr="009A4682">
        <w:rPr>
          <w:rFonts w:ascii="Times New Roman" w:eastAsia="Times New Roman" w:hAnsi="Times New Roman" w:cs="Times New Roman"/>
          <w:sz w:val="24"/>
          <w:szCs w:val="24"/>
          <w:lang w:eastAsia="ru-RU"/>
        </w:rPr>
        <w:t xml:space="preserve"> от контейнерных площадок.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Детские площадки должны: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иметь планировку поверхности с засыпкой песком неровностей в летнее время;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регулярно подметаться и смачиваться в утреннее время;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быть покрашены, окраску ограждений и строений на площадке производить не реже одного раза в год, а ремонт - по мере необходимости;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быть изолированы от транзитного пешеходного движения, проездов, разворотных площадок, гостевых стоянок, площадок для установки контейнеров для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участков постоянного и временного хранения автотранспортных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7.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9A4682">
          <w:rPr>
            <w:rFonts w:ascii="Times New Roman" w:eastAsia="Times New Roman" w:hAnsi="Times New Roman" w:cs="Times New Roman"/>
            <w:sz w:val="24"/>
            <w:szCs w:val="24"/>
            <w:lang w:eastAsia="ru-RU"/>
          </w:rPr>
          <w:t>2,5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Размещение игрового оборудования должно осуществляться с учетом нормативных параметров безопасности.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Ответственность за содержание детских площадок и обеспечение безопасности на них возлагается на лиц, осуществляющих их эксплуатацию.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133.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Спортивные площадки предназначены для занятий физкультурой и спортом всех возрастных групп населения. Рекомендуемый перечень элементов благоустройства территории на спортивной площадке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мягкие или газонные виды покрытия (в летний период);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спортивное оборудование.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Спортивные площадки озеленяются и огораживаются сетчатым ограждением. Озеленение размещается по периметру площадки, возможно применять вертикальное озеленение. Высота ограждения составляет 2,5 - </w:t>
      </w:r>
      <w:smartTag w:uri="urn:schemas-microsoft-com:office:smarttags" w:element="metricconverter">
        <w:smartTagPr>
          <w:attr w:name="ProductID" w:val="3 м"/>
        </w:smartTagPr>
        <w:r w:rsidRPr="009A4682">
          <w:rPr>
            <w:rFonts w:ascii="Times New Roman" w:eastAsia="Times New Roman" w:hAnsi="Times New Roman" w:cs="Times New Roman"/>
            <w:sz w:val="24"/>
            <w:szCs w:val="24"/>
            <w:lang w:eastAsia="ru-RU"/>
          </w:rPr>
          <w:t>3 м</w:t>
        </w:r>
      </w:smartTag>
      <w:r w:rsidRPr="009A4682">
        <w:rPr>
          <w:rFonts w:ascii="Times New Roman" w:eastAsia="Times New Roman" w:hAnsi="Times New Roman" w:cs="Times New Roman"/>
          <w:sz w:val="24"/>
          <w:szCs w:val="24"/>
          <w:lang w:eastAsia="ru-RU"/>
        </w:rPr>
        <w:t xml:space="preserve">, в местах примыкания площадок друг к другу - высотой не менее </w:t>
      </w:r>
      <w:smartTag w:uri="urn:schemas-microsoft-com:office:smarttags" w:element="metricconverter">
        <w:smartTagPr>
          <w:attr w:name="ProductID" w:val="1,2 м"/>
        </w:smartTagPr>
        <w:r w:rsidRPr="009A4682">
          <w:rPr>
            <w:rFonts w:ascii="Times New Roman" w:eastAsia="Times New Roman" w:hAnsi="Times New Roman" w:cs="Times New Roman"/>
            <w:sz w:val="24"/>
            <w:szCs w:val="24"/>
            <w:lang w:eastAsia="ru-RU"/>
          </w:rPr>
          <w:t>1,2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134.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w:t>
      </w:r>
      <w:r w:rsidRPr="009A4682">
        <w:rPr>
          <w:rFonts w:ascii="Times New Roman" w:eastAsia="Times New Roman" w:hAnsi="Times New Roman" w:cs="Times New Roman"/>
          <w:sz w:val="24"/>
          <w:szCs w:val="24"/>
          <w:lang w:eastAsia="ru-RU"/>
        </w:rPr>
        <w:lastRenderedPageBreak/>
        <w:t xml:space="preserve">жилых домов до границ площадок тихого отдыха должно быть не менее </w:t>
      </w:r>
      <w:smartTag w:uri="urn:schemas-microsoft-com:office:smarttags" w:element="metricconverter">
        <w:smartTagPr>
          <w:attr w:name="ProductID" w:val="10 м"/>
        </w:smartTagPr>
        <w:r w:rsidRPr="009A4682">
          <w:rPr>
            <w:rFonts w:ascii="Times New Roman" w:eastAsia="Times New Roman" w:hAnsi="Times New Roman" w:cs="Times New Roman"/>
            <w:sz w:val="24"/>
            <w:szCs w:val="24"/>
            <w:lang w:eastAsia="ru-RU"/>
          </w:rPr>
          <w:t>10 м</w:t>
        </w:r>
      </w:smartTag>
      <w:r w:rsidRPr="009A4682">
        <w:rPr>
          <w:rFonts w:ascii="Times New Roman" w:eastAsia="Times New Roman" w:hAnsi="Times New Roman" w:cs="Times New Roman"/>
          <w:sz w:val="24"/>
          <w:szCs w:val="24"/>
          <w:lang w:eastAsia="ru-RU"/>
        </w:rPr>
        <w:t xml:space="preserve">, площадок шумных настольных игр - не менее </w:t>
      </w:r>
      <w:smartTag w:uri="urn:schemas-microsoft-com:office:smarttags" w:element="metricconverter">
        <w:smartTagPr>
          <w:attr w:name="ProductID" w:val="25 м"/>
        </w:smartTagPr>
        <w:r w:rsidRPr="009A4682">
          <w:rPr>
            <w:rFonts w:ascii="Times New Roman" w:eastAsia="Times New Roman" w:hAnsi="Times New Roman" w:cs="Times New Roman"/>
            <w:sz w:val="24"/>
            <w:szCs w:val="24"/>
            <w:lang w:eastAsia="ru-RU"/>
          </w:rPr>
          <w:t>25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Рекомендуемый перечень элементов благоустройства на площадке отдыха обычно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твердые виды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элементы сопряжения поверхности площадки с газоном;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озеленение;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столы, скамьи и урны (как минимум, по одной у каждой скамьи);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осветительное оборудование.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На территориях парков могут быть организованы площадки-лужайки для отдыха на траве.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135.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Площадки для выгула собак размещаются в местах, согласованных с уполномоченными органами в установленном порядке.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Перечень элементов благоустройства на территории площадки для выгула собак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различные виды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ограждение;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скамьи, урны, контейнер для утилизации экскрементов;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осветительное и информационное оборудование;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рекомендуется предусматривать периметральное озеленение.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Площадки для выгула собак должны размещаться на территориях общего пользования микрорайона и жилого района, свободных от зеленых насаждений, в технических зонах дорог, под линиями электропередачи с напряжением не более 110 кВт, за пределами санитарной зоны источников водоснабжения первого и второго поясов. Размеры площадок для выгула собак, размещаемых на территориях жилого назначения принимаются в пределах 400 - 600 кв.м, на прочих территориях - до 800 кв.м, в условиях сложившейся застройки может приниматься уменьшенный размер площадок, исходя из имеющихся территориальных возможностей.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Расстояние от границы площадки до окон жилых и общественных зданий должно быть не менее </w:t>
      </w:r>
      <w:smartTag w:uri="urn:schemas-microsoft-com:office:smarttags" w:element="metricconverter">
        <w:smartTagPr>
          <w:attr w:name="ProductID" w:val="25 м"/>
        </w:smartTagPr>
        <w:r w:rsidRPr="009A4682">
          <w:rPr>
            <w:rFonts w:ascii="Times New Roman" w:eastAsia="Times New Roman" w:hAnsi="Times New Roman" w:cs="Times New Roman"/>
            <w:sz w:val="24"/>
            <w:szCs w:val="24"/>
            <w:lang w:eastAsia="ru-RU"/>
          </w:rPr>
          <w:t>25 м</w:t>
        </w:r>
      </w:smartTag>
      <w:r w:rsidRPr="009A4682">
        <w:rPr>
          <w:rFonts w:ascii="Times New Roman" w:eastAsia="Times New Roman" w:hAnsi="Times New Roman" w:cs="Times New Roman"/>
          <w:sz w:val="24"/>
          <w:szCs w:val="24"/>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9A4682">
          <w:rPr>
            <w:rFonts w:ascii="Times New Roman" w:eastAsia="Times New Roman" w:hAnsi="Times New Roman" w:cs="Times New Roman"/>
            <w:sz w:val="24"/>
            <w:szCs w:val="24"/>
            <w:lang w:eastAsia="ru-RU"/>
          </w:rPr>
          <w:t>40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Ограждение площадки, как правило, выполняется из легкой металлической сетки высотой не менее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На территории площадки должен быть размещен информационный стенд с правилами пользования площадкой.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136.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На территории города Заинска размещаются следующие виды автостоянок: кратковременного и длительного хранения автомобилей.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Обязательный перечень элементов благоустройства на участке длительного и кратковременного хранения автотранспортных средств включает: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твердые виды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элементы сопряжения поверхностей;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ограждения, урны или малые контейнеры для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осветительное оборудование;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информационное оборудование (указатели).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w:t>
      </w:r>
      <w:smartTag w:uri="urn:schemas-microsoft-com:office:smarttags" w:element="metricconverter">
        <w:smartTagPr>
          <w:attr w:name="ProductID" w:val="3 м"/>
        </w:smartTagPr>
        <w:r w:rsidRPr="009A4682">
          <w:rPr>
            <w:rFonts w:ascii="Times New Roman" w:eastAsia="Times New Roman" w:hAnsi="Times New Roman" w:cs="Times New Roman"/>
            <w:sz w:val="24"/>
            <w:szCs w:val="24"/>
            <w:lang w:eastAsia="ru-RU"/>
          </w:rPr>
          <w:t>3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lastRenderedPageBreak/>
        <w:t>Статья 137.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Площадки под контейнеры, бункеры (мусоросборники)  для сбора отходов производства и потребления на городских территориях должны размещаться в соответствии с требованиями санитарных норм и правил, а также после согласования с уполномоченными органами, организациями в соответствии с их компетенцией.</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осветительное оборудование и озеленение площадки.</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33. МАЛЫЕ АРХИТЕКТУРНЫЕ ФОРМЫ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138.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Основными требованиями к малым архитектурным формам являются: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соответствие характеру архитектурного и ландшафтного окружения, элементов благоустройства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прочность, надежность, безопасность конструкции.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центров поселений, многофункциональных зон малые архитектурные формы должны проектироваться на основании индивидуальных проектных разработок.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p>
    <w:p w:rsidR="009A4682" w:rsidRPr="009A4682" w:rsidRDefault="009A4682" w:rsidP="009A46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34. КОНСТРУКЦИИ ПАВИЛЬОНОВ ОЖИДАНИЯ ОБЩЕСТВЕННОГО ТРАНСПОРТА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139.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9A4682" w:rsidRPr="009A4682" w:rsidRDefault="009A4682" w:rsidP="009A46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35. СРЕДСТВА НАРУЖНОЙ РЕКЛАМЫ И ИНФОРМАЦИИ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140. </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Требования к внешнему виду и месту размещения средств наружной информации устанавливаются решением Совета Заинского муниципального района Республики Татарстан «Об утверждении Положения о порядке размещения средств наружной рекламы и информации на территории Заинского муниципального района Республики Татарстан».</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 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Средства размещения наружной рекламы и информации должны быть технически исправными и эстетически ухоженными.</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 и прилегающей территории. </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За ненадлежащее содержание средств размещения наружной рекламы и информации, уборку и санитарное содержание земельного участка и прилегающей территории ответственность несут владельцы средств размещения наружной рекламы и информации.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При удалении информации с рекламной конструкции рекламное поле должно быть замощено баннерной тканью светлых тонов.</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9A4682">
        <w:rPr>
          <w:rFonts w:ascii="Times New Roman" w:eastAsia="Times New Roman" w:hAnsi="Times New Roman" w:cs="Times New Roman"/>
          <w:sz w:val="24"/>
          <w:szCs w:val="24"/>
          <w:lang w:eastAsia="ru-RU"/>
        </w:rPr>
        <w:t xml:space="preserve">6. На территории города Заинска запрещается делать надписи, наклеивать и развешивать информационную и печатную продукцию (листовки, объявления, афиши и иную продукцию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и вне установленных </w:t>
      </w:r>
      <w:r w:rsidRPr="009A4682">
        <w:rPr>
          <w:rFonts w:ascii="Times New Roman" w:eastAsia="Times New Roman" w:hAnsi="Times New Roman" w:cs="Times New Roman"/>
          <w:color w:val="000000"/>
          <w:sz w:val="24"/>
          <w:szCs w:val="24"/>
          <w:lang w:eastAsia="ru-RU"/>
        </w:rPr>
        <w:t xml:space="preserve">для этих целей конструкций и отдельно стоящих транспортных средств. </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141.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На территории города Заинска запрещается: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размещать рекламные конструкции без получения разрешения, выдаваемого исполнительным комитетом;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размещать средства наружной информации без согласования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размещать информационно-рекламную продукцию на окнах, дверях, межоконных пространств и других местах, не предусмотренных для размещения данного вида продукции;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производить смену изображений (плакатов) на рекламных конструкциях с заездом автотранспорта на газоны;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размещать рекламные конструкции и их информационно-рекламное наполнение с отклонением от согласованного дизайн-проекта;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6) оставлять разорванные и лежащие на земле плакаты, баннеры (рекламную продукцию) и иные материалы вокруг рекламной конструкции;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использование средств наружной рекламы и информации с испорченным изображением либо без изображения;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содержать рекламные конструкции и средства наружной информации в ненадлежащем состоянии (отсутствие покраски, наличие ржавчины, разорванные плакаты и т.д.);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оставлять бетонные основания демонтированных рекламных конструкций на газоне;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9A4682" w:rsidRPr="009A4682" w:rsidRDefault="009A4682" w:rsidP="009A4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11)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142.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В случае отсутствия данных лиц, работы по удалению самовольно произведенных надписей с фасадов, стен, ограждений объектов производится собственниками или арендаторами данных объектов.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ГЛАВА 36. УСТАНОВКИ ДЛЯ ОБЪЯВЛЕНИЙ ГРАЖДАН, АФИШ </w:t>
      </w:r>
    </w:p>
    <w:p w:rsidR="009A4682" w:rsidRPr="009A4682" w:rsidRDefault="009A4682" w:rsidP="009A468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КУЛЬТУРНЫХ И СПОРТИВНЫХ МЕРОПРИЯТИЙ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143.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Размещение объявлений, афиш культурных и спортивных мероприятий осуществляется только на специальных тумбах, щитах и стендах, устанавливаемых в местах массового пребывания граждан и в оживленных пешеходных зонах. Стенды для объявлений по согласованию с уполномоченными органами Исполнительного комитета могут размещаться в виде отдельно стоящих объектов или в виде навесных щитов на зданиях или сооружениях.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ГЛАВА 37. ОСНОВНЫЕ ТРЕБОВАНИЯ К ПРОВЕДЕНИЮ ЗЕМЛЯНЫХ РАБОТ </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ПРИ СТРОИТЕЛЬСТВЕ, РЕМОНТЕ, РЕКОНСТРУКЦИИ КОММУНИКАЦИЙ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144.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 выданного уполномоченным органом.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Организация и порядок проведения земляных, строительных и ремонтных работ, связанных с благоустройством территории города Заинска, оформления и получения ордера на производство земляных работ осуществляются в соответствии с установленными требованиями правовых актов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Настоящие правила должны включаться в состав производственного инструктажа рабочих и ИТР, занятых на проектировании и выполнении земляных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Ордер на производство земляных работ, проект производства работ, предписания владельцев подземных сооружений должны находиться постоянно на месте производства работ и предъявляться по первому требованию представителей надзорных организаций при наличии у них удостоверяющих документов.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145.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Земляные работы подразделяются на два вида: плановые работы и аварийные работы.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При ликвидации аварий на инженерных сетях раскопки аварийными службами производятся немедленно с последующим оформлением ордера в течение суток.</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До начала раскопок аварийные службы должны сообщить в орган, уполномоченный осуществлять контроль в сфере благоустройства, о месте проведения работ, персональные данные ответственных лиц, а также вызвать на место представителей заинтересованных организаций.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основе.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При проведении аварийных работ на озелененной территории организация, ведущая работы, обязана сообщить в уполномоченный орган по контролю за сохранением зеленых насаждений о начале и месте проведения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146.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Ответственные за производство работ обязаны обеспечить наличие и надлежащее </w:t>
      </w:r>
      <w:r w:rsidRPr="009A4682">
        <w:rPr>
          <w:rFonts w:ascii="Times New Roman" w:eastAsia="Times New Roman" w:hAnsi="Times New Roman" w:cs="Times New Roman"/>
          <w:sz w:val="24"/>
          <w:szCs w:val="24"/>
          <w:lang w:eastAsia="ru-RU"/>
        </w:rPr>
        <w:lastRenderedPageBreak/>
        <w:t>содержание необходимых ограждений, дорожных знаков, указателей, освещения, информационных щитов на весь период производства работ, вывесить табличку с наименованием организации, производящей работы, фамилией ответственного за производство работ лица, номером телефона организации.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Для принятия мер предосторожности и предупреждения повреждения подземных сооружений ответственное лицо не позднее чем за сутки до начала земляных работ вызывает на место представителей предприятий, организаций, учреждений и физических лиц - владельцев сетей, расположенных в зоне строительства.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Запрещается без согласования с заинтересованными организациями производить земляные работы в случае обнаружения подземных сооружений, не указанных в проекте, даже если они не мешают производству работ.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Запрещается при производстве работ вблизи существующих подземных сооружений (трубопроводы, колодцы, кабели, фундаменты и прочее) пользование экскаваторами на расстоянии, менее предусмотренного проектом организации работ. В этих случаях работы выполняются вручную.</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147.</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Восстановление покрытий дорог, тротуаров после ликвидации аварий на подземных коммуникациях осуществляется не позднее 10-дневного срока с момента окончания работ, за исключением случаев, предусмотренных пунктом 2 настоящей статьи</w:t>
      </w:r>
      <w:hyperlink w:anchor="P1140" w:history="1"/>
      <w:r w:rsidRPr="009A4682">
        <w:rPr>
          <w:rFonts w:ascii="Times New Roman" w:eastAsia="Times New Roman" w:hAnsi="Times New Roman" w:cs="Times New Roman"/>
          <w:sz w:val="24"/>
          <w:szCs w:val="24"/>
          <w:lang w:eastAsia="ru-RU"/>
        </w:rPr>
        <w:t>. На этот период содержание проезжей части улиц и тротуаров в местах вскрытий возлагается на организацию, предприятие, учреждение, физическое лицо, производившую вскрытие покрытий.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В осенне-зимний период при наступлении стабильных отрицательных температур восстановление нарушенного благоустройства производится по временной схеме и подлежит окончательному восстановлению до конца 2-го квартала следующего года.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148.</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Перенос в натуру трасс подземных сооружений на улицах, проездах и площадях производится силами лицензированной, имеющей соответствующий допуск на данный вид деятельности организации за счет средств заказчика и оформляется актом.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149.</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При производстве вскрытий должны обеспечиваться нормативное санитарное состояние прилегающей территории, безопасность движения пешеходов и транспорта, подъезды и подходы ко всем предприятиям и организациям, учреждениям, находящимся в зоне строительства, должны содержаться в рабочем состоянии.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Организация, производящая вскрытие, ограждает место производства работ надежным ограждением в соответствии с проектом организации строительства. В темное время суток место разрытий должно оборудоваться световой сигнализацией. Через траншеи должны быть устроены пешеходные мостки. Ответственность за безопасность движения и выполнение установленных требований несет лицо, указанное в ордере на производство земляных работ, в соответствии с действующим законодательством.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150.</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Основным способом прокладки и переустройства подземных коммуникаций и сооружений является, как правило, закрытый способ без вскрытия благоустроенной поверхности. Открытый способ может быть допущен только по согласованию с руководителем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Производство земляных работ на проезжей части автомобильных дорог, требующее приостановки и закрытия улицы для движения автотранспорта, производится на основании постановления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Организация, производящая разрытие, обеспечивает надлежащее качество выполняемых работ, установку необходимых дорожных знаков, а также осуществляет другие инженерно-технические и организационные мероприятия, предписанные органами ГИБДД и другими уполномоченными государственными и муниципальными органами.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lastRenderedPageBreak/>
        <w:t>4. При производстве работ на проезжей части улиц покрытие (асфальт, бетон, щебень) в пределах траншеи разбирается и вывозится производителем работ в специально отведенное место. Бордюр, дерн разбирается и определяется его пригодность для вторичного использования. Производитель работ также обязан обеспечить сохранность разобранного дорожного и тротуарного покрытия, бортового камня, ступеней и плит перекрытий.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При производстве работ под проезжей частью улиц, проездами, а также тротуарами восстановление покрытий производится на полную ширину, независимо от ширины траншеи.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151.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Смотровые колодцы и дождеприемники на улицах и проездах должны восстанавливаться на уровне дорожного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152.</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При производстве работ на улицах, площадях и других благоустроенных территориях должен быть предусмотрен пункт моек колес транспортных средств либо установки для сухой очистки колес сжатым воздухом в зимний период.</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153.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При проведении земляных работ для сохранения плодородного слоя необходимо проводить снятие (толщиной не менее </w:t>
      </w:r>
      <w:smartTag w:uri="urn:schemas-microsoft-com:office:smarttags" w:element="metricconverter">
        <w:smartTagPr>
          <w:attr w:name="ProductID" w:val="15 см"/>
        </w:smartTagPr>
        <w:r w:rsidRPr="009A4682">
          <w:rPr>
            <w:rFonts w:ascii="Times New Roman" w:eastAsia="Times New Roman" w:hAnsi="Times New Roman" w:cs="Times New Roman"/>
            <w:sz w:val="24"/>
            <w:szCs w:val="24"/>
            <w:lang w:eastAsia="ru-RU"/>
          </w:rPr>
          <w:t>15 см</w:t>
        </w:r>
      </w:smartTag>
      <w:r w:rsidRPr="009A4682">
        <w:rPr>
          <w:rFonts w:ascii="Times New Roman" w:eastAsia="Times New Roman" w:hAnsi="Times New Roman" w:cs="Times New Roman"/>
          <w:sz w:val="24"/>
          <w:szCs w:val="24"/>
          <w:lang w:eastAsia="ru-RU"/>
        </w:rPr>
        <w:t xml:space="preserve">), буртование и сохранение данного слоя земли на заранее оборудованных местах. При проведении подсыпки грунта на территории допускается использовать только минеральные грунты и верхние плодородные слои почвы.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Грунт по мере выемки необходимо вывозить в места, указанные специально уполномоченным муниципальным органом по экологии, на проведение природоохранных мероприятий и восстановлению нарушенных земель.</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Обратная засыпка на проезжей части улиц и тротуаров производится песком с послойным уплотнением (поливкой водой), в зимнее время - талым песком. Траншеи на газонах засыпаются местным грунтом с послойным уплотнением, верхний слой </w:t>
      </w:r>
      <w:smartTag w:uri="urn:schemas-microsoft-com:office:smarttags" w:element="metricconverter">
        <w:smartTagPr>
          <w:attr w:name="ProductID" w:val="15 сантиметров"/>
        </w:smartTagPr>
        <w:r w:rsidRPr="009A4682">
          <w:rPr>
            <w:rFonts w:ascii="Times New Roman" w:eastAsia="Times New Roman" w:hAnsi="Times New Roman" w:cs="Times New Roman"/>
            <w:sz w:val="24"/>
            <w:szCs w:val="24"/>
            <w:lang w:eastAsia="ru-RU"/>
          </w:rPr>
          <w:t>15 сантиметров</w:t>
        </w:r>
      </w:smartTag>
      <w:r w:rsidRPr="009A4682">
        <w:rPr>
          <w:rFonts w:ascii="Times New Roman" w:eastAsia="Times New Roman" w:hAnsi="Times New Roman" w:cs="Times New Roman"/>
          <w:sz w:val="24"/>
          <w:szCs w:val="24"/>
          <w:lang w:eastAsia="ru-RU"/>
        </w:rPr>
        <w:t xml:space="preserve"> - растительным грунтом.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Засыпка траншей до выполнения исполнительной съемки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Траншеи засыпаются непучинистым грунтом с послойным уплотнением, верхний слой толщиной </w:t>
      </w:r>
      <w:smartTag w:uri="urn:schemas-microsoft-com:office:smarttags" w:element="metricconverter">
        <w:smartTagPr>
          <w:attr w:name="ProductID" w:val="20 сантиметров"/>
        </w:smartTagPr>
        <w:r w:rsidRPr="009A4682">
          <w:rPr>
            <w:rFonts w:ascii="Times New Roman" w:eastAsia="Times New Roman" w:hAnsi="Times New Roman" w:cs="Times New Roman"/>
            <w:sz w:val="24"/>
            <w:szCs w:val="24"/>
            <w:lang w:eastAsia="ru-RU"/>
          </w:rPr>
          <w:t>20 сантиметров</w:t>
        </w:r>
      </w:smartTag>
      <w:r w:rsidRPr="009A4682">
        <w:rPr>
          <w:rFonts w:ascii="Times New Roman" w:eastAsia="Times New Roman" w:hAnsi="Times New Roman" w:cs="Times New Roman"/>
          <w:sz w:val="24"/>
          <w:szCs w:val="24"/>
          <w:lang w:eastAsia="ru-RU"/>
        </w:rPr>
        <w:t xml:space="preserve"> - щебнем на дорогах и пешеходных зонах или растительным грунтом - на газонах.</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154.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Запрещается загрязнение прилегающих участков улиц и засорение ливневой канализации, засыпка водопропускных труб, кюветов и газонов.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b/>
          <w:sz w:val="24"/>
          <w:szCs w:val="24"/>
          <w:lang w:eastAsia="ru-RU"/>
        </w:rPr>
        <w:t>Статья 155.</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Пропуск ливневых и талых вод в местах разрытий и с прилегающих к ним территорий, обязана обеспечить организация, производящая работы. Запрещается производить откачку воды из траншей, котлованов, колодцев на дороги и тротуары. Вода должна быть направлена в сеть существующей ливневой канализации или отведена по шлангам и лоткам.</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156.</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Запрещается снос зеленых насаждений и обнажение корневой системы без оформления разрешения на снос в установленном порядке.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При производстве земляных работ на озелененной территории муниципального образования организации, предприятия, учреждения или физические лица, производящие разрытие,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1) согласовывать с землепользователями озелененной территории и с уполномоченным </w:t>
      </w:r>
      <w:r w:rsidRPr="009A4682">
        <w:rPr>
          <w:rFonts w:ascii="Times New Roman" w:eastAsia="Times New Roman" w:hAnsi="Times New Roman" w:cs="Times New Roman"/>
          <w:sz w:val="24"/>
          <w:szCs w:val="24"/>
          <w:lang w:eastAsia="ru-RU"/>
        </w:rPr>
        <w:lastRenderedPageBreak/>
        <w:t>органом по охране зеленых насаждений начало строительных работ в зоне зеленых насаждений и уведомлять их об окончании работ не позднее чем за два дня;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2)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9A4682">
          <w:rPr>
            <w:rFonts w:ascii="Times New Roman" w:eastAsia="Times New Roman" w:hAnsi="Times New Roman" w:cs="Times New Roman"/>
            <w:sz w:val="24"/>
            <w:szCs w:val="24"/>
            <w:lang w:eastAsia="ru-RU"/>
          </w:rPr>
          <w:t>2 м</w:t>
        </w:r>
      </w:smartTag>
      <w:r w:rsidRPr="009A4682">
        <w:rPr>
          <w:rFonts w:ascii="Times New Roman" w:eastAsia="Times New Roman" w:hAnsi="Times New Roman" w:cs="Times New Roman"/>
          <w:sz w:val="24"/>
          <w:szCs w:val="24"/>
          <w:lang w:eastAsia="ru-RU"/>
        </w:rPr>
        <w:t xml:space="preserve">. Щиты располагать треугольником на расстоянии не менее </w:t>
      </w:r>
      <w:smartTag w:uri="urn:schemas-microsoft-com:office:smarttags" w:element="metricconverter">
        <w:smartTagPr>
          <w:attr w:name="ProductID" w:val="0,5 м"/>
        </w:smartTagPr>
        <w:r w:rsidRPr="009A4682">
          <w:rPr>
            <w:rFonts w:ascii="Times New Roman" w:eastAsia="Times New Roman" w:hAnsi="Times New Roman" w:cs="Times New Roman"/>
            <w:sz w:val="24"/>
            <w:szCs w:val="24"/>
            <w:lang w:eastAsia="ru-RU"/>
          </w:rPr>
          <w:t>0,5 м</w:t>
        </w:r>
      </w:smartTag>
      <w:r w:rsidRPr="009A4682">
        <w:rPr>
          <w:rFonts w:ascii="Times New Roman" w:eastAsia="Times New Roman" w:hAnsi="Times New Roman" w:cs="Times New Roman"/>
          <w:sz w:val="24"/>
          <w:szCs w:val="24"/>
          <w:lang w:eastAsia="ru-RU"/>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9A4682">
          <w:rPr>
            <w:rFonts w:ascii="Times New Roman" w:eastAsia="Times New Roman" w:hAnsi="Times New Roman" w:cs="Times New Roman"/>
            <w:sz w:val="24"/>
            <w:szCs w:val="24"/>
            <w:lang w:eastAsia="ru-RU"/>
          </w:rPr>
          <w:t>0,5 м</w:t>
        </w:r>
      </w:smartTag>
      <w:r w:rsidRPr="009A4682">
        <w:rPr>
          <w:rFonts w:ascii="Times New Roman" w:eastAsia="Times New Roman" w:hAnsi="Times New Roman" w:cs="Times New Roman"/>
          <w:sz w:val="24"/>
          <w:szCs w:val="24"/>
          <w:lang w:eastAsia="ru-RU"/>
        </w:rPr>
        <w:t>;</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3) при мощении и асфальтировании проездов, площадей, дворов, тротуаров и т.п. оставлять вокруг дерева свободные пространства диаметром не менее </w:t>
      </w:r>
      <w:smartTag w:uri="urn:schemas-microsoft-com:office:smarttags" w:element="metricconverter">
        <w:smartTagPr>
          <w:attr w:name="ProductID" w:val="2 м"/>
        </w:smartTagPr>
        <w:r w:rsidRPr="009A4682">
          <w:rPr>
            <w:rFonts w:ascii="Times New Roman" w:eastAsia="Times New Roman" w:hAnsi="Times New Roman" w:cs="Times New Roman"/>
            <w:sz w:val="24"/>
            <w:szCs w:val="24"/>
            <w:lang w:eastAsia="ru-RU"/>
          </w:rPr>
          <w:t>2 м</w:t>
        </w:r>
      </w:smartTag>
      <w:r w:rsidRPr="009A4682">
        <w:rPr>
          <w:rFonts w:ascii="Times New Roman" w:eastAsia="Times New Roman" w:hAnsi="Times New Roman" w:cs="Times New Roman"/>
          <w:sz w:val="24"/>
          <w:szCs w:val="24"/>
          <w:lang w:eastAsia="ru-RU"/>
        </w:rPr>
        <w:t xml:space="preserve"> с последующей установкой железобетонной решетки или другого покрытия;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выкопку траншей при прокладке кабеля, канализационных труб и прочих сооружений производить от ствола дерева при толщине ствола до </w:t>
      </w:r>
      <w:smartTag w:uri="urn:schemas-microsoft-com:office:smarttags" w:element="metricconverter">
        <w:smartTagPr>
          <w:attr w:name="ProductID" w:val="15 см"/>
        </w:smartTagPr>
        <w:r w:rsidRPr="009A4682">
          <w:rPr>
            <w:rFonts w:ascii="Times New Roman" w:eastAsia="Times New Roman" w:hAnsi="Times New Roman" w:cs="Times New Roman"/>
            <w:sz w:val="24"/>
            <w:szCs w:val="24"/>
            <w:lang w:eastAsia="ru-RU"/>
          </w:rPr>
          <w:t>15 см</w:t>
        </w:r>
      </w:smartTag>
      <w:r w:rsidRPr="009A4682">
        <w:rPr>
          <w:rFonts w:ascii="Times New Roman" w:eastAsia="Times New Roman" w:hAnsi="Times New Roman" w:cs="Times New Roman"/>
          <w:sz w:val="24"/>
          <w:szCs w:val="24"/>
          <w:lang w:eastAsia="ru-RU"/>
        </w:rPr>
        <w:t xml:space="preserve"> на расстоянии не менее </w:t>
      </w:r>
      <w:smartTag w:uri="urn:schemas-microsoft-com:office:smarttags" w:element="metricconverter">
        <w:smartTagPr>
          <w:attr w:name="ProductID" w:val="2 м"/>
        </w:smartTagPr>
        <w:r w:rsidRPr="009A4682">
          <w:rPr>
            <w:rFonts w:ascii="Times New Roman" w:eastAsia="Times New Roman" w:hAnsi="Times New Roman" w:cs="Times New Roman"/>
            <w:sz w:val="24"/>
            <w:szCs w:val="24"/>
            <w:lang w:eastAsia="ru-RU"/>
          </w:rPr>
          <w:t>2 м</w:t>
        </w:r>
      </w:smartTag>
      <w:r w:rsidRPr="009A4682">
        <w:rPr>
          <w:rFonts w:ascii="Times New Roman" w:eastAsia="Times New Roman" w:hAnsi="Times New Roman" w:cs="Times New Roman"/>
          <w:sz w:val="24"/>
          <w:szCs w:val="24"/>
          <w:lang w:eastAsia="ru-RU"/>
        </w:rPr>
        <w:t xml:space="preserve">, при толщине ствола более </w:t>
      </w:r>
      <w:smartTag w:uri="urn:schemas-microsoft-com:office:smarttags" w:element="metricconverter">
        <w:smartTagPr>
          <w:attr w:name="ProductID" w:val="15 см"/>
        </w:smartTagPr>
        <w:r w:rsidRPr="009A4682">
          <w:rPr>
            <w:rFonts w:ascii="Times New Roman" w:eastAsia="Times New Roman" w:hAnsi="Times New Roman" w:cs="Times New Roman"/>
            <w:sz w:val="24"/>
            <w:szCs w:val="24"/>
            <w:lang w:eastAsia="ru-RU"/>
          </w:rPr>
          <w:t>15 см</w:t>
        </w:r>
      </w:smartTag>
      <w:r w:rsidRPr="009A4682">
        <w:rPr>
          <w:rFonts w:ascii="Times New Roman" w:eastAsia="Times New Roman" w:hAnsi="Times New Roman" w:cs="Times New Roman"/>
          <w:sz w:val="24"/>
          <w:szCs w:val="24"/>
          <w:lang w:eastAsia="ru-RU"/>
        </w:rPr>
        <w:t xml:space="preserve"> - не менее </w:t>
      </w:r>
      <w:smartTag w:uri="urn:schemas-microsoft-com:office:smarttags" w:element="metricconverter">
        <w:smartTagPr>
          <w:attr w:name="ProductID" w:val="3 м"/>
        </w:smartTagPr>
        <w:r w:rsidRPr="009A4682">
          <w:rPr>
            <w:rFonts w:ascii="Times New Roman" w:eastAsia="Times New Roman" w:hAnsi="Times New Roman" w:cs="Times New Roman"/>
            <w:sz w:val="24"/>
            <w:szCs w:val="24"/>
            <w:lang w:eastAsia="ru-RU"/>
          </w:rPr>
          <w:t>3 м</w:t>
        </w:r>
      </w:smartTag>
      <w:r w:rsidRPr="009A4682">
        <w:rPr>
          <w:rFonts w:ascii="Times New Roman" w:eastAsia="Times New Roman" w:hAnsi="Times New Roman" w:cs="Times New Roman"/>
          <w:sz w:val="24"/>
          <w:szCs w:val="24"/>
          <w:lang w:eastAsia="ru-RU"/>
        </w:rPr>
        <w:t xml:space="preserve">, от кустарников - не менее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 считая расстояние от основания крайней скелетной ветви;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5) при реконструкции и строительстве дорог, тротуаров, и других сооружений в городе Заинске вблизи существующих насаждений не допускать изменения вертикальных отметок против существующих более </w:t>
      </w:r>
      <w:smartTag w:uri="urn:schemas-microsoft-com:office:smarttags" w:element="metricconverter">
        <w:smartTagPr>
          <w:attr w:name="ProductID" w:val="5 см"/>
        </w:smartTagPr>
        <w:r w:rsidRPr="009A4682">
          <w:rPr>
            <w:rFonts w:ascii="Times New Roman" w:eastAsia="Times New Roman" w:hAnsi="Times New Roman" w:cs="Times New Roman"/>
            <w:sz w:val="24"/>
            <w:szCs w:val="24"/>
            <w:lang w:eastAsia="ru-RU"/>
          </w:rPr>
          <w:t>5 см</w:t>
        </w:r>
      </w:smartTag>
      <w:r w:rsidRPr="009A4682">
        <w:rPr>
          <w:rFonts w:ascii="Times New Roman" w:eastAsia="Times New Roman" w:hAnsi="Times New Roman" w:cs="Times New Roman"/>
          <w:sz w:val="24"/>
          <w:szCs w:val="24"/>
          <w:lang w:eastAsia="ru-RU"/>
        </w:rPr>
        <w:t xml:space="preserve">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6) не складировать строительные материалы и не устраивать стоянки машин и автомобилей на газонах, а также на расстоянии ближе </w:t>
      </w:r>
      <w:smartTag w:uri="urn:schemas-microsoft-com:office:smarttags" w:element="metricconverter">
        <w:smartTagPr>
          <w:attr w:name="ProductID" w:val="2,5 м"/>
        </w:smartTagPr>
        <w:r w:rsidRPr="009A4682">
          <w:rPr>
            <w:rFonts w:ascii="Times New Roman" w:eastAsia="Times New Roman" w:hAnsi="Times New Roman" w:cs="Times New Roman"/>
            <w:sz w:val="24"/>
            <w:szCs w:val="24"/>
            <w:lang w:eastAsia="ru-RU"/>
          </w:rPr>
          <w:t>2,5 м</w:t>
        </w:r>
      </w:smartTag>
      <w:r w:rsidRPr="009A4682">
        <w:rPr>
          <w:rFonts w:ascii="Times New Roman" w:eastAsia="Times New Roman" w:hAnsi="Times New Roman" w:cs="Times New Roman"/>
          <w:sz w:val="24"/>
          <w:szCs w:val="24"/>
          <w:lang w:eastAsia="ru-RU"/>
        </w:rPr>
        <w:t xml:space="preserve"> от дерева и </w:t>
      </w:r>
      <w:smartTag w:uri="urn:schemas-microsoft-com:office:smarttags" w:element="metricconverter">
        <w:smartTagPr>
          <w:attr w:name="ProductID" w:val="1,5 м"/>
        </w:smartTagPr>
        <w:r w:rsidRPr="009A4682">
          <w:rPr>
            <w:rFonts w:ascii="Times New Roman" w:eastAsia="Times New Roman" w:hAnsi="Times New Roman" w:cs="Times New Roman"/>
            <w:sz w:val="24"/>
            <w:szCs w:val="24"/>
            <w:lang w:eastAsia="ru-RU"/>
          </w:rPr>
          <w:t>1,5 м</w:t>
        </w:r>
      </w:smartTag>
      <w:r w:rsidRPr="009A4682">
        <w:rPr>
          <w:rFonts w:ascii="Times New Roman" w:eastAsia="Times New Roman" w:hAnsi="Times New Roman" w:cs="Times New Roman"/>
          <w:sz w:val="24"/>
          <w:szCs w:val="24"/>
          <w:lang w:eastAsia="ru-RU"/>
        </w:rPr>
        <w:t xml:space="preserve"> от кустарников. Складирование горючих материалов производится не ближе </w:t>
      </w:r>
      <w:smartTag w:uri="urn:schemas-microsoft-com:office:smarttags" w:element="metricconverter">
        <w:smartTagPr>
          <w:attr w:name="ProductID" w:val="10 м"/>
        </w:smartTagPr>
        <w:r w:rsidRPr="009A4682">
          <w:rPr>
            <w:rFonts w:ascii="Times New Roman" w:eastAsia="Times New Roman" w:hAnsi="Times New Roman" w:cs="Times New Roman"/>
            <w:sz w:val="24"/>
            <w:szCs w:val="24"/>
            <w:lang w:eastAsia="ru-RU"/>
          </w:rPr>
          <w:t>10 м</w:t>
        </w:r>
      </w:smartTag>
      <w:r w:rsidRPr="009A4682">
        <w:rPr>
          <w:rFonts w:ascii="Times New Roman" w:eastAsia="Times New Roman" w:hAnsi="Times New Roman" w:cs="Times New Roman"/>
          <w:sz w:val="24"/>
          <w:szCs w:val="24"/>
          <w:lang w:eastAsia="ru-RU"/>
        </w:rPr>
        <w:t xml:space="preserve"> от деревьев и кустарников;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7) заливать и загрязнять строительными материалами зеленые насаждения;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8) подъездные пути и места для установки подъемных кранов располагать вне территории с зелеными насаждениями и не нарушать установленные ограждения деревьев;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9) работы в зоне корневой системы деревьев и кустарников производить ниже расположения основных скелетных корней, не повреждая корневой системы;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10) при производстве земляных работ проводить снятие, буртование и сохранение верхнего плодородного слоя земли. Забуртованный растительный грунт передавать уполномоченным муниципальным организациям для использования при озеленении этих или новых территорий;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11) при производстве строительных работ обеспечить вывоз грунта в места, указанные уполномоченным органом, на проведение природоохранных мероприятий и восстановление нарушенных земель.</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Организация, предприятие, учреждение и физическое лицо, производящая разрытие, обязана восстановить нарушенные газоны, зеленые насаждения, детские, спортивные площадки, малые архитектурные формы, покрытие качественно и на всю ширину проезжей части или тротуара либо территории с зелеными насаждениями.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b/>
          <w:sz w:val="24"/>
          <w:szCs w:val="24"/>
          <w:lang w:eastAsia="ru-RU"/>
        </w:rPr>
        <w:t>Статья 157.</w:t>
      </w:r>
      <w:r w:rsidRPr="009A4682">
        <w:rPr>
          <w:rFonts w:ascii="Times New Roman" w:eastAsia="Times New Roman" w:hAnsi="Times New Roman" w:cs="Times New Roman"/>
          <w:sz w:val="24"/>
          <w:szCs w:val="24"/>
          <w:lang w:eastAsia="ru-RU"/>
        </w:rPr>
        <w:t xml:space="preserve">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Уборка грунта, материалов, строительного мусора и ограждений после восстановительных работ обязательна.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1140"/>
      <w:bookmarkEnd w:id="5"/>
      <w:r w:rsidRPr="009A4682">
        <w:rPr>
          <w:rFonts w:ascii="Times New Roman" w:eastAsia="Times New Roman" w:hAnsi="Times New Roman" w:cs="Times New Roman"/>
          <w:sz w:val="24"/>
          <w:szCs w:val="24"/>
          <w:lang w:eastAsia="ru-RU"/>
        </w:rPr>
        <w:t>2. Организация, предприятие, учреждение и физические лица, получившие ордер на производство земляных работ или выполняющие ликвидацию аварии на подземных сетях, после окончания работ обязаны сдать место разрытия с восстановленным благоустройством по акту с гарантией качества выполненных работ сроком на 2 года. Датой окончания работ считается дата подписания акта. Форма акта устанавливается нормативными актами Исполнительного комитета.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В случае просадки грунта или деформации восстановленного покрытия,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организация, производившая работы, обязана в течение суток устранить все дефекты.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При отсутствии возможности восстановления благоустройства своими силами, предприятие должно заключить договор на выполнение данных работ со специализированными организациями. Заключение договора не снимает ответственности с организации, производящей работы, за восстановление элементов благоустройства.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 случае невозможности сохранения элементов благоустройства (зеленых зон, тротуаров, бортовых камней) при строительстве объектов заказчик строительства производит восстановление за свой счет.</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158.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По окончании работ юридические и физические лица, получившие ордер на производство земляных работ, должны предоставить в Исполнительный комитет следующие документы: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ордер на земляные работы;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акт о полном восстановлении нарушенного благоустройства согласно настоящих Правил;</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исполнительную съемку в электронном виде;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4) в уполномоченный орган по контролю за сохранением зеленых насаждений предоставить следующие документы: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а) акты передачи отходов в специализированные организации;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б) при сносе, пересадке или повреждении зеленых насаждений акты выполненных работ по проведению компенсационного озеленения, акты приживаемости зеленых насаждений. В случае непроведения компенсационного озеленения платежные документы, подтверждающие оплату денежной компенсации за снос зеленых насаждений, рассчитанную в соответствии с действующими методиками;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 выполнение условий в сроки, указанные в выданном разрешении на снос зеленых насаждений.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5) фото места раскопки.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b/>
          <w:sz w:val="24"/>
          <w:szCs w:val="24"/>
          <w:lang w:eastAsia="ru-RU"/>
        </w:rPr>
        <w:t>Статья 159.</w:t>
      </w:r>
      <w:r w:rsidRPr="009A4682">
        <w:rPr>
          <w:rFonts w:ascii="Times New Roman" w:eastAsia="Times New Roman" w:hAnsi="Times New Roman" w:cs="Times New Roman"/>
          <w:sz w:val="24"/>
          <w:szCs w:val="24"/>
          <w:lang w:eastAsia="ru-RU"/>
        </w:rPr>
        <w:t xml:space="preserve"> Проведение земляных работ при строительстве, ремонте, реконструкции коммуникаций по просроченным ордерам признается самовольным.</w:t>
      </w: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38. ОСОБЫЕ ТРЕБОВАНИЯ К ДОСТУПНОЙ СРЕДЕ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160.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вышеуказанных лиц.</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Проектирование, строительство, установку технических средств и оборудования, способствующих передвижению пожилых лиц и лиц с ограниченными возможностями рекомендуется осуществлять при новом строительстве заказчиком в соответствии с утвержденной проектной документацией.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ГЛАВА 39. ОРГАНИЗАЦИЯ БЛАГОУСТРОЙСТВА ВО ВРЕМЯ ПРОВЕДЕНИЯ</w:t>
      </w:r>
    </w:p>
    <w:p w:rsidR="009A4682" w:rsidRPr="009A4682" w:rsidRDefault="009A4682" w:rsidP="009A46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ЯРМАРОК И ПРОЧИХ МАССОВЫХ МЕРОПРИЯТИЙ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161.</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1. Во время проведения ярмарок, выставок, праздничных, развлекательных, концертных, рекламных и других массовых мероприятий организаторы и заказчики указанных мероприятий (в случае сельскохозяйственных ярмарок - участники (торговые объекты)) обязаны обеспечить соблюдение чистоты и порядка в соответствии с настоящими Правилами, сохранение зеленых насаждений (клумб, газонов, деревьев, кустарников), своевременную уборку, сбор и вывоз мусора с соответствующей территории, не допускать его накопления.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2. На время организации указанных массовых мероприятий, с целью обеспечения чистоты, организаторы и заказчики обязаны заключить договора со специализированными организациями по своевременной уборке, сбору и вывозу мусора с соответствующей территории, восстановлению зеленых насаждений. Проведение мероприятий без заключения указанного договора (договоров) не допускается.</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3.  После завершения мероприятий, указанных в пункте 1 настоящей статьи организаторы, заказчики или ответственные обязаны незамедлительно обеспечить вывоз мусора, восстановление зеленых насаждений. В случае длительности указанных мероприятий более чем один день сбор и вывоз мусора осуществляется ежедневно.</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4. Места для организации ярмарок и площадки для сезонной торговли, цирков, зверинцев и т.п. содержатся лицами, которым указанные территории предоставляются с целью проведения </w:t>
      </w:r>
      <w:r w:rsidRPr="009A4682">
        <w:rPr>
          <w:rFonts w:ascii="Times New Roman" w:eastAsia="Times New Roman" w:hAnsi="Times New Roman" w:cs="Times New Roman"/>
          <w:sz w:val="24"/>
          <w:szCs w:val="24"/>
          <w:lang w:eastAsia="ru-RU"/>
        </w:rPr>
        <w:lastRenderedPageBreak/>
        <w:t>этих мероприятий.</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xml:space="preserve">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 xml:space="preserve">Статья 162. </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На время проведения ярмарок, выставок, праздничных, развлекательных и других массовых мероприятий устанавливаются урны для временного размещения отходов и мусора, контейнеры для мусора, биотуалеты. Количество установленных урн, контейнеров и биотуалетов должно обеспечивать чистоту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163.</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Временное размещение сцен, стендов, оборудования, механизмов и конструкций, павильонов, тентов и т.д. на период проведения ярмарок, а также выставочных, рекламных, концертных, развлекательных и других массовых мероприятий осуществляется в установленном порядке с учетом нормативных требований, предъявляемых к сооружениям объектов, а также получением соответствующих разрешений органов местного самоуправления Заинского муниципального района.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A4682">
        <w:rPr>
          <w:rFonts w:ascii="Times New Roman" w:eastAsia="Times New Roman" w:hAnsi="Times New Roman" w:cs="Times New Roman"/>
          <w:b/>
          <w:sz w:val="24"/>
          <w:szCs w:val="24"/>
          <w:lang w:eastAsia="ru-RU"/>
        </w:rPr>
        <w:t>Статья 164.</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Лица, которые получают разрешения на организацию ярмарок и (или) сезонной торговли, цирков, зверинцев и т.п. обязаны:</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обеспечить надлежащее содержание территории, в том числе ее санитарную очистку;</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заключить договор на вывоз твердых бытовых отходов;</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установить мусоросборники (урны) для сбора отходов и мусора;</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обеспечить сохранение всех элементов благоустройства, в частности зеленых насаждений, на предоставленной территории;</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682">
        <w:rPr>
          <w:rFonts w:ascii="Times New Roman" w:eastAsia="Times New Roman" w:hAnsi="Times New Roman" w:cs="Times New Roman"/>
          <w:sz w:val="24"/>
          <w:szCs w:val="24"/>
          <w:lang w:eastAsia="ru-RU"/>
        </w:rPr>
        <w:t>- по окончании действия разрешения организаторы обязаны восстановить объект благоустройства и в случае нанесения ущерба произвести выплаты в полном объеме.</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A4682" w:rsidRPr="009A4682" w:rsidRDefault="009A4682" w:rsidP="009A4682">
      <w:pPr>
        <w:spacing w:after="0" w:line="240" w:lineRule="auto"/>
        <w:ind w:firstLine="540"/>
        <w:jc w:val="center"/>
        <w:rPr>
          <w:rFonts w:ascii="Times New Roman" w:eastAsia="Calibri" w:hAnsi="Times New Roman" w:cs="Times New Roman"/>
          <w:b/>
          <w:i/>
          <w:color w:val="000000"/>
          <w:sz w:val="24"/>
          <w:szCs w:val="24"/>
        </w:rPr>
      </w:pPr>
      <w:bookmarkStart w:id="6" w:name="_Toc472352465"/>
      <w:r w:rsidRPr="009A4682">
        <w:rPr>
          <w:rFonts w:ascii="Times New Roman" w:eastAsia="Calibri" w:hAnsi="Times New Roman" w:cs="Times New Roman"/>
          <w:b/>
          <w:color w:val="000000"/>
          <w:sz w:val="24"/>
          <w:szCs w:val="24"/>
        </w:rPr>
        <w:t>ГЛАВА 40. ФОРМЫ И МЕХАНИЗМЫ ОБЩЕСТВЕННОГО УЧАСТИЯ В ПРИНЯТИИ РЕШЕНИЙ И РЕАЛИЗАЦИИ ПРОЕКТОВ КОМПЛЕКСНОГО БЛАГОУСТРОЙСТВА И РАЗВИТИЯ ГОРОДСКОЙ СРЕДЫ</w:t>
      </w:r>
      <w:bookmarkEnd w:id="6"/>
    </w:p>
    <w:p w:rsidR="009A4682" w:rsidRPr="009A4682" w:rsidRDefault="009A4682" w:rsidP="009A4682">
      <w:pPr>
        <w:spacing w:after="0" w:line="240" w:lineRule="auto"/>
        <w:ind w:firstLine="540"/>
        <w:jc w:val="both"/>
        <w:rPr>
          <w:rFonts w:ascii="Times New Roman" w:eastAsia="Calibri" w:hAnsi="Times New Roman" w:cs="Times New Roman"/>
          <w:color w:val="000000"/>
          <w:sz w:val="28"/>
          <w:szCs w:val="28"/>
        </w:rPr>
      </w:pPr>
    </w:p>
    <w:p w:rsidR="009A4682" w:rsidRPr="009A4682" w:rsidRDefault="009A4682" w:rsidP="009A4682">
      <w:pPr>
        <w:spacing w:after="0" w:line="240" w:lineRule="auto"/>
        <w:ind w:firstLine="540"/>
        <w:jc w:val="center"/>
        <w:rPr>
          <w:rFonts w:ascii="Times New Roman" w:eastAsia="Calibri" w:hAnsi="Times New Roman" w:cs="Times New Roman"/>
          <w:b/>
          <w:color w:val="000000"/>
          <w:sz w:val="28"/>
          <w:szCs w:val="28"/>
        </w:rPr>
      </w:pPr>
      <w:r w:rsidRPr="009A4682">
        <w:rPr>
          <w:rFonts w:ascii="Times New Roman" w:eastAsia="Calibri" w:hAnsi="Times New Roman" w:cs="Times New Roman"/>
          <w:b/>
          <w:color w:val="000000"/>
          <w:sz w:val="28"/>
          <w:szCs w:val="28"/>
        </w:rPr>
        <w:t>40.1 Общие положения. Задачи, польза и формы общественного участия</w:t>
      </w:r>
    </w:p>
    <w:p w:rsidR="009A4682" w:rsidRPr="009A4682" w:rsidRDefault="009A4682" w:rsidP="009A4682">
      <w:pPr>
        <w:spacing w:after="0" w:line="240" w:lineRule="auto"/>
        <w:ind w:firstLine="540"/>
        <w:jc w:val="both"/>
        <w:rPr>
          <w:rFonts w:ascii="Times New Roman" w:eastAsia="Calibri" w:hAnsi="Times New Roman" w:cs="Times New Roman"/>
          <w:color w:val="000000"/>
          <w:sz w:val="28"/>
          <w:szCs w:val="28"/>
        </w:rPr>
      </w:pPr>
    </w:p>
    <w:p w:rsidR="009A4682" w:rsidRPr="009A4682" w:rsidRDefault="009A4682" w:rsidP="009A4682">
      <w:pPr>
        <w:spacing w:after="0" w:line="240" w:lineRule="auto"/>
        <w:ind w:firstLine="567"/>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b/>
          <w:color w:val="000000"/>
          <w:sz w:val="24"/>
          <w:szCs w:val="24"/>
          <w:highlight w:val="white"/>
        </w:rPr>
        <w:t>Статья 165.</w:t>
      </w:r>
      <w:r w:rsidRPr="009A4682">
        <w:rPr>
          <w:rFonts w:ascii="Times New Roman" w:eastAsia="Calibri" w:hAnsi="Times New Roman" w:cs="Times New Roman"/>
          <w:color w:val="000000"/>
          <w:sz w:val="24"/>
          <w:szCs w:val="24"/>
          <w:highlight w:val="white"/>
        </w:rPr>
        <w:t xml:space="preserve"> </w:t>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r>
      <w:r w:rsidRPr="009A4682">
        <w:rPr>
          <w:rFonts w:ascii="Times New Roman" w:eastAsia="Calibri" w:hAnsi="Times New Roman" w:cs="Times New Roman"/>
          <w:color w:val="000000"/>
          <w:sz w:val="24"/>
          <w:szCs w:val="24"/>
          <w:highlight w:val="white"/>
        </w:rPr>
        <w:tab/>
        <w:t>В целях повышения удовлетворенности горожан окружающей средой,  повышения качества жизни и городской среды, необходима вовлеченность в принятие решений и реализацию проектов благоустройства городских территорий активных горожан, представителей сообществ, реальный учет мнения всех субъектов городского развития.</w:t>
      </w:r>
    </w:p>
    <w:p w:rsidR="009A4682" w:rsidRPr="009A4682" w:rsidRDefault="009A4682" w:rsidP="009A4682">
      <w:pPr>
        <w:spacing w:after="0" w:line="240" w:lineRule="auto"/>
        <w:ind w:firstLine="567"/>
        <w:jc w:val="both"/>
        <w:rPr>
          <w:rFonts w:ascii="Times New Roman" w:eastAsia="Calibri" w:hAnsi="Times New Roman" w:cs="Times New Roman"/>
          <w:color w:val="000000"/>
          <w:sz w:val="24"/>
          <w:szCs w:val="24"/>
          <w:highlight w:val="white"/>
        </w:rPr>
      </w:pP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rPr>
      </w:pPr>
      <w:r w:rsidRPr="009A4682">
        <w:rPr>
          <w:rFonts w:ascii="Times New Roman" w:eastAsia="Calibri" w:hAnsi="Times New Roman" w:cs="Times New Roman"/>
          <w:b/>
          <w:color w:val="000000"/>
          <w:sz w:val="24"/>
          <w:szCs w:val="24"/>
        </w:rPr>
        <w:t xml:space="preserve">Статья 166. </w:t>
      </w:r>
      <w:r w:rsidRPr="009A4682">
        <w:rPr>
          <w:rFonts w:ascii="Times New Roman" w:eastAsia="Calibri" w:hAnsi="Times New Roman" w:cs="Times New Roman"/>
          <w:b/>
          <w:color w:val="000000"/>
          <w:sz w:val="24"/>
          <w:szCs w:val="24"/>
        </w:rPr>
        <w:tab/>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Для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необходимы:</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3) рассмотрение созданных вариантов с вовлечением всех субъектов городской жизни, имеющих отношение к данной территории и данному вопросу;</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p>
    <w:p w:rsidR="009A4682" w:rsidRPr="009A4682" w:rsidRDefault="009A4682" w:rsidP="009A4682">
      <w:pPr>
        <w:spacing w:after="0" w:line="240" w:lineRule="auto"/>
        <w:ind w:firstLine="540"/>
        <w:jc w:val="center"/>
        <w:rPr>
          <w:rFonts w:ascii="Times New Roman" w:eastAsia="Calibri" w:hAnsi="Times New Roman" w:cs="Times New Roman"/>
          <w:b/>
          <w:color w:val="000000"/>
          <w:sz w:val="24"/>
          <w:szCs w:val="24"/>
        </w:rPr>
      </w:pPr>
      <w:r w:rsidRPr="009A4682">
        <w:rPr>
          <w:rFonts w:ascii="Times New Roman" w:eastAsia="Calibri" w:hAnsi="Times New Roman" w:cs="Times New Roman"/>
          <w:b/>
          <w:color w:val="000000"/>
          <w:sz w:val="24"/>
          <w:szCs w:val="24"/>
        </w:rPr>
        <w:t>40.2 Принципы организации  и механизмы общественного соучастия</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lastRenderedPageBreak/>
        <w:t>Статья 167.</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 xml:space="preserve">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168.</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Открытое обсуждение проектов благоустройства территорий следует организовывать на этапе формулирования задач проекта и по итогам каждого из этапов проектирования.</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169.</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170.</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следует создать интерактивный портал в сети "Интернет".</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171.</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172.</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1)</w:t>
      </w:r>
      <w:r w:rsidRPr="009A4682">
        <w:rPr>
          <w:rFonts w:ascii="Times New Roman" w:eastAsia="Calibri" w:hAnsi="Times New Roman" w:cs="Times New Roman"/>
          <w:color w:val="000000"/>
          <w:sz w:val="24"/>
          <w:szCs w:val="24"/>
        </w:rPr>
        <w:t xml:space="preserve"> совместное определение целей и задач по развитию территории, инвентаризация проблем и потенциалов среды;</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2) определение основных видов активностей, функциональных зон и их взаимного расположения на выбранной территории;</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4) консультации в выборе типов покрытий, с учетом функционального зонирования территории;</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5) консультации по предполагаемым типам озеленения;</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6) консультации по предполагаемым типам освещения и осветительного оборудования;</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7) участие в разработке проекта, обсуждение решений с архитекторами, проектировщиками и другими профильными специалистами;</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173.</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при помощи всех возможных средств коммуникации:</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 xml:space="preserve">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w:t>
      </w:r>
      <w:r w:rsidRPr="009A4682">
        <w:rPr>
          <w:rFonts w:ascii="Times New Roman" w:eastAsia="Calibri" w:hAnsi="Times New Roman" w:cs="Times New Roman"/>
          <w:color w:val="000000"/>
          <w:sz w:val="24"/>
          <w:szCs w:val="24"/>
        </w:rPr>
        <w:lastRenderedPageBreak/>
        <w:t>информированию о ходе проекта, с публикацией фото, видео и текстовых отчетов по итогам проведения общественных обсуждений.</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2) Работа с местными СМИ, охватывающими широкий круг людей разных возрастных групп и потенциальные аудитории проекта.</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3) 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4) 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5) Индивидуальные приглашения участников встречи лично, по электронной почте или по телефону.</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6) 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7) 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8) 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9)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при помощи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A4682" w:rsidRPr="009A4682" w:rsidRDefault="009A4682" w:rsidP="009A4682">
      <w:pPr>
        <w:tabs>
          <w:tab w:val="left" w:pos="567"/>
        </w:tabs>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174.</w:t>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b/>
          <w:color w:val="000000"/>
          <w:sz w:val="24"/>
          <w:szCs w:val="24"/>
          <w:highlight w:val="white"/>
        </w:rPr>
        <w:tab/>
      </w:r>
      <w:r w:rsidRPr="009A4682">
        <w:rPr>
          <w:rFonts w:ascii="Times New Roman" w:eastAsia="Calibri" w:hAnsi="Times New Roman" w:cs="Times New Roman"/>
          <w:color w:val="000000"/>
          <w:sz w:val="24"/>
          <w:szCs w:val="24"/>
          <w:highlight w:val="white"/>
        </w:rPr>
        <w:t>На каждом этапе проектирования следует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175.</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 xml:space="preserve">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176.</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177.</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 xml:space="preserve">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highlight w:val="white"/>
        </w:rPr>
      </w:pPr>
      <w:r w:rsidRPr="009A4682">
        <w:rPr>
          <w:rFonts w:ascii="Times New Roman" w:eastAsia="Calibri" w:hAnsi="Times New Roman" w:cs="Times New Roman"/>
          <w:b/>
          <w:color w:val="000000"/>
          <w:sz w:val="24"/>
          <w:szCs w:val="24"/>
          <w:highlight w:val="white"/>
        </w:rPr>
        <w:t>Статья 178.</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highlight w:val="white"/>
        </w:rPr>
      </w:pPr>
      <w:r w:rsidRPr="009A4682">
        <w:rPr>
          <w:rFonts w:ascii="Times New Roman" w:eastAsia="Calibri" w:hAnsi="Times New Roman" w:cs="Times New Roman"/>
          <w:color w:val="000000"/>
          <w:sz w:val="24"/>
          <w:szCs w:val="24"/>
          <w:highlight w:val="white"/>
        </w:rPr>
        <w:t>Для обеспечения квалифицированного участия публикация актуальной информацию о проекте, результатах предпроектного исследования, а также самого проекта осуществляется не позднее чем за 14 дней до проведения самого общественного обсуждения.</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rPr>
      </w:pPr>
      <w:r w:rsidRPr="009A4682">
        <w:rPr>
          <w:rFonts w:ascii="Times New Roman" w:eastAsia="Calibri" w:hAnsi="Times New Roman" w:cs="Times New Roman"/>
          <w:b/>
          <w:color w:val="000000"/>
          <w:sz w:val="24"/>
          <w:szCs w:val="24"/>
          <w:highlight w:val="white"/>
        </w:rPr>
        <w:t>Статья 179.</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lastRenderedPageBreak/>
        <w:t xml:space="preserve">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9A4682" w:rsidRPr="009A4682" w:rsidRDefault="009A4682" w:rsidP="009A4682">
      <w:pPr>
        <w:spacing w:after="0" w:line="240" w:lineRule="auto"/>
        <w:ind w:firstLine="540"/>
        <w:jc w:val="both"/>
        <w:rPr>
          <w:rFonts w:ascii="Times New Roman" w:eastAsia="Calibri" w:hAnsi="Times New Roman" w:cs="Times New Roman"/>
          <w:b/>
          <w:color w:val="000000"/>
          <w:sz w:val="24"/>
          <w:szCs w:val="24"/>
        </w:rPr>
      </w:pPr>
      <w:r w:rsidRPr="009A4682">
        <w:rPr>
          <w:rFonts w:ascii="Times New Roman" w:eastAsia="Calibri" w:hAnsi="Times New Roman" w:cs="Times New Roman"/>
          <w:b/>
          <w:color w:val="000000"/>
          <w:sz w:val="24"/>
          <w:szCs w:val="24"/>
        </w:rPr>
        <w:t>Статья 180.</w:t>
      </w:r>
    </w:p>
    <w:p w:rsidR="009A4682" w:rsidRPr="009A4682" w:rsidRDefault="009A4682" w:rsidP="009A4682">
      <w:pPr>
        <w:spacing w:after="0" w:line="240" w:lineRule="auto"/>
        <w:ind w:firstLine="540"/>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A4682" w:rsidRPr="009A4682" w:rsidRDefault="009A4682" w:rsidP="009A4682">
      <w:pPr>
        <w:spacing w:after="0" w:line="240" w:lineRule="auto"/>
        <w:ind w:firstLine="567"/>
        <w:jc w:val="both"/>
        <w:rPr>
          <w:rFonts w:ascii="Times New Roman" w:eastAsia="Calibri" w:hAnsi="Times New Roman" w:cs="Times New Roman"/>
          <w:color w:val="000000"/>
          <w:sz w:val="24"/>
          <w:szCs w:val="24"/>
        </w:rPr>
      </w:pPr>
    </w:p>
    <w:p w:rsidR="009A4682" w:rsidRPr="009A4682" w:rsidRDefault="009A4682" w:rsidP="009A4682">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A4682" w:rsidRPr="009A4682" w:rsidRDefault="009A4682" w:rsidP="009A4682">
      <w:pPr>
        <w:widowControl w:val="0"/>
        <w:autoSpaceDE w:val="0"/>
        <w:autoSpaceDN w:val="0"/>
        <w:spacing w:after="0" w:line="240" w:lineRule="auto"/>
        <w:ind w:firstLine="540"/>
        <w:jc w:val="center"/>
        <w:rPr>
          <w:rFonts w:ascii="Times New Roman" w:eastAsia="Times New Roman" w:hAnsi="Times New Roman" w:cs="Times New Roman"/>
          <w:b/>
          <w:color w:val="000000"/>
          <w:sz w:val="24"/>
          <w:szCs w:val="24"/>
          <w:lang w:eastAsia="ru-RU"/>
        </w:rPr>
      </w:pPr>
      <w:r w:rsidRPr="009A4682">
        <w:rPr>
          <w:rFonts w:ascii="Times New Roman" w:eastAsia="Times New Roman" w:hAnsi="Times New Roman" w:cs="Times New Roman"/>
          <w:b/>
          <w:color w:val="000000"/>
          <w:sz w:val="24"/>
          <w:szCs w:val="24"/>
          <w:lang w:eastAsia="ru-RU"/>
        </w:rPr>
        <w:t>ГЛАВА 41.  ОТВЕТСТВЕННОСТЬ ЗА НАРУШЕНИЕ ПРАВИЛ</w:t>
      </w: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p>
    <w:p w:rsidR="009A4682" w:rsidRPr="009A4682" w:rsidRDefault="009A4682" w:rsidP="009A4682">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r w:rsidRPr="009A4682">
        <w:rPr>
          <w:rFonts w:ascii="Times New Roman" w:eastAsia="Times New Roman" w:hAnsi="Times New Roman" w:cs="Times New Roman"/>
          <w:b/>
          <w:color w:val="000000"/>
          <w:sz w:val="24"/>
          <w:szCs w:val="24"/>
          <w:lang w:eastAsia="ru-RU"/>
        </w:rPr>
        <w:t>Статья 181.</w:t>
      </w:r>
    </w:p>
    <w:p w:rsidR="009A4682" w:rsidRPr="009A4682" w:rsidRDefault="009A4682" w:rsidP="009A4682">
      <w:pPr>
        <w:spacing w:after="0" w:line="240" w:lineRule="auto"/>
        <w:ind w:firstLine="567"/>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Привлечение граждан, должностных и юридических лиц к ответственности за нарушение настоящих Правил осуществляется в соответствии с действующим законодательством Российской Федерации и Республики Татарстан.</w:t>
      </w:r>
    </w:p>
    <w:p w:rsidR="009A4682" w:rsidRPr="009A4682" w:rsidRDefault="009A4682" w:rsidP="009A4682">
      <w:pPr>
        <w:spacing w:after="0" w:line="240" w:lineRule="auto"/>
        <w:ind w:firstLine="567"/>
        <w:jc w:val="both"/>
        <w:rPr>
          <w:rFonts w:ascii="Times New Roman" w:eastAsia="Calibri" w:hAnsi="Times New Roman" w:cs="Times New Roman"/>
          <w:color w:val="000000"/>
          <w:sz w:val="24"/>
          <w:szCs w:val="24"/>
        </w:rPr>
      </w:pPr>
    </w:p>
    <w:p w:rsidR="009A4682" w:rsidRPr="009A4682" w:rsidRDefault="009A4682" w:rsidP="009A4682">
      <w:pPr>
        <w:spacing w:after="0" w:line="240" w:lineRule="auto"/>
        <w:ind w:firstLine="567"/>
        <w:jc w:val="both"/>
        <w:rPr>
          <w:rFonts w:ascii="Times New Roman" w:eastAsia="Calibri" w:hAnsi="Times New Roman" w:cs="Times New Roman"/>
          <w:b/>
          <w:color w:val="000000"/>
          <w:sz w:val="24"/>
          <w:szCs w:val="24"/>
        </w:rPr>
      </w:pPr>
      <w:r w:rsidRPr="009A4682">
        <w:rPr>
          <w:rFonts w:ascii="Times New Roman" w:eastAsia="Calibri" w:hAnsi="Times New Roman" w:cs="Times New Roman"/>
          <w:b/>
          <w:color w:val="000000"/>
          <w:sz w:val="24"/>
          <w:szCs w:val="24"/>
        </w:rPr>
        <w:t>Статья 182.</w:t>
      </w:r>
    </w:p>
    <w:p w:rsidR="009A4682" w:rsidRPr="009A4682" w:rsidRDefault="009A4682" w:rsidP="009A4682">
      <w:pPr>
        <w:spacing w:after="0" w:line="240" w:lineRule="auto"/>
        <w:ind w:firstLine="567"/>
        <w:jc w:val="both"/>
        <w:rPr>
          <w:rFonts w:ascii="Times New Roman" w:eastAsia="Calibri" w:hAnsi="Times New Roman" w:cs="Times New Roman"/>
          <w:color w:val="000000"/>
          <w:sz w:val="24"/>
          <w:szCs w:val="24"/>
        </w:rPr>
      </w:pPr>
      <w:r w:rsidRPr="009A4682">
        <w:rPr>
          <w:rFonts w:ascii="Times New Roman" w:eastAsia="Calibri" w:hAnsi="Times New Roman" w:cs="Times New Roman"/>
          <w:color w:val="000000"/>
          <w:sz w:val="24"/>
          <w:szCs w:val="24"/>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 и настоящими Правилами.</w:t>
      </w:r>
    </w:p>
    <w:p w:rsidR="009A4682" w:rsidRPr="009A4682" w:rsidRDefault="009A4682" w:rsidP="009A4682">
      <w:pPr>
        <w:tabs>
          <w:tab w:val="left" w:pos="7213"/>
        </w:tabs>
        <w:spacing w:after="0" w:line="240" w:lineRule="auto"/>
        <w:rPr>
          <w:rFonts w:ascii="Times New Roman" w:eastAsia="Times New Roman" w:hAnsi="Times New Roman" w:cs="Times New Roman"/>
          <w:color w:val="000000"/>
          <w:sz w:val="24"/>
          <w:szCs w:val="24"/>
          <w:lang w:eastAsia="ru-RU"/>
        </w:rPr>
      </w:pPr>
    </w:p>
    <w:p w:rsidR="00F23E73" w:rsidRDefault="00F23E73"/>
    <w:sectPr w:rsidR="00F23E73" w:rsidSect="00737AF6">
      <w:footerReference w:type="default" r:id="rId5"/>
      <w:pgSz w:w="11906" w:h="16838"/>
      <w:pgMar w:top="426" w:right="849" w:bottom="678" w:left="993" w:header="708" w:footer="3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B8" w:rsidRDefault="009A4682">
    <w:pPr>
      <w:pStyle w:val="a6"/>
      <w:jc w:val="right"/>
    </w:pPr>
    <w:r>
      <w:fldChar w:fldCharType="begin"/>
    </w:r>
    <w:r>
      <w:instrText>PAGE   \* MERGEFORMAT</w:instrText>
    </w:r>
    <w:r>
      <w:fldChar w:fldCharType="separate"/>
    </w:r>
    <w:r w:rsidRPr="009A4682">
      <w:rPr>
        <w:noProof/>
        <w:lang w:val="ru-RU"/>
      </w:rPr>
      <w:t>1</w:t>
    </w:r>
    <w:r>
      <w:fldChar w:fldCharType="end"/>
    </w:r>
  </w:p>
  <w:p w:rsidR="00E052B8" w:rsidRDefault="009A4682">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1AC661FE"/>
    <w:lvl w:ilvl="0" w:tplc="A1EE9304">
      <w:start w:val="1"/>
      <w:numFmt w:val="bullet"/>
      <w:lvlText w:val="В"/>
      <w:lvlJc w:val="left"/>
    </w:lvl>
    <w:lvl w:ilvl="1" w:tplc="99B8AA70">
      <w:numFmt w:val="decimal"/>
      <w:lvlText w:val=""/>
      <w:lvlJc w:val="left"/>
    </w:lvl>
    <w:lvl w:ilvl="2" w:tplc="00BC8ED4">
      <w:numFmt w:val="decimal"/>
      <w:lvlText w:val=""/>
      <w:lvlJc w:val="left"/>
    </w:lvl>
    <w:lvl w:ilvl="3" w:tplc="E4DC6B04">
      <w:numFmt w:val="decimal"/>
      <w:lvlText w:val=""/>
      <w:lvlJc w:val="left"/>
    </w:lvl>
    <w:lvl w:ilvl="4" w:tplc="F0C8D942">
      <w:numFmt w:val="decimal"/>
      <w:lvlText w:val=""/>
      <w:lvlJc w:val="left"/>
    </w:lvl>
    <w:lvl w:ilvl="5" w:tplc="7C9A8B90">
      <w:numFmt w:val="decimal"/>
      <w:lvlText w:val=""/>
      <w:lvlJc w:val="left"/>
    </w:lvl>
    <w:lvl w:ilvl="6" w:tplc="9670E174">
      <w:numFmt w:val="decimal"/>
      <w:lvlText w:val=""/>
      <w:lvlJc w:val="left"/>
    </w:lvl>
    <w:lvl w:ilvl="7" w:tplc="992CA6FA">
      <w:numFmt w:val="decimal"/>
      <w:lvlText w:val=""/>
      <w:lvlJc w:val="left"/>
    </w:lvl>
    <w:lvl w:ilvl="8" w:tplc="68B8F058">
      <w:numFmt w:val="decimal"/>
      <w:lvlText w:val=""/>
      <w:lvlJc w:val="left"/>
    </w:lvl>
  </w:abstractNum>
  <w:abstractNum w:abstractNumId="1" w15:restartNumberingAfterBreak="0">
    <w:nsid w:val="000007CF"/>
    <w:multiLevelType w:val="hybridMultilevel"/>
    <w:tmpl w:val="DF38174E"/>
    <w:lvl w:ilvl="0" w:tplc="7B281C62">
      <w:numFmt w:val="decimal"/>
      <w:lvlText w:val="%1."/>
      <w:lvlJc w:val="left"/>
    </w:lvl>
    <w:lvl w:ilvl="1" w:tplc="4616110A">
      <w:start w:val="1"/>
      <w:numFmt w:val="bullet"/>
      <w:lvlText w:val="Р"/>
      <w:lvlJc w:val="left"/>
    </w:lvl>
    <w:lvl w:ilvl="2" w:tplc="21E014A8">
      <w:numFmt w:val="decimal"/>
      <w:lvlText w:val=""/>
      <w:lvlJc w:val="left"/>
    </w:lvl>
    <w:lvl w:ilvl="3" w:tplc="E5A6B5FE">
      <w:numFmt w:val="decimal"/>
      <w:lvlText w:val=""/>
      <w:lvlJc w:val="left"/>
    </w:lvl>
    <w:lvl w:ilvl="4" w:tplc="511271BE">
      <w:numFmt w:val="decimal"/>
      <w:lvlText w:val=""/>
      <w:lvlJc w:val="left"/>
    </w:lvl>
    <w:lvl w:ilvl="5" w:tplc="EF460792">
      <w:numFmt w:val="decimal"/>
      <w:lvlText w:val=""/>
      <w:lvlJc w:val="left"/>
    </w:lvl>
    <w:lvl w:ilvl="6" w:tplc="BE6CBEB8">
      <w:numFmt w:val="decimal"/>
      <w:lvlText w:val=""/>
      <w:lvlJc w:val="left"/>
    </w:lvl>
    <w:lvl w:ilvl="7" w:tplc="25F2FCDC">
      <w:numFmt w:val="decimal"/>
      <w:lvlText w:val=""/>
      <w:lvlJc w:val="left"/>
    </w:lvl>
    <w:lvl w:ilvl="8" w:tplc="42623F5E">
      <w:numFmt w:val="decimal"/>
      <w:lvlText w:val=""/>
      <w:lvlJc w:val="left"/>
    </w:lvl>
  </w:abstractNum>
  <w:abstractNum w:abstractNumId="2" w15:restartNumberingAfterBreak="0">
    <w:nsid w:val="00006732"/>
    <w:multiLevelType w:val="hybridMultilevel"/>
    <w:tmpl w:val="774622B2"/>
    <w:lvl w:ilvl="0" w:tplc="6BD44068">
      <w:start w:val="1"/>
      <w:numFmt w:val="decimal"/>
      <w:lvlText w:val="%1)"/>
      <w:lvlJc w:val="left"/>
    </w:lvl>
    <w:lvl w:ilvl="1" w:tplc="48902F1A">
      <w:numFmt w:val="decimal"/>
      <w:lvlText w:val=""/>
      <w:lvlJc w:val="left"/>
    </w:lvl>
    <w:lvl w:ilvl="2" w:tplc="80664B18">
      <w:numFmt w:val="decimal"/>
      <w:lvlText w:val=""/>
      <w:lvlJc w:val="left"/>
    </w:lvl>
    <w:lvl w:ilvl="3" w:tplc="5C940302">
      <w:numFmt w:val="decimal"/>
      <w:lvlText w:val=""/>
      <w:lvlJc w:val="left"/>
    </w:lvl>
    <w:lvl w:ilvl="4" w:tplc="D9645954">
      <w:numFmt w:val="decimal"/>
      <w:lvlText w:val=""/>
      <w:lvlJc w:val="left"/>
    </w:lvl>
    <w:lvl w:ilvl="5" w:tplc="6A4ED4E0">
      <w:numFmt w:val="decimal"/>
      <w:lvlText w:val=""/>
      <w:lvlJc w:val="left"/>
    </w:lvl>
    <w:lvl w:ilvl="6" w:tplc="1932D6A6">
      <w:numFmt w:val="decimal"/>
      <w:lvlText w:val=""/>
      <w:lvlJc w:val="left"/>
    </w:lvl>
    <w:lvl w:ilvl="7" w:tplc="3CC48872">
      <w:numFmt w:val="decimal"/>
      <w:lvlText w:val=""/>
      <w:lvlJc w:val="left"/>
    </w:lvl>
    <w:lvl w:ilvl="8" w:tplc="F792395A">
      <w:numFmt w:val="decimal"/>
      <w:lvlText w:val=""/>
      <w:lvlJc w:val="left"/>
    </w:lvl>
  </w:abstractNum>
  <w:abstractNum w:abstractNumId="3" w15:restartNumberingAfterBreak="0">
    <w:nsid w:val="00006D22"/>
    <w:multiLevelType w:val="hybridMultilevel"/>
    <w:tmpl w:val="7C9284B2"/>
    <w:lvl w:ilvl="0" w:tplc="100E2E30">
      <w:start w:val="3"/>
      <w:numFmt w:val="decimal"/>
      <w:lvlText w:val="%1."/>
      <w:lvlJc w:val="left"/>
    </w:lvl>
    <w:lvl w:ilvl="1" w:tplc="6E38DE10">
      <w:numFmt w:val="decimal"/>
      <w:lvlText w:val=""/>
      <w:lvlJc w:val="left"/>
    </w:lvl>
    <w:lvl w:ilvl="2" w:tplc="C92A0762">
      <w:numFmt w:val="decimal"/>
      <w:lvlText w:val=""/>
      <w:lvlJc w:val="left"/>
    </w:lvl>
    <w:lvl w:ilvl="3" w:tplc="862A6E10">
      <w:numFmt w:val="decimal"/>
      <w:lvlText w:val=""/>
      <w:lvlJc w:val="left"/>
    </w:lvl>
    <w:lvl w:ilvl="4" w:tplc="E00490C8">
      <w:numFmt w:val="decimal"/>
      <w:lvlText w:val=""/>
      <w:lvlJc w:val="left"/>
    </w:lvl>
    <w:lvl w:ilvl="5" w:tplc="F3C8C016">
      <w:numFmt w:val="decimal"/>
      <w:lvlText w:val=""/>
      <w:lvlJc w:val="left"/>
    </w:lvl>
    <w:lvl w:ilvl="6" w:tplc="7C28A54C">
      <w:numFmt w:val="decimal"/>
      <w:lvlText w:val=""/>
      <w:lvlJc w:val="left"/>
    </w:lvl>
    <w:lvl w:ilvl="7" w:tplc="D78230DE">
      <w:numFmt w:val="decimal"/>
      <w:lvlText w:val=""/>
      <w:lvlJc w:val="left"/>
    </w:lvl>
    <w:lvl w:ilvl="8" w:tplc="2970300A">
      <w:numFmt w:val="decimal"/>
      <w:lvlText w:val=""/>
      <w:lvlJc w:val="left"/>
    </w:lvl>
  </w:abstractNum>
  <w:abstractNum w:abstractNumId="4" w15:restartNumberingAfterBreak="0">
    <w:nsid w:val="0E016C01"/>
    <w:multiLevelType w:val="hybridMultilevel"/>
    <w:tmpl w:val="6BC4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44F70"/>
    <w:multiLevelType w:val="hybridMultilevel"/>
    <w:tmpl w:val="E166C5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E5E24C9"/>
    <w:multiLevelType w:val="hybridMultilevel"/>
    <w:tmpl w:val="E166C5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62175C6"/>
    <w:multiLevelType w:val="hybridMultilevel"/>
    <w:tmpl w:val="7578D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2C60E8"/>
    <w:multiLevelType w:val="multilevel"/>
    <w:tmpl w:val="E40C44A4"/>
    <w:lvl w:ilvl="0">
      <w:start w:val="1"/>
      <w:numFmt w:val="decimal"/>
      <w:lvlText w:val="2.1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2"/>
    <w:rsid w:val="00001719"/>
    <w:rsid w:val="0000309B"/>
    <w:rsid w:val="00003DE3"/>
    <w:rsid w:val="00021766"/>
    <w:rsid w:val="0002353A"/>
    <w:rsid w:val="00024961"/>
    <w:rsid w:val="00024CDB"/>
    <w:rsid w:val="00030B25"/>
    <w:rsid w:val="0003166A"/>
    <w:rsid w:val="00035623"/>
    <w:rsid w:val="000373FC"/>
    <w:rsid w:val="000412A2"/>
    <w:rsid w:val="00041493"/>
    <w:rsid w:val="000430E3"/>
    <w:rsid w:val="00046A4E"/>
    <w:rsid w:val="000575BB"/>
    <w:rsid w:val="00060847"/>
    <w:rsid w:val="00062D66"/>
    <w:rsid w:val="000640BE"/>
    <w:rsid w:val="000736F0"/>
    <w:rsid w:val="000744CC"/>
    <w:rsid w:val="00082064"/>
    <w:rsid w:val="00082C23"/>
    <w:rsid w:val="00084D89"/>
    <w:rsid w:val="00086CE7"/>
    <w:rsid w:val="00087514"/>
    <w:rsid w:val="000925E4"/>
    <w:rsid w:val="00093E45"/>
    <w:rsid w:val="00095B3E"/>
    <w:rsid w:val="00097071"/>
    <w:rsid w:val="00097394"/>
    <w:rsid w:val="000A49F8"/>
    <w:rsid w:val="000A531A"/>
    <w:rsid w:val="000A6D8B"/>
    <w:rsid w:val="000A7D6F"/>
    <w:rsid w:val="000B23A4"/>
    <w:rsid w:val="000B546F"/>
    <w:rsid w:val="000B6166"/>
    <w:rsid w:val="000B61E3"/>
    <w:rsid w:val="000C6F2F"/>
    <w:rsid w:val="000C79B0"/>
    <w:rsid w:val="000D1A1C"/>
    <w:rsid w:val="000D1C50"/>
    <w:rsid w:val="000D292E"/>
    <w:rsid w:val="000D4D58"/>
    <w:rsid w:val="000D76E4"/>
    <w:rsid w:val="000E178C"/>
    <w:rsid w:val="000E1E5C"/>
    <w:rsid w:val="000E1F1D"/>
    <w:rsid w:val="000E27EC"/>
    <w:rsid w:val="000E5588"/>
    <w:rsid w:val="000E781C"/>
    <w:rsid w:val="000F3BB0"/>
    <w:rsid w:val="000F53E5"/>
    <w:rsid w:val="00100387"/>
    <w:rsid w:val="00103D2E"/>
    <w:rsid w:val="00103FB7"/>
    <w:rsid w:val="00106B46"/>
    <w:rsid w:val="0011258E"/>
    <w:rsid w:val="0011457B"/>
    <w:rsid w:val="00121527"/>
    <w:rsid w:val="00121F9B"/>
    <w:rsid w:val="001239AF"/>
    <w:rsid w:val="00125147"/>
    <w:rsid w:val="001272E7"/>
    <w:rsid w:val="00130E0A"/>
    <w:rsid w:val="001314FE"/>
    <w:rsid w:val="00136202"/>
    <w:rsid w:val="00136256"/>
    <w:rsid w:val="00140AE2"/>
    <w:rsid w:val="00140DF9"/>
    <w:rsid w:val="001431A1"/>
    <w:rsid w:val="00145341"/>
    <w:rsid w:val="00147FE6"/>
    <w:rsid w:val="00155FD1"/>
    <w:rsid w:val="00161920"/>
    <w:rsid w:val="00166D4F"/>
    <w:rsid w:val="001722F8"/>
    <w:rsid w:val="00172C3F"/>
    <w:rsid w:val="00172DDB"/>
    <w:rsid w:val="00173017"/>
    <w:rsid w:val="00175367"/>
    <w:rsid w:val="00175A14"/>
    <w:rsid w:val="001764DA"/>
    <w:rsid w:val="001768EA"/>
    <w:rsid w:val="00176F23"/>
    <w:rsid w:val="00180FA4"/>
    <w:rsid w:val="00183501"/>
    <w:rsid w:val="001859B9"/>
    <w:rsid w:val="00185CBF"/>
    <w:rsid w:val="001878A2"/>
    <w:rsid w:val="001905F9"/>
    <w:rsid w:val="00194F2B"/>
    <w:rsid w:val="00195D9B"/>
    <w:rsid w:val="00197CD8"/>
    <w:rsid w:val="001A0DBB"/>
    <w:rsid w:val="001A18D4"/>
    <w:rsid w:val="001A1E5B"/>
    <w:rsid w:val="001A1E8C"/>
    <w:rsid w:val="001A3B51"/>
    <w:rsid w:val="001B1978"/>
    <w:rsid w:val="001B19C8"/>
    <w:rsid w:val="001B2312"/>
    <w:rsid w:val="001B317C"/>
    <w:rsid w:val="001B5337"/>
    <w:rsid w:val="001B5B8D"/>
    <w:rsid w:val="001B7932"/>
    <w:rsid w:val="001C0129"/>
    <w:rsid w:val="001C0BBE"/>
    <w:rsid w:val="001C2606"/>
    <w:rsid w:val="001C3671"/>
    <w:rsid w:val="001C379B"/>
    <w:rsid w:val="001C7341"/>
    <w:rsid w:val="001D09C4"/>
    <w:rsid w:val="001D488B"/>
    <w:rsid w:val="001D4E49"/>
    <w:rsid w:val="001E1CF4"/>
    <w:rsid w:val="001E2BEC"/>
    <w:rsid w:val="001E3309"/>
    <w:rsid w:val="001F45C6"/>
    <w:rsid w:val="001F59E0"/>
    <w:rsid w:val="001F7F5E"/>
    <w:rsid w:val="0020143A"/>
    <w:rsid w:val="00203478"/>
    <w:rsid w:val="00203775"/>
    <w:rsid w:val="00203FDC"/>
    <w:rsid w:val="002221F4"/>
    <w:rsid w:val="002223D7"/>
    <w:rsid w:val="00223148"/>
    <w:rsid w:val="00223FD1"/>
    <w:rsid w:val="00225B26"/>
    <w:rsid w:val="0023025E"/>
    <w:rsid w:val="00242EC0"/>
    <w:rsid w:val="002555CD"/>
    <w:rsid w:val="0025642A"/>
    <w:rsid w:val="00256BB4"/>
    <w:rsid w:val="002579D0"/>
    <w:rsid w:val="002622C0"/>
    <w:rsid w:val="00263624"/>
    <w:rsid w:val="00263B1D"/>
    <w:rsid w:val="00273666"/>
    <w:rsid w:val="00277F4D"/>
    <w:rsid w:val="002803CB"/>
    <w:rsid w:val="002844FA"/>
    <w:rsid w:val="002944C3"/>
    <w:rsid w:val="00294FE3"/>
    <w:rsid w:val="00296240"/>
    <w:rsid w:val="002A2028"/>
    <w:rsid w:val="002A5EED"/>
    <w:rsid w:val="002B1F24"/>
    <w:rsid w:val="002B52DC"/>
    <w:rsid w:val="002C3E18"/>
    <w:rsid w:val="002D03C0"/>
    <w:rsid w:val="002D27CE"/>
    <w:rsid w:val="002D382F"/>
    <w:rsid w:val="002D69A2"/>
    <w:rsid w:val="002D7643"/>
    <w:rsid w:val="002D7CFF"/>
    <w:rsid w:val="002E7A2E"/>
    <w:rsid w:val="002E7C55"/>
    <w:rsid w:val="002F2934"/>
    <w:rsid w:val="002F3354"/>
    <w:rsid w:val="002F4D14"/>
    <w:rsid w:val="002F5F89"/>
    <w:rsid w:val="00301B05"/>
    <w:rsid w:val="00304D20"/>
    <w:rsid w:val="0030630B"/>
    <w:rsid w:val="00306AC4"/>
    <w:rsid w:val="00311099"/>
    <w:rsid w:val="0031150B"/>
    <w:rsid w:val="0031222E"/>
    <w:rsid w:val="00312BA5"/>
    <w:rsid w:val="00314E83"/>
    <w:rsid w:val="00321984"/>
    <w:rsid w:val="00323AF0"/>
    <w:rsid w:val="0033047F"/>
    <w:rsid w:val="00332546"/>
    <w:rsid w:val="00335E98"/>
    <w:rsid w:val="00337A0D"/>
    <w:rsid w:val="003402B5"/>
    <w:rsid w:val="00343293"/>
    <w:rsid w:val="003459AF"/>
    <w:rsid w:val="003464AC"/>
    <w:rsid w:val="00346A07"/>
    <w:rsid w:val="00346AF2"/>
    <w:rsid w:val="00347186"/>
    <w:rsid w:val="00350A11"/>
    <w:rsid w:val="00350C6C"/>
    <w:rsid w:val="00356136"/>
    <w:rsid w:val="00356CBA"/>
    <w:rsid w:val="003606A9"/>
    <w:rsid w:val="00361B71"/>
    <w:rsid w:val="00361D65"/>
    <w:rsid w:val="0036384C"/>
    <w:rsid w:val="00367677"/>
    <w:rsid w:val="00371FB3"/>
    <w:rsid w:val="00372389"/>
    <w:rsid w:val="00373362"/>
    <w:rsid w:val="00375399"/>
    <w:rsid w:val="0037753F"/>
    <w:rsid w:val="003827F1"/>
    <w:rsid w:val="00383B90"/>
    <w:rsid w:val="00383C87"/>
    <w:rsid w:val="003866D1"/>
    <w:rsid w:val="00390C2B"/>
    <w:rsid w:val="003A1180"/>
    <w:rsid w:val="003A2540"/>
    <w:rsid w:val="003A39AB"/>
    <w:rsid w:val="003A5195"/>
    <w:rsid w:val="003A5F1B"/>
    <w:rsid w:val="003A7E6B"/>
    <w:rsid w:val="003B11CE"/>
    <w:rsid w:val="003B3AD3"/>
    <w:rsid w:val="003B577B"/>
    <w:rsid w:val="003C241A"/>
    <w:rsid w:val="003C3A13"/>
    <w:rsid w:val="003C65AD"/>
    <w:rsid w:val="003C65F4"/>
    <w:rsid w:val="003C793E"/>
    <w:rsid w:val="003D776A"/>
    <w:rsid w:val="003D7CFF"/>
    <w:rsid w:val="003E037E"/>
    <w:rsid w:val="003E09AA"/>
    <w:rsid w:val="003E7CCB"/>
    <w:rsid w:val="003F1D50"/>
    <w:rsid w:val="003F30B7"/>
    <w:rsid w:val="003F319E"/>
    <w:rsid w:val="003F7965"/>
    <w:rsid w:val="00400FD7"/>
    <w:rsid w:val="004014BE"/>
    <w:rsid w:val="00403214"/>
    <w:rsid w:val="00404CEE"/>
    <w:rsid w:val="00410142"/>
    <w:rsid w:val="00412913"/>
    <w:rsid w:val="004218A1"/>
    <w:rsid w:val="0042209B"/>
    <w:rsid w:val="004221CC"/>
    <w:rsid w:val="00422F49"/>
    <w:rsid w:val="00424EF7"/>
    <w:rsid w:val="00425DF1"/>
    <w:rsid w:val="00427E2D"/>
    <w:rsid w:val="0043078F"/>
    <w:rsid w:val="0043223A"/>
    <w:rsid w:val="00432633"/>
    <w:rsid w:val="0043278B"/>
    <w:rsid w:val="004336FB"/>
    <w:rsid w:val="00434224"/>
    <w:rsid w:val="004347D6"/>
    <w:rsid w:val="0043608A"/>
    <w:rsid w:val="00440025"/>
    <w:rsid w:val="004432BC"/>
    <w:rsid w:val="00443F81"/>
    <w:rsid w:val="00445421"/>
    <w:rsid w:val="004466BC"/>
    <w:rsid w:val="004475F7"/>
    <w:rsid w:val="004527D4"/>
    <w:rsid w:val="004552A9"/>
    <w:rsid w:val="00457916"/>
    <w:rsid w:val="00465808"/>
    <w:rsid w:val="00466BD0"/>
    <w:rsid w:val="0047121D"/>
    <w:rsid w:val="00471E05"/>
    <w:rsid w:val="00471F73"/>
    <w:rsid w:val="00476253"/>
    <w:rsid w:val="004765DF"/>
    <w:rsid w:val="00476B01"/>
    <w:rsid w:val="004807D7"/>
    <w:rsid w:val="00483C21"/>
    <w:rsid w:val="00483F0F"/>
    <w:rsid w:val="00487E3C"/>
    <w:rsid w:val="00487FB1"/>
    <w:rsid w:val="0049011F"/>
    <w:rsid w:val="00490C2F"/>
    <w:rsid w:val="004A531C"/>
    <w:rsid w:val="004A5839"/>
    <w:rsid w:val="004A5A7F"/>
    <w:rsid w:val="004A6428"/>
    <w:rsid w:val="004A64DF"/>
    <w:rsid w:val="004A6DBE"/>
    <w:rsid w:val="004A78B4"/>
    <w:rsid w:val="004B095E"/>
    <w:rsid w:val="004B760E"/>
    <w:rsid w:val="004C0848"/>
    <w:rsid w:val="004C2DDE"/>
    <w:rsid w:val="004C3E4F"/>
    <w:rsid w:val="004C4229"/>
    <w:rsid w:val="004C596C"/>
    <w:rsid w:val="004C5C74"/>
    <w:rsid w:val="004C5E2A"/>
    <w:rsid w:val="004D0E85"/>
    <w:rsid w:val="004D221A"/>
    <w:rsid w:val="004D2FF2"/>
    <w:rsid w:val="004D5776"/>
    <w:rsid w:val="004D58C8"/>
    <w:rsid w:val="004D7C33"/>
    <w:rsid w:val="004E25E9"/>
    <w:rsid w:val="004E345A"/>
    <w:rsid w:val="004F3B7D"/>
    <w:rsid w:val="004F60BE"/>
    <w:rsid w:val="004F6CA9"/>
    <w:rsid w:val="0050345F"/>
    <w:rsid w:val="00504363"/>
    <w:rsid w:val="00506C4D"/>
    <w:rsid w:val="00507BB0"/>
    <w:rsid w:val="00513E9F"/>
    <w:rsid w:val="005146CA"/>
    <w:rsid w:val="0051573C"/>
    <w:rsid w:val="00517F70"/>
    <w:rsid w:val="00523E45"/>
    <w:rsid w:val="00524109"/>
    <w:rsid w:val="00535140"/>
    <w:rsid w:val="0053719B"/>
    <w:rsid w:val="00540444"/>
    <w:rsid w:val="00540A4F"/>
    <w:rsid w:val="00542126"/>
    <w:rsid w:val="00556BDD"/>
    <w:rsid w:val="0055770C"/>
    <w:rsid w:val="00563AFB"/>
    <w:rsid w:val="00563CB0"/>
    <w:rsid w:val="00567E48"/>
    <w:rsid w:val="00570412"/>
    <w:rsid w:val="00570FC7"/>
    <w:rsid w:val="00571370"/>
    <w:rsid w:val="005742D6"/>
    <w:rsid w:val="00576CA4"/>
    <w:rsid w:val="00577304"/>
    <w:rsid w:val="00584B96"/>
    <w:rsid w:val="00584C4F"/>
    <w:rsid w:val="005865C3"/>
    <w:rsid w:val="00587D77"/>
    <w:rsid w:val="00587FFE"/>
    <w:rsid w:val="00590075"/>
    <w:rsid w:val="00590A1A"/>
    <w:rsid w:val="00591A85"/>
    <w:rsid w:val="00595F14"/>
    <w:rsid w:val="005A1894"/>
    <w:rsid w:val="005A3BF0"/>
    <w:rsid w:val="005B441A"/>
    <w:rsid w:val="005C3A55"/>
    <w:rsid w:val="005C4B91"/>
    <w:rsid w:val="005C4E1A"/>
    <w:rsid w:val="005D3672"/>
    <w:rsid w:val="005E0433"/>
    <w:rsid w:val="005E12CF"/>
    <w:rsid w:val="005E345B"/>
    <w:rsid w:val="005E534E"/>
    <w:rsid w:val="005E5AD7"/>
    <w:rsid w:val="005F3920"/>
    <w:rsid w:val="00600595"/>
    <w:rsid w:val="00601580"/>
    <w:rsid w:val="006017F8"/>
    <w:rsid w:val="00602278"/>
    <w:rsid w:val="00607B0D"/>
    <w:rsid w:val="00613BB5"/>
    <w:rsid w:val="00615524"/>
    <w:rsid w:val="006178D9"/>
    <w:rsid w:val="006204DF"/>
    <w:rsid w:val="006212D1"/>
    <w:rsid w:val="00621D67"/>
    <w:rsid w:val="0062247D"/>
    <w:rsid w:val="00623892"/>
    <w:rsid w:val="00623CF1"/>
    <w:rsid w:val="00624328"/>
    <w:rsid w:val="00625C59"/>
    <w:rsid w:val="00627BE4"/>
    <w:rsid w:val="00627BFE"/>
    <w:rsid w:val="00636270"/>
    <w:rsid w:val="00636458"/>
    <w:rsid w:val="00636837"/>
    <w:rsid w:val="00640DFE"/>
    <w:rsid w:val="00641A80"/>
    <w:rsid w:val="00642E49"/>
    <w:rsid w:val="00645E17"/>
    <w:rsid w:val="00646297"/>
    <w:rsid w:val="00647871"/>
    <w:rsid w:val="00650016"/>
    <w:rsid w:val="0065356A"/>
    <w:rsid w:val="006551C1"/>
    <w:rsid w:val="00655A4F"/>
    <w:rsid w:val="00656663"/>
    <w:rsid w:val="00656AD9"/>
    <w:rsid w:val="00665A24"/>
    <w:rsid w:val="00666354"/>
    <w:rsid w:val="006707DF"/>
    <w:rsid w:val="00673316"/>
    <w:rsid w:val="00673F44"/>
    <w:rsid w:val="00680729"/>
    <w:rsid w:val="00680AE7"/>
    <w:rsid w:val="0068193C"/>
    <w:rsid w:val="0068255B"/>
    <w:rsid w:val="00687B7B"/>
    <w:rsid w:val="00687BDE"/>
    <w:rsid w:val="00693356"/>
    <w:rsid w:val="0069534A"/>
    <w:rsid w:val="006965F6"/>
    <w:rsid w:val="00697042"/>
    <w:rsid w:val="006A0056"/>
    <w:rsid w:val="006A1465"/>
    <w:rsid w:val="006A2BE8"/>
    <w:rsid w:val="006A40AA"/>
    <w:rsid w:val="006B6C9F"/>
    <w:rsid w:val="006C12B5"/>
    <w:rsid w:val="006C74B8"/>
    <w:rsid w:val="006D21F9"/>
    <w:rsid w:val="006D2818"/>
    <w:rsid w:val="006D5605"/>
    <w:rsid w:val="006D7DF7"/>
    <w:rsid w:val="006E14D9"/>
    <w:rsid w:val="006E3AE4"/>
    <w:rsid w:val="006E4478"/>
    <w:rsid w:val="006E6065"/>
    <w:rsid w:val="006E608C"/>
    <w:rsid w:val="006E6BDC"/>
    <w:rsid w:val="006E7FE4"/>
    <w:rsid w:val="006F0134"/>
    <w:rsid w:val="006F15C1"/>
    <w:rsid w:val="006F3FB4"/>
    <w:rsid w:val="006F63EA"/>
    <w:rsid w:val="006F72CE"/>
    <w:rsid w:val="007014B2"/>
    <w:rsid w:val="00702730"/>
    <w:rsid w:val="007063C7"/>
    <w:rsid w:val="0070788D"/>
    <w:rsid w:val="00711353"/>
    <w:rsid w:val="00711C17"/>
    <w:rsid w:val="00722921"/>
    <w:rsid w:val="007248D6"/>
    <w:rsid w:val="00724CEC"/>
    <w:rsid w:val="00733FA7"/>
    <w:rsid w:val="00734D00"/>
    <w:rsid w:val="007363EC"/>
    <w:rsid w:val="00737C36"/>
    <w:rsid w:val="00740A35"/>
    <w:rsid w:val="00741995"/>
    <w:rsid w:val="0074209C"/>
    <w:rsid w:val="007514A4"/>
    <w:rsid w:val="00752069"/>
    <w:rsid w:val="00752720"/>
    <w:rsid w:val="00753709"/>
    <w:rsid w:val="00754DDB"/>
    <w:rsid w:val="0076454F"/>
    <w:rsid w:val="007650B6"/>
    <w:rsid w:val="00767491"/>
    <w:rsid w:val="00767D51"/>
    <w:rsid w:val="007704A8"/>
    <w:rsid w:val="007714D6"/>
    <w:rsid w:val="00772BE5"/>
    <w:rsid w:val="00773C78"/>
    <w:rsid w:val="00777E8D"/>
    <w:rsid w:val="00781011"/>
    <w:rsid w:val="00782AB2"/>
    <w:rsid w:val="00784415"/>
    <w:rsid w:val="007846AA"/>
    <w:rsid w:val="0078504A"/>
    <w:rsid w:val="00786AFA"/>
    <w:rsid w:val="00787960"/>
    <w:rsid w:val="00787E7B"/>
    <w:rsid w:val="007906B4"/>
    <w:rsid w:val="007963AC"/>
    <w:rsid w:val="007A088A"/>
    <w:rsid w:val="007A194D"/>
    <w:rsid w:val="007A2A16"/>
    <w:rsid w:val="007A3DBC"/>
    <w:rsid w:val="007B1E99"/>
    <w:rsid w:val="007B40AB"/>
    <w:rsid w:val="007B5166"/>
    <w:rsid w:val="007B64E8"/>
    <w:rsid w:val="007B65E4"/>
    <w:rsid w:val="007B65E6"/>
    <w:rsid w:val="007C3285"/>
    <w:rsid w:val="007C36AE"/>
    <w:rsid w:val="007C75D7"/>
    <w:rsid w:val="007D288C"/>
    <w:rsid w:val="007D358B"/>
    <w:rsid w:val="007D4B04"/>
    <w:rsid w:val="007D6E78"/>
    <w:rsid w:val="007D797F"/>
    <w:rsid w:val="007D7E2C"/>
    <w:rsid w:val="007E1266"/>
    <w:rsid w:val="007E1B7B"/>
    <w:rsid w:val="007E37D8"/>
    <w:rsid w:val="007E3D85"/>
    <w:rsid w:val="007E4505"/>
    <w:rsid w:val="007E4CA7"/>
    <w:rsid w:val="007E5EE2"/>
    <w:rsid w:val="007E72FE"/>
    <w:rsid w:val="007F1FBB"/>
    <w:rsid w:val="007F2C62"/>
    <w:rsid w:val="007F44CE"/>
    <w:rsid w:val="007F7D7E"/>
    <w:rsid w:val="008049E0"/>
    <w:rsid w:val="008053B1"/>
    <w:rsid w:val="00805BAF"/>
    <w:rsid w:val="00806DCA"/>
    <w:rsid w:val="00811687"/>
    <w:rsid w:val="00811B82"/>
    <w:rsid w:val="00814AB4"/>
    <w:rsid w:val="008218DF"/>
    <w:rsid w:val="008229DB"/>
    <w:rsid w:val="00823032"/>
    <w:rsid w:val="008271C5"/>
    <w:rsid w:val="008300F0"/>
    <w:rsid w:val="008309CE"/>
    <w:rsid w:val="008337D5"/>
    <w:rsid w:val="00834F12"/>
    <w:rsid w:val="00840859"/>
    <w:rsid w:val="0084149A"/>
    <w:rsid w:val="00847637"/>
    <w:rsid w:val="0085339C"/>
    <w:rsid w:val="00854E7E"/>
    <w:rsid w:val="008565DA"/>
    <w:rsid w:val="0085694C"/>
    <w:rsid w:val="00860E50"/>
    <w:rsid w:val="00862AFE"/>
    <w:rsid w:val="00865DD0"/>
    <w:rsid w:val="008672FB"/>
    <w:rsid w:val="008706A8"/>
    <w:rsid w:val="00871DF4"/>
    <w:rsid w:val="008725C5"/>
    <w:rsid w:val="00872820"/>
    <w:rsid w:val="00874487"/>
    <w:rsid w:val="00880679"/>
    <w:rsid w:val="00881DEA"/>
    <w:rsid w:val="008A34DC"/>
    <w:rsid w:val="008B2248"/>
    <w:rsid w:val="008B29D9"/>
    <w:rsid w:val="008C0747"/>
    <w:rsid w:val="008C6277"/>
    <w:rsid w:val="008D3918"/>
    <w:rsid w:val="008D4CD7"/>
    <w:rsid w:val="008D6194"/>
    <w:rsid w:val="008D6F44"/>
    <w:rsid w:val="008E184C"/>
    <w:rsid w:val="008E7B0C"/>
    <w:rsid w:val="008E7F77"/>
    <w:rsid w:val="008F260F"/>
    <w:rsid w:val="008F431B"/>
    <w:rsid w:val="008F6B44"/>
    <w:rsid w:val="008F75D3"/>
    <w:rsid w:val="00901A3D"/>
    <w:rsid w:val="00901CC3"/>
    <w:rsid w:val="00901FFE"/>
    <w:rsid w:val="00902789"/>
    <w:rsid w:val="00911201"/>
    <w:rsid w:val="00911A42"/>
    <w:rsid w:val="00916061"/>
    <w:rsid w:val="00917881"/>
    <w:rsid w:val="009214E9"/>
    <w:rsid w:val="0092275E"/>
    <w:rsid w:val="00925119"/>
    <w:rsid w:val="00925681"/>
    <w:rsid w:val="00933072"/>
    <w:rsid w:val="009345D2"/>
    <w:rsid w:val="009367B6"/>
    <w:rsid w:val="00944D7E"/>
    <w:rsid w:val="00946F7F"/>
    <w:rsid w:val="009514C0"/>
    <w:rsid w:val="00951A71"/>
    <w:rsid w:val="00957EFD"/>
    <w:rsid w:val="00960A32"/>
    <w:rsid w:val="0096338D"/>
    <w:rsid w:val="0096532E"/>
    <w:rsid w:val="0096601F"/>
    <w:rsid w:val="00973971"/>
    <w:rsid w:val="00976501"/>
    <w:rsid w:val="0097689D"/>
    <w:rsid w:val="00980A37"/>
    <w:rsid w:val="00984A6F"/>
    <w:rsid w:val="0098584E"/>
    <w:rsid w:val="009864B7"/>
    <w:rsid w:val="00986782"/>
    <w:rsid w:val="00986E14"/>
    <w:rsid w:val="009971D1"/>
    <w:rsid w:val="009A0A25"/>
    <w:rsid w:val="009A4682"/>
    <w:rsid w:val="009A4E4F"/>
    <w:rsid w:val="009A5EC4"/>
    <w:rsid w:val="009A6E9F"/>
    <w:rsid w:val="009B5018"/>
    <w:rsid w:val="009B705B"/>
    <w:rsid w:val="009B78C7"/>
    <w:rsid w:val="009C05DB"/>
    <w:rsid w:val="009D314A"/>
    <w:rsid w:val="009D5CD0"/>
    <w:rsid w:val="009D7203"/>
    <w:rsid w:val="009E105A"/>
    <w:rsid w:val="009E1895"/>
    <w:rsid w:val="009E4D01"/>
    <w:rsid w:val="009F3615"/>
    <w:rsid w:val="009F5A79"/>
    <w:rsid w:val="00A013D9"/>
    <w:rsid w:val="00A06DE5"/>
    <w:rsid w:val="00A1491F"/>
    <w:rsid w:val="00A161BB"/>
    <w:rsid w:val="00A223CE"/>
    <w:rsid w:val="00A22A6A"/>
    <w:rsid w:val="00A24A6F"/>
    <w:rsid w:val="00A25125"/>
    <w:rsid w:val="00A259CB"/>
    <w:rsid w:val="00A37643"/>
    <w:rsid w:val="00A406DF"/>
    <w:rsid w:val="00A409EF"/>
    <w:rsid w:val="00A41793"/>
    <w:rsid w:val="00A42257"/>
    <w:rsid w:val="00A4392B"/>
    <w:rsid w:val="00A50058"/>
    <w:rsid w:val="00A50A94"/>
    <w:rsid w:val="00A53F74"/>
    <w:rsid w:val="00A564F7"/>
    <w:rsid w:val="00A60A9B"/>
    <w:rsid w:val="00A60DEB"/>
    <w:rsid w:val="00A62706"/>
    <w:rsid w:val="00A65377"/>
    <w:rsid w:val="00A7665B"/>
    <w:rsid w:val="00A85247"/>
    <w:rsid w:val="00A855B2"/>
    <w:rsid w:val="00A855FC"/>
    <w:rsid w:val="00A86D50"/>
    <w:rsid w:val="00A877C7"/>
    <w:rsid w:val="00A9170A"/>
    <w:rsid w:val="00A92498"/>
    <w:rsid w:val="00A92D69"/>
    <w:rsid w:val="00A97327"/>
    <w:rsid w:val="00AA2599"/>
    <w:rsid w:val="00AA3525"/>
    <w:rsid w:val="00AA4B61"/>
    <w:rsid w:val="00AA75A2"/>
    <w:rsid w:val="00AB5FE9"/>
    <w:rsid w:val="00AB604B"/>
    <w:rsid w:val="00AC0B1D"/>
    <w:rsid w:val="00AC3760"/>
    <w:rsid w:val="00AC41FE"/>
    <w:rsid w:val="00AC5D65"/>
    <w:rsid w:val="00AD08F0"/>
    <w:rsid w:val="00AD1B15"/>
    <w:rsid w:val="00AD2592"/>
    <w:rsid w:val="00AD5EC6"/>
    <w:rsid w:val="00AD5F0F"/>
    <w:rsid w:val="00AD653D"/>
    <w:rsid w:val="00AD717F"/>
    <w:rsid w:val="00AD721D"/>
    <w:rsid w:val="00AE0521"/>
    <w:rsid w:val="00AF0870"/>
    <w:rsid w:val="00AF1A05"/>
    <w:rsid w:val="00AF3674"/>
    <w:rsid w:val="00AF36E3"/>
    <w:rsid w:val="00AF3958"/>
    <w:rsid w:val="00B0040B"/>
    <w:rsid w:val="00B11C54"/>
    <w:rsid w:val="00B130F2"/>
    <w:rsid w:val="00B144E9"/>
    <w:rsid w:val="00B14777"/>
    <w:rsid w:val="00B148DB"/>
    <w:rsid w:val="00B20339"/>
    <w:rsid w:val="00B23B53"/>
    <w:rsid w:val="00B27209"/>
    <w:rsid w:val="00B2738A"/>
    <w:rsid w:val="00B33714"/>
    <w:rsid w:val="00B337E1"/>
    <w:rsid w:val="00B34036"/>
    <w:rsid w:val="00B352A6"/>
    <w:rsid w:val="00B363E4"/>
    <w:rsid w:val="00B44F3A"/>
    <w:rsid w:val="00B47575"/>
    <w:rsid w:val="00B50B9A"/>
    <w:rsid w:val="00B55BB9"/>
    <w:rsid w:val="00B5660D"/>
    <w:rsid w:val="00B56B6B"/>
    <w:rsid w:val="00B6043D"/>
    <w:rsid w:val="00B64361"/>
    <w:rsid w:val="00B712DF"/>
    <w:rsid w:val="00B715AD"/>
    <w:rsid w:val="00B71B04"/>
    <w:rsid w:val="00B851F4"/>
    <w:rsid w:val="00B8559B"/>
    <w:rsid w:val="00B85915"/>
    <w:rsid w:val="00B9023B"/>
    <w:rsid w:val="00B9028B"/>
    <w:rsid w:val="00B92E1B"/>
    <w:rsid w:val="00B931B9"/>
    <w:rsid w:val="00BA008D"/>
    <w:rsid w:val="00BA0202"/>
    <w:rsid w:val="00BA10AC"/>
    <w:rsid w:val="00BA1453"/>
    <w:rsid w:val="00BA3157"/>
    <w:rsid w:val="00BA4048"/>
    <w:rsid w:val="00BA4DE6"/>
    <w:rsid w:val="00BA644E"/>
    <w:rsid w:val="00BA6516"/>
    <w:rsid w:val="00BA65CA"/>
    <w:rsid w:val="00BA6AD4"/>
    <w:rsid w:val="00BB0949"/>
    <w:rsid w:val="00BB1B60"/>
    <w:rsid w:val="00BB3BF9"/>
    <w:rsid w:val="00BB3DCF"/>
    <w:rsid w:val="00BC2A90"/>
    <w:rsid w:val="00BC3CFF"/>
    <w:rsid w:val="00BC4E62"/>
    <w:rsid w:val="00BC5AD0"/>
    <w:rsid w:val="00BC6D16"/>
    <w:rsid w:val="00BD487F"/>
    <w:rsid w:val="00BD55E3"/>
    <w:rsid w:val="00BD70D6"/>
    <w:rsid w:val="00BE3776"/>
    <w:rsid w:val="00BE40FF"/>
    <w:rsid w:val="00BF3F04"/>
    <w:rsid w:val="00BF6781"/>
    <w:rsid w:val="00C03483"/>
    <w:rsid w:val="00C17647"/>
    <w:rsid w:val="00C23EF3"/>
    <w:rsid w:val="00C27142"/>
    <w:rsid w:val="00C30903"/>
    <w:rsid w:val="00C33BC0"/>
    <w:rsid w:val="00C34C4A"/>
    <w:rsid w:val="00C4002E"/>
    <w:rsid w:val="00C402A8"/>
    <w:rsid w:val="00C4212D"/>
    <w:rsid w:val="00C4554F"/>
    <w:rsid w:val="00C504E1"/>
    <w:rsid w:val="00C5442F"/>
    <w:rsid w:val="00C61BEA"/>
    <w:rsid w:val="00C635D2"/>
    <w:rsid w:val="00C64492"/>
    <w:rsid w:val="00C66EE1"/>
    <w:rsid w:val="00C6797D"/>
    <w:rsid w:val="00C71A20"/>
    <w:rsid w:val="00C76FB1"/>
    <w:rsid w:val="00C81819"/>
    <w:rsid w:val="00C81E9D"/>
    <w:rsid w:val="00C8422E"/>
    <w:rsid w:val="00C87474"/>
    <w:rsid w:val="00C901DA"/>
    <w:rsid w:val="00C918F6"/>
    <w:rsid w:val="00C931AF"/>
    <w:rsid w:val="00C9473D"/>
    <w:rsid w:val="00C94AA4"/>
    <w:rsid w:val="00CA1378"/>
    <w:rsid w:val="00CA208C"/>
    <w:rsid w:val="00CA22FD"/>
    <w:rsid w:val="00CA40FE"/>
    <w:rsid w:val="00CA5776"/>
    <w:rsid w:val="00CA6285"/>
    <w:rsid w:val="00CB299A"/>
    <w:rsid w:val="00CB4ABE"/>
    <w:rsid w:val="00CB5C3D"/>
    <w:rsid w:val="00CB609F"/>
    <w:rsid w:val="00CC6684"/>
    <w:rsid w:val="00CD183A"/>
    <w:rsid w:val="00CD2C4D"/>
    <w:rsid w:val="00CD38C2"/>
    <w:rsid w:val="00CD3F67"/>
    <w:rsid w:val="00CD4A52"/>
    <w:rsid w:val="00CE16F7"/>
    <w:rsid w:val="00CE66A5"/>
    <w:rsid w:val="00CF01FD"/>
    <w:rsid w:val="00D075B3"/>
    <w:rsid w:val="00D12C3D"/>
    <w:rsid w:val="00D14D7C"/>
    <w:rsid w:val="00D15929"/>
    <w:rsid w:val="00D22349"/>
    <w:rsid w:val="00D2392B"/>
    <w:rsid w:val="00D23C82"/>
    <w:rsid w:val="00D24CB9"/>
    <w:rsid w:val="00D260D0"/>
    <w:rsid w:val="00D272F5"/>
    <w:rsid w:val="00D3331D"/>
    <w:rsid w:val="00D36620"/>
    <w:rsid w:val="00D42109"/>
    <w:rsid w:val="00D4271A"/>
    <w:rsid w:val="00D45520"/>
    <w:rsid w:val="00D46821"/>
    <w:rsid w:val="00D47262"/>
    <w:rsid w:val="00D50CB4"/>
    <w:rsid w:val="00D52659"/>
    <w:rsid w:val="00D528A3"/>
    <w:rsid w:val="00D532A2"/>
    <w:rsid w:val="00D56247"/>
    <w:rsid w:val="00D576C0"/>
    <w:rsid w:val="00D67CCD"/>
    <w:rsid w:val="00D71D0A"/>
    <w:rsid w:val="00D72559"/>
    <w:rsid w:val="00D72E3C"/>
    <w:rsid w:val="00D73137"/>
    <w:rsid w:val="00D7656C"/>
    <w:rsid w:val="00D805CC"/>
    <w:rsid w:val="00D8079B"/>
    <w:rsid w:val="00D808C9"/>
    <w:rsid w:val="00D83B58"/>
    <w:rsid w:val="00D872B1"/>
    <w:rsid w:val="00D92F5C"/>
    <w:rsid w:val="00D9546C"/>
    <w:rsid w:val="00DC067A"/>
    <w:rsid w:val="00DC45A3"/>
    <w:rsid w:val="00DC4B56"/>
    <w:rsid w:val="00DC6423"/>
    <w:rsid w:val="00DD4870"/>
    <w:rsid w:val="00DE0389"/>
    <w:rsid w:val="00DF09DC"/>
    <w:rsid w:val="00DF1413"/>
    <w:rsid w:val="00DF43BB"/>
    <w:rsid w:val="00DF4887"/>
    <w:rsid w:val="00E04B27"/>
    <w:rsid w:val="00E06885"/>
    <w:rsid w:val="00E071DE"/>
    <w:rsid w:val="00E07DDC"/>
    <w:rsid w:val="00E1268D"/>
    <w:rsid w:val="00E16FF1"/>
    <w:rsid w:val="00E235BA"/>
    <w:rsid w:val="00E25C10"/>
    <w:rsid w:val="00E27034"/>
    <w:rsid w:val="00E307DC"/>
    <w:rsid w:val="00E30C2B"/>
    <w:rsid w:val="00E32489"/>
    <w:rsid w:val="00E326E0"/>
    <w:rsid w:val="00E372A2"/>
    <w:rsid w:val="00E400C6"/>
    <w:rsid w:val="00E4147E"/>
    <w:rsid w:val="00E44D46"/>
    <w:rsid w:val="00E462A6"/>
    <w:rsid w:val="00E552DD"/>
    <w:rsid w:val="00E63B5C"/>
    <w:rsid w:val="00E658B1"/>
    <w:rsid w:val="00E763E5"/>
    <w:rsid w:val="00E80FC2"/>
    <w:rsid w:val="00E86EAD"/>
    <w:rsid w:val="00E92038"/>
    <w:rsid w:val="00EA03FB"/>
    <w:rsid w:val="00EA390C"/>
    <w:rsid w:val="00EA7A21"/>
    <w:rsid w:val="00EB1199"/>
    <w:rsid w:val="00EB1481"/>
    <w:rsid w:val="00EB352C"/>
    <w:rsid w:val="00EB3C00"/>
    <w:rsid w:val="00EC2F66"/>
    <w:rsid w:val="00EC73DF"/>
    <w:rsid w:val="00ED1CE8"/>
    <w:rsid w:val="00ED4C7B"/>
    <w:rsid w:val="00ED6A33"/>
    <w:rsid w:val="00ED6B30"/>
    <w:rsid w:val="00EE223F"/>
    <w:rsid w:val="00EE2E10"/>
    <w:rsid w:val="00EE38BA"/>
    <w:rsid w:val="00EE4DB3"/>
    <w:rsid w:val="00EE55AE"/>
    <w:rsid w:val="00EE7B8C"/>
    <w:rsid w:val="00EF00F6"/>
    <w:rsid w:val="00EF4BF5"/>
    <w:rsid w:val="00F02D5D"/>
    <w:rsid w:val="00F06F11"/>
    <w:rsid w:val="00F169CD"/>
    <w:rsid w:val="00F22F7C"/>
    <w:rsid w:val="00F23E73"/>
    <w:rsid w:val="00F2454F"/>
    <w:rsid w:val="00F25EB7"/>
    <w:rsid w:val="00F306D8"/>
    <w:rsid w:val="00F33477"/>
    <w:rsid w:val="00F34C3B"/>
    <w:rsid w:val="00F34F79"/>
    <w:rsid w:val="00F36435"/>
    <w:rsid w:val="00F373C3"/>
    <w:rsid w:val="00F44168"/>
    <w:rsid w:val="00F53DBC"/>
    <w:rsid w:val="00F57A76"/>
    <w:rsid w:val="00F63F99"/>
    <w:rsid w:val="00F74DAE"/>
    <w:rsid w:val="00F75315"/>
    <w:rsid w:val="00F75CD7"/>
    <w:rsid w:val="00F75F8B"/>
    <w:rsid w:val="00F76D4D"/>
    <w:rsid w:val="00F81700"/>
    <w:rsid w:val="00F81795"/>
    <w:rsid w:val="00F845B6"/>
    <w:rsid w:val="00F84ED4"/>
    <w:rsid w:val="00F91971"/>
    <w:rsid w:val="00FA18C8"/>
    <w:rsid w:val="00FA71B9"/>
    <w:rsid w:val="00FB0C64"/>
    <w:rsid w:val="00FB2CF7"/>
    <w:rsid w:val="00FB45FB"/>
    <w:rsid w:val="00FC13DD"/>
    <w:rsid w:val="00FC4256"/>
    <w:rsid w:val="00FC4CE2"/>
    <w:rsid w:val="00FC5440"/>
    <w:rsid w:val="00FD29B4"/>
    <w:rsid w:val="00FD2F46"/>
    <w:rsid w:val="00FD4FA4"/>
    <w:rsid w:val="00FD5F5A"/>
    <w:rsid w:val="00FD6066"/>
    <w:rsid w:val="00FD65EE"/>
    <w:rsid w:val="00FD6B48"/>
    <w:rsid w:val="00FE3175"/>
    <w:rsid w:val="00FE472A"/>
    <w:rsid w:val="00FE4A7B"/>
    <w:rsid w:val="00FF081D"/>
    <w:rsid w:val="00FF1C4C"/>
    <w:rsid w:val="00F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681FD9-3F1C-42D4-B94A-E8CD8E6F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9A4682"/>
  </w:style>
  <w:style w:type="paragraph" w:customStyle="1" w:styleId="ConsPlusTitlePage">
    <w:name w:val="ConsPlusTitlePage"/>
    <w:rsid w:val="009A46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A468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A468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9A4682"/>
    <w:pPr>
      <w:ind w:left="720"/>
      <w:contextualSpacing/>
    </w:pPr>
    <w:rPr>
      <w:rFonts w:ascii="Calibri" w:eastAsia="Calibri" w:hAnsi="Calibri" w:cs="Times New Roman"/>
    </w:rPr>
  </w:style>
  <w:style w:type="paragraph" w:styleId="a4">
    <w:name w:val="header"/>
    <w:basedOn w:val="a"/>
    <w:link w:val="a5"/>
    <w:rsid w:val="009A468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rsid w:val="009A4682"/>
    <w:rPr>
      <w:rFonts w:ascii="Times New Roman" w:eastAsia="Times New Roman" w:hAnsi="Times New Roman" w:cs="Times New Roman"/>
      <w:sz w:val="24"/>
      <w:szCs w:val="24"/>
      <w:lang w:val="x-none" w:eastAsia="x-none"/>
    </w:rPr>
  </w:style>
  <w:style w:type="paragraph" w:styleId="a6">
    <w:name w:val="footer"/>
    <w:basedOn w:val="a"/>
    <w:link w:val="a7"/>
    <w:uiPriority w:val="99"/>
    <w:rsid w:val="009A468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9A4682"/>
    <w:rPr>
      <w:rFonts w:ascii="Times New Roman" w:eastAsia="Times New Roman" w:hAnsi="Times New Roman" w:cs="Times New Roman"/>
      <w:sz w:val="24"/>
      <w:szCs w:val="24"/>
      <w:lang w:val="x-none" w:eastAsia="x-none"/>
    </w:rPr>
  </w:style>
  <w:style w:type="paragraph" w:styleId="a8">
    <w:name w:val="Balloon Text"/>
    <w:basedOn w:val="a"/>
    <w:link w:val="a9"/>
    <w:rsid w:val="009A4682"/>
    <w:pPr>
      <w:spacing w:after="0" w:line="240" w:lineRule="auto"/>
    </w:pPr>
    <w:rPr>
      <w:rFonts w:ascii="Segoe UI" w:eastAsia="Times New Roman" w:hAnsi="Segoe UI" w:cs="Times New Roman"/>
      <w:sz w:val="18"/>
      <w:szCs w:val="18"/>
      <w:lang w:val="x-none" w:eastAsia="x-none"/>
    </w:rPr>
  </w:style>
  <w:style w:type="character" w:customStyle="1" w:styleId="a9">
    <w:name w:val="Текст выноски Знак"/>
    <w:basedOn w:val="a0"/>
    <w:link w:val="a8"/>
    <w:rsid w:val="009A4682"/>
    <w:rPr>
      <w:rFonts w:ascii="Segoe UI" w:eastAsia="Times New Roman" w:hAnsi="Segoe UI" w:cs="Times New Roman"/>
      <w:sz w:val="18"/>
      <w:szCs w:val="18"/>
      <w:lang w:val="x-none" w:eastAsia="x-none"/>
    </w:rPr>
  </w:style>
  <w:style w:type="character" w:customStyle="1" w:styleId="aa">
    <w:name w:val="Основной текст_"/>
    <w:link w:val="3"/>
    <w:rsid w:val="009A4682"/>
    <w:rPr>
      <w:rFonts w:ascii="Arial" w:eastAsia="Arial" w:hAnsi="Arial" w:cs="Arial"/>
      <w:sz w:val="21"/>
      <w:szCs w:val="21"/>
      <w:shd w:val="clear" w:color="auto" w:fill="FFFFFF"/>
    </w:rPr>
  </w:style>
  <w:style w:type="paragraph" w:customStyle="1" w:styleId="3">
    <w:name w:val="Основной текст3"/>
    <w:basedOn w:val="a"/>
    <w:link w:val="aa"/>
    <w:rsid w:val="009A4682"/>
    <w:pPr>
      <w:shd w:val="clear" w:color="auto" w:fill="FFFFFF"/>
      <w:spacing w:before="180" w:after="0" w:line="250" w:lineRule="exact"/>
      <w:jc w:val="right"/>
    </w:pPr>
    <w:rPr>
      <w:rFonts w:ascii="Arial" w:eastAsia="Arial" w:hAnsi="Arial" w:cs="Arial"/>
      <w:sz w:val="21"/>
      <w:szCs w:val="21"/>
    </w:rPr>
  </w:style>
  <w:style w:type="character" w:customStyle="1" w:styleId="w">
    <w:name w:val="w"/>
    <w:basedOn w:val="a0"/>
    <w:rsid w:val="009A4682"/>
  </w:style>
  <w:style w:type="character" w:customStyle="1" w:styleId="apple-converted-space">
    <w:name w:val="apple-converted-space"/>
    <w:basedOn w:val="a0"/>
    <w:rsid w:val="009A4682"/>
  </w:style>
  <w:style w:type="character" w:customStyle="1" w:styleId="ab">
    <w:name w:val="Основной текст + Полужирный"/>
    <w:rsid w:val="009A4682"/>
    <w:rPr>
      <w:rFonts w:ascii="Arial" w:eastAsia="Arial" w:hAnsi="Arial" w:cs="Arial"/>
      <w:b/>
      <w:bCs/>
      <w:i w:val="0"/>
      <w:iCs w:val="0"/>
      <w:smallCaps w:val="0"/>
      <w:strike w:val="0"/>
      <w:spacing w:val="0"/>
      <w:sz w:val="21"/>
      <w:szCs w:val="21"/>
    </w:rPr>
  </w:style>
  <w:style w:type="paragraph" w:styleId="ac">
    <w:name w:val="No Spacing"/>
    <w:uiPriority w:val="1"/>
    <w:qFormat/>
    <w:rsid w:val="009A4682"/>
    <w:pPr>
      <w:spacing w:after="0" w:line="240" w:lineRule="auto"/>
    </w:pPr>
    <w:rPr>
      <w:rFonts w:ascii="Calibri" w:eastAsia="Calibri" w:hAnsi="Calibri" w:cs="Times New Roman"/>
    </w:rPr>
  </w:style>
  <w:style w:type="paragraph" w:customStyle="1" w:styleId="Style10">
    <w:name w:val="Style10"/>
    <w:basedOn w:val="a"/>
    <w:uiPriority w:val="99"/>
    <w:rsid w:val="009A4682"/>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A46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9A4682"/>
    <w:rPr>
      <w:rFonts w:ascii="Times New Roman" w:hAnsi="Times New Roman" w:cs="Times New Roman" w:hint="default"/>
      <w:b/>
      <w:bCs/>
      <w:sz w:val="26"/>
      <w:szCs w:val="26"/>
    </w:rPr>
  </w:style>
  <w:style w:type="character" w:customStyle="1" w:styleId="FontStyle19">
    <w:name w:val="Font Style19"/>
    <w:uiPriority w:val="99"/>
    <w:rsid w:val="009A4682"/>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28434</Words>
  <Characters>162080</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Недошивина</dc:creator>
  <cp:keywords/>
  <dc:description/>
  <cp:lastModifiedBy>Елена Владимировна Недошивина</cp:lastModifiedBy>
  <cp:revision>1</cp:revision>
  <dcterms:created xsi:type="dcterms:W3CDTF">2018-11-15T08:31:00Z</dcterms:created>
  <dcterms:modified xsi:type="dcterms:W3CDTF">2018-11-15T08:36:00Z</dcterms:modified>
</cp:coreProperties>
</file>