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72E41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72E41">
        <w:rPr>
          <w:b/>
          <w:color w:val="000000"/>
          <w:sz w:val="28"/>
          <w:szCs w:val="28"/>
          <w:lang w:bidi="ru-RU"/>
        </w:rPr>
        <w:t>Заключение</w:t>
      </w:r>
    </w:p>
    <w:p w:rsidR="004416D4" w:rsidRDefault="00472E41" w:rsidP="00951A58">
      <w:pPr>
        <w:pStyle w:val="20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>
        <w:rPr>
          <w:b/>
          <w:color w:val="000000"/>
          <w:sz w:val="28"/>
          <w:szCs w:val="28"/>
          <w:lang w:bidi="ru-RU"/>
        </w:rPr>
        <w:t>на</w:t>
      </w:r>
      <w:proofErr w:type="gramEnd"/>
      <w:r>
        <w:rPr>
          <w:b/>
          <w:color w:val="000000"/>
          <w:sz w:val="28"/>
          <w:szCs w:val="28"/>
          <w:lang w:bidi="ru-RU"/>
        </w:rPr>
        <w:t xml:space="preserve"> м</w:t>
      </w:r>
      <w:r w:rsidRPr="00472E41">
        <w:rPr>
          <w:b/>
          <w:color w:val="000000"/>
          <w:sz w:val="28"/>
          <w:szCs w:val="28"/>
          <w:lang w:bidi="ru-RU"/>
        </w:rPr>
        <w:t>униципальн</w:t>
      </w:r>
      <w:r>
        <w:rPr>
          <w:b/>
          <w:color w:val="000000"/>
          <w:sz w:val="28"/>
          <w:szCs w:val="28"/>
          <w:lang w:bidi="ru-RU"/>
        </w:rPr>
        <w:t>ую</w:t>
      </w:r>
      <w:r w:rsidRPr="00472E41">
        <w:rPr>
          <w:b/>
          <w:color w:val="000000"/>
          <w:sz w:val="28"/>
          <w:szCs w:val="28"/>
          <w:lang w:bidi="ru-RU"/>
        </w:rPr>
        <w:t xml:space="preserve"> программ</w:t>
      </w:r>
      <w:r>
        <w:rPr>
          <w:b/>
          <w:color w:val="000000"/>
          <w:sz w:val="28"/>
          <w:szCs w:val="28"/>
          <w:lang w:bidi="ru-RU"/>
        </w:rPr>
        <w:t>у</w:t>
      </w:r>
      <w:r w:rsidRPr="00472E41">
        <w:rPr>
          <w:b/>
          <w:color w:val="000000"/>
          <w:sz w:val="28"/>
          <w:szCs w:val="28"/>
          <w:lang w:bidi="ru-RU"/>
        </w:rPr>
        <w:t xml:space="preserve"> «Энергосбережение и повышение энергетической эффективности Заинского муниципального района Республики Татарстан на 2017-2020 гг.»</w:t>
      </w:r>
    </w:p>
    <w:p w:rsidR="00951A58" w:rsidRPr="004416D4" w:rsidRDefault="00951A58" w:rsidP="00951A58">
      <w:pPr>
        <w:pStyle w:val="20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5A2D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</w:t>
      </w:r>
      <w:r w:rsidR="00472E4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</w:t>
      </w:r>
      <w:r w:rsidR="00472E41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ую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программ</w:t>
      </w:r>
      <w:r w:rsidR="00472E41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72E41" w:rsidRPr="00472E41">
        <w:rPr>
          <w:rFonts w:ascii="Times New Roman" w:eastAsia="Times New Roman" w:hAnsi="Times New Roman" w:cs="Times New Roman"/>
          <w:bCs/>
          <w:sz w:val="28"/>
          <w:szCs w:val="28"/>
        </w:rPr>
        <w:t>«Энергосбережение и повышение энергетической эффективности Заинского муниципального района Республики Татарстан на 2017-2020 гг.»</w:t>
      </w:r>
      <w:r w:rsidR="00951A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957699" w:rsidRPr="004416D4" w:rsidRDefault="004416D4" w:rsidP="00A46414">
      <w:pPr>
        <w:pStyle w:val="20"/>
        <w:shd w:val="clear" w:color="auto" w:fill="auto"/>
        <w:spacing w:line="240" w:lineRule="auto"/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 xml:space="preserve">Основание для разработки </w:t>
      </w:r>
      <w:r w:rsidR="00A46414" w:rsidRPr="00472E41">
        <w:rPr>
          <w:rFonts w:eastAsiaTheme="minorEastAsia"/>
          <w:color w:val="000000"/>
          <w:sz w:val="28"/>
          <w:szCs w:val="28"/>
          <w:lang w:bidi="ru-RU"/>
        </w:rPr>
        <w:t>м</w:t>
      </w:r>
      <w:r w:rsidR="00A46414" w:rsidRPr="00472E41">
        <w:rPr>
          <w:color w:val="000000"/>
          <w:sz w:val="28"/>
          <w:szCs w:val="28"/>
          <w:lang w:bidi="ru-RU"/>
        </w:rPr>
        <w:t>ун</w:t>
      </w:r>
      <w:r w:rsidR="00A46414" w:rsidRPr="00A46414">
        <w:rPr>
          <w:color w:val="000000"/>
          <w:sz w:val="28"/>
          <w:szCs w:val="28"/>
          <w:lang w:bidi="ru-RU"/>
        </w:rPr>
        <w:t>иципальн</w:t>
      </w:r>
      <w:r w:rsidR="00A46414">
        <w:rPr>
          <w:color w:val="000000"/>
          <w:sz w:val="28"/>
          <w:szCs w:val="28"/>
          <w:lang w:bidi="ru-RU"/>
        </w:rPr>
        <w:t>ой</w:t>
      </w:r>
      <w:r w:rsidR="00A46414" w:rsidRPr="00A46414">
        <w:rPr>
          <w:color w:val="000000"/>
          <w:sz w:val="28"/>
          <w:szCs w:val="28"/>
          <w:lang w:bidi="ru-RU"/>
        </w:rPr>
        <w:t xml:space="preserve"> программ</w:t>
      </w:r>
      <w:r w:rsidR="00A46414">
        <w:rPr>
          <w:color w:val="000000"/>
          <w:sz w:val="28"/>
          <w:szCs w:val="28"/>
          <w:lang w:bidi="ru-RU"/>
        </w:rPr>
        <w:t>ы</w:t>
      </w:r>
      <w:r w:rsidR="00A46414" w:rsidRPr="00A46414">
        <w:rPr>
          <w:color w:val="000000"/>
          <w:sz w:val="28"/>
          <w:szCs w:val="28"/>
          <w:lang w:bidi="ru-RU"/>
        </w:rPr>
        <w:t xml:space="preserve"> </w:t>
      </w:r>
      <w:r w:rsidR="00472E41" w:rsidRPr="00472E41">
        <w:rPr>
          <w:bCs/>
          <w:color w:val="000000"/>
          <w:sz w:val="28"/>
          <w:szCs w:val="28"/>
          <w:lang w:bidi="ru-RU"/>
        </w:rPr>
        <w:t>«Энергосбережение и повышение энергетической эффективности Заинского муниципального района Республики Татарстан на 2017-2020 гг.»</w:t>
      </w:r>
      <w:r w:rsidR="00A46414">
        <w:rPr>
          <w:color w:val="000000"/>
          <w:sz w:val="28"/>
          <w:szCs w:val="28"/>
          <w:lang w:bidi="ru-RU"/>
        </w:rPr>
        <w:t xml:space="preserve"> является:</w:t>
      </w:r>
    </w:p>
    <w:p w:rsidR="00472E41" w:rsidRPr="00472E41" w:rsidRDefault="00472E41" w:rsidP="00472E41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472E41">
        <w:rPr>
          <w:color w:val="000000"/>
          <w:sz w:val="28"/>
          <w:szCs w:val="28"/>
          <w:lang w:bidi="ru-RU"/>
        </w:rPr>
        <w:t>Федеральный закон от 23 ноября 2009 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472E41" w:rsidRPr="00472E41" w:rsidRDefault="00472E41" w:rsidP="00472E41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472E41">
        <w:rPr>
          <w:color w:val="000000"/>
          <w:sz w:val="28"/>
          <w:szCs w:val="28"/>
          <w:lang w:bidi="ru-RU"/>
        </w:rPr>
        <w:t>Постановление Правительства Российской Федерации от 31 декабря 2009 г. №1225 «О требованиях к региональным и муниципальным программам в области энергосбережения и повышении энергетической эффективности»;</w:t>
      </w:r>
    </w:p>
    <w:p w:rsidR="00472E41" w:rsidRPr="00472E41" w:rsidRDefault="00472E41" w:rsidP="00472E41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472E41">
        <w:rPr>
          <w:color w:val="000000"/>
          <w:sz w:val="28"/>
          <w:szCs w:val="28"/>
          <w:lang w:bidi="ru-RU"/>
        </w:rPr>
        <w:t>Распоряжение Правительства Российской Федерации от 1 декабря 2009 г. №1830-р об утверждении плана мероприятий по энергосбережению и повышению энергетической эффективности, направленных на реализацию №261-ФЗ;</w:t>
      </w:r>
    </w:p>
    <w:p w:rsidR="00472E41" w:rsidRPr="00472E41" w:rsidRDefault="00472E41" w:rsidP="00472E41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472E41">
        <w:rPr>
          <w:color w:val="000000"/>
          <w:sz w:val="28"/>
          <w:szCs w:val="28"/>
          <w:lang w:bidi="ru-RU"/>
        </w:rPr>
        <w:t>Закон Республики Татарстан от 21 октября 1998 г. №1816 «Об энергосбережении»;</w:t>
      </w:r>
    </w:p>
    <w:p w:rsidR="00957699" w:rsidRPr="004416D4" w:rsidRDefault="00472E41" w:rsidP="00472E41">
      <w:pPr>
        <w:pStyle w:val="20"/>
        <w:spacing w:line="240" w:lineRule="auto"/>
        <w:jc w:val="both"/>
        <w:rPr>
          <w:sz w:val="28"/>
          <w:szCs w:val="28"/>
        </w:rPr>
      </w:pPr>
      <w:r w:rsidRPr="00472E41">
        <w:rPr>
          <w:color w:val="000000"/>
          <w:sz w:val="28"/>
          <w:szCs w:val="28"/>
          <w:lang w:bidi="ru-RU"/>
        </w:rPr>
        <w:t>Распоряжение Кабинета Министров Республики Татарстан от 9 марта 2010 г. №356-р об утверждении плана мероприятий по энергосбережению и повышению энергетической эффективности в Республике Татарстан</w:t>
      </w:r>
      <w:r>
        <w:rPr>
          <w:color w:val="000000"/>
          <w:sz w:val="28"/>
          <w:szCs w:val="28"/>
          <w:lang w:bidi="ru-RU"/>
        </w:rPr>
        <w:t>.</w:t>
      </w:r>
      <w:r w:rsidR="00951A58" w:rsidRPr="00951A58">
        <w:rPr>
          <w:color w:val="000000"/>
          <w:sz w:val="28"/>
          <w:szCs w:val="28"/>
          <w:lang w:bidi="ru-RU"/>
        </w:rPr>
        <w:t xml:space="preserve"> 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Заказчиком муниципальной программы является </w:t>
      </w:r>
      <w:r w:rsidR="00472E41" w:rsidRPr="00472E41">
        <w:rPr>
          <w:color w:val="000000"/>
          <w:sz w:val="28"/>
          <w:szCs w:val="28"/>
          <w:lang w:bidi="ru-RU"/>
        </w:rPr>
        <w:t>Исполнительный комитет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</w:t>
      </w:r>
      <w:r w:rsidR="00472E41" w:rsidRPr="00472E41">
        <w:rPr>
          <w:color w:val="000000"/>
          <w:sz w:val="28"/>
          <w:szCs w:val="28"/>
          <w:lang w:bidi="ru-RU"/>
        </w:rPr>
        <w:t>муниципальной программы «Энергосбережение и повышение энергетической эффективности Заинского муниципального района Республики Татарстан на 2017-2020 гг.»</w:t>
      </w:r>
      <w:r w:rsidR="008C1DF0" w:rsidRPr="008C1DF0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 xml:space="preserve">является </w:t>
      </w:r>
      <w:r w:rsidR="00951A58">
        <w:rPr>
          <w:color w:val="000000"/>
          <w:sz w:val="28"/>
          <w:szCs w:val="28"/>
          <w:lang w:bidi="ru-RU"/>
        </w:rPr>
        <w:t>о</w:t>
      </w:r>
      <w:r w:rsidR="00951A58" w:rsidRPr="00951A58">
        <w:rPr>
          <w:color w:val="000000"/>
          <w:sz w:val="28"/>
          <w:szCs w:val="28"/>
          <w:lang w:bidi="ru-RU"/>
        </w:rPr>
        <w:t>тдел экономики Исполнительного комитета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1A58" w:rsidRDefault="00957699" w:rsidP="00951A58">
      <w:pPr>
        <w:pStyle w:val="20"/>
        <w:spacing w:line="240" w:lineRule="auto"/>
        <w:ind w:firstLine="480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</w:p>
    <w:p w:rsidR="00957699" w:rsidRPr="004416D4" w:rsidRDefault="00951A58" w:rsidP="00472E41">
      <w:pPr>
        <w:pStyle w:val="20"/>
        <w:spacing w:line="240" w:lineRule="auto"/>
        <w:ind w:firstLine="48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472E41" w:rsidRPr="00472E41">
        <w:rPr>
          <w:sz w:val="28"/>
          <w:szCs w:val="28"/>
        </w:rPr>
        <w:t>Бюджетные учреждения, предприятия жилищно-коммунальной сферы</w:t>
      </w:r>
      <w:r w:rsidR="00472E41">
        <w:rPr>
          <w:sz w:val="28"/>
          <w:szCs w:val="28"/>
        </w:rPr>
        <w:t>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Цели программы</w:t>
      </w:r>
      <w:r w:rsidR="00951A58">
        <w:rPr>
          <w:color w:val="000000"/>
          <w:sz w:val="28"/>
          <w:szCs w:val="28"/>
          <w:lang w:bidi="ru-RU"/>
        </w:rPr>
        <w:t>:</w:t>
      </w:r>
    </w:p>
    <w:p w:rsidR="00350AC2" w:rsidRDefault="00951A58" w:rsidP="00582D63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951A58">
        <w:rPr>
          <w:color w:val="000000"/>
          <w:sz w:val="28"/>
          <w:szCs w:val="28"/>
          <w:lang w:bidi="ru-RU"/>
        </w:rPr>
        <w:t xml:space="preserve">Целью настоящей Программы является </w:t>
      </w:r>
      <w:r w:rsidR="00BE7222" w:rsidRPr="00BE7222">
        <w:rPr>
          <w:color w:val="000000"/>
          <w:sz w:val="28"/>
          <w:szCs w:val="28"/>
          <w:lang w:bidi="ru-RU"/>
        </w:rPr>
        <w:t>Создание условий для устойчивого и рационального пользования энергоресурсами при неуклонном повышении качества жизни Заинского муниципального района</w:t>
      </w:r>
      <w:r w:rsidRPr="00951A58">
        <w:rPr>
          <w:color w:val="000000"/>
          <w:sz w:val="28"/>
          <w:szCs w:val="28"/>
          <w:lang w:bidi="ru-RU"/>
        </w:rPr>
        <w:t>.</w:t>
      </w:r>
      <w:r w:rsidR="00350AC2">
        <w:rPr>
          <w:color w:val="000000"/>
          <w:sz w:val="28"/>
          <w:szCs w:val="28"/>
          <w:lang w:bidi="ru-RU"/>
        </w:rPr>
        <w:t xml:space="preserve"> </w:t>
      </w:r>
    </w:p>
    <w:p w:rsidR="006E6165" w:rsidRPr="004416D4" w:rsidRDefault="006E6165" w:rsidP="00582D63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Сроки реализации программы: </w:t>
      </w:r>
      <w:r w:rsidR="00582D63">
        <w:rPr>
          <w:color w:val="000000"/>
          <w:sz w:val="28"/>
          <w:szCs w:val="28"/>
          <w:lang w:bidi="ru-RU"/>
        </w:rPr>
        <w:t>2017-</w:t>
      </w:r>
      <w:r w:rsidRPr="004416D4">
        <w:rPr>
          <w:color w:val="000000"/>
          <w:sz w:val="28"/>
          <w:szCs w:val="28"/>
          <w:lang w:bidi="ru-RU"/>
        </w:rPr>
        <w:t>20</w:t>
      </w:r>
      <w:r w:rsidR="00BE7222">
        <w:rPr>
          <w:color w:val="000000"/>
          <w:sz w:val="28"/>
          <w:szCs w:val="28"/>
          <w:lang w:bidi="ru-RU"/>
        </w:rPr>
        <w:t>20</w:t>
      </w:r>
      <w:r w:rsidRPr="004416D4">
        <w:rPr>
          <w:color w:val="000000"/>
          <w:sz w:val="28"/>
          <w:szCs w:val="28"/>
          <w:lang w:bidi="ru-RU"/>
        </w:rPr>
        <w:t xml:space="preserve"> год</w:t>
      </w:r>
      <w:r w:rsidR="00350AC2">
        <w:rPr>
          <w:color w:val="000000"/>
          <w:sz w:val="28"/>
          <w:szCs w:val="28"/>
          <w:lang w:bidi="ru-RU"/>
        </w:rPr>
        <w:t>ы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582D63" w:rsidRPr="00582D63" w:rsidRDefault="00582D63" w:rsidP="00582D63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582D63">
        <w:rPr>
          <w:color w:val="000000"/>
          <w:sz w:val="28"/>
          <w:szCs w:val="28"/>
          <w:lang w:bidi="ru-RU"/>
        </w:rPr>
        <w:t>Практическая реализация основных мероприятий Программы позволит добиться, в частности:</w:t>
      </w:r>
    </w:p>
    <w:p w:rsidR="00BE7222" w:rsidRPr="00BE7222" w:rsidRDefault="00BE7222" w:rsidP="00BE7222">
      <w:pPr>
        <w:pStyle w:val="20"/>
        <w:ind w:right="-1"/>
        <w:rPr>
          <w:color w:val="000000"/>
          <w:sz w:val="28"/>
          <w:szCs w:val="28"/>
          <w:lang w:bidi="ru-RU"/>
        </w:rPr>
      </w:pPr>
      <w:r w:rsidRPr="00BE7222">
        <w:rPr>
          <w:color w:val="000000"/>
          <w:sz w:val="28"/>
          <w:szCs w:val="28"/>
          <w:lang w:bidi="ru-RU"/>
        </w:rPr>
        <w:t xml:space="preserve">В результате выполнения программы создается нормативно-правовая база </w:t>
      </w:r>
      <w:proofErr w:type="spellStart"/>
      <w:r w:rsidRPr="00BE7222">
        <w:rPr>
          <w:color w:val="000000"/>
          <w:sz w:val="28"/>
          <w:szCs w:val="28"/>
          <w:lang w:bidi="ru-RU"/>
        </w:rPr>
        <w:t>энергоресурсосбережения</w:t>
      </w:r>
      <w:proofErr w:type="spellEnd"/>
      <w:r w:rsidRPr="00BE7222">
        <w:rPr>
          <w:color w:val="000000"/>
          <w:sz w:val="28"/>
          <w:szCs w:val="28"/>
          <w:lang w:bidi="ru-RU"/>
        </w:rPr>
        <w:t xml:space="preserve">, запускаются финансово-экономические механизмы реализации проектов и программ энергосбережения в бюджетной </w:t>
      </w:r>
      <w:r w:rsidRPr="00BE7222">
        <w:rPr>
          <w:color w:val="000000"/>
          <w:sz w:val="28"/>
          <w:szCs w:val="28"/>
          <w:lang w:bidi="ru-RU"/>
        </w:rPr>
        <w:lastRenderedPageBreak/>
        <w:t xml:space="preserve">сфере. </w:t>
      </w:r>
    </w:p>
    <w:p w:rsidR="00BE7222" w:rsidRPr="00BE7222" w:rsidRDefault="00BE7222" w:rsidP="00BE7222">
      <w:pPr>
        <w:pStyle w:val="20"/>
        <w:ind w:right="-1"/>
        <w:rPr>
          <w:color w:val="000000"/>
          <w:sz w:val="28"/>
          <w:szCs w:val="28"/>
          <w:lang w:bidi="ru-RU"/>
        </w:rPr>
      </w:pPr>
      <w:r w:rsidRPr="00BE7222">
        <w:rPr>
          <w:color w:val="000000"/>
          <w:sz w:val="28"/>
          <w:szCs w:val="28"/>
          <w:lang w:bidi="ru-RU"/>
        </w:rPr>
        <w:t>Реализуются проекты по внедрению энергосберегающих технологий, сокращаются дотации бюджета на топливно-энергетические и прочие ресурсы для бюджетных организаций.</w:t>
      </w:r>
    </w:p>
    <w:p w:rsidR="00063E44" w:rsidRDefault="006E6165" w:rsidP="007662B4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6E42E5">
        <w:rPr>
          <w:color w:val="000000"/>
          <w:sz w:val="28"/>
          <w:szCs w:val="28"/>
          <w:lang w:bidi="ru-RU"/>
        </w:rPr>
        <w:t xml:space="preserve">Обеспечение процесса реализации </w:t>
      </w:r>
      <w:r w:rsidR="007C255A" w:rsidRPr="007C255A">
        <w:rPr>
          <w:color w:val="000000"/>
          <w:sz w:val="28"/>
          <w:szCs w:val="28"/>
          <w:lang w:bidi="ru-RU"/>
        </w:rPr>
        <w:t xml:space="preserve">муниципальной программы «Энергосбережение и повышение энергетической эффективности Заинского муниципального района Республики Татарстан на 2017-2020 гг.» </w:t>
      </w:r>
      <w:r w:rsidR="00582D63" w:rsidRPr="00582D63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6E42E5">
        <w:rPr>
          <w:color w:val="000000"/>
          <w:sz w:val="28"/>
          <w:szCs w:val="28"/>
          <w:lang w:bidi="ru-RU"/>
        </w:rPr>
        <w:t>планируется</w:t>
      </w:r>
      <w:proofErr w:type="gramEnd"/>
      <w:r w:rsidRPr="006E42E5">
        <w:rPr>
          <w:color w:val="000000"/>
          <w:sz w:val="28"/>
          <w:szCs w:val="28"/>
          <w:lang w:bidi="ru-RU"/>
        </w:rPr>
        <w:t xml:space="preserve"> произвести </w:t>
      </w:r>
      <w:r w:rsidR="00E36024">
        <w:rPr>
          <w:color w:val="000000"/>
          <w:sz w:val="28"/>
          <w:szCs w:val="28"/>
          <w:lang w:bidi="ru-RU"/>
        </w:rPr>
        <w:t xml:space="preserve">при выполнении </w:t>
      </w:r>
      <w:r w:rsidR="00E36024" w:rsidRPr="00E36024">
        <w:rPr>
          <w:noProof/>
          <w:sz w:val="28"/>
          <w:szCs w:val="28"/>
        </w:rPr>
        <w:t>Краткосрочн</w:t>
      </w:r>
      <w:r w:rsidR="00E36024">
        <w:rPr>
          <w:noProof/>
          <w:sz w:val="28"/>
          <w:szCs w:val="28"/>
        </w:rPr>
        <w:t>ого</w:t>
      </w:r>
      <w:r w:rsidR="00E36024" w:rsidRPr="00E36024">
        <w:rPr>
          <w:noProof/>
          <w:sz w:val="28"/>
          <w:szCs w:val="28"/>
        </w:rPr>
        <w:t xml:space="preserve"> план</w:t>
      </w:r>
      <w:r w:rsidR="00E36024">
        <w:rPr>
          <w:noProof/>
          <w:sz w:val="28"/>
          <w:szCs w:val="28"/>
        </w:rPr>
        <w:t>а</w:t>
      </w:r>
      <w:r w:rsidR="00E36024" w:rsidRPr="00E36024">
        <w:rPr>
          <w:noProof/>
          <w:sz w:val="28"/>
          <w:szCs w:val="28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Заинского муниципального района в 2017-2019 годы</w:t>
      </w:r>
      <w:r w:rsidR="00D81254">
        <w:rPr>
          <w:noProof/>
          <w:sz w:val="28"/>
          <w:szCs w:val="28"/>
        </w:rPr>
        <w:t xml:space="preserve"> и запланировано финансирование в 2017 г. в сумме – 64 009тыс.руб.</w:t>
      </w:r>
      <w:r w:rsidR="00412AE8">
        <w:rPr>
          <w:noProof/>
          <w:sz w:val="28"/>
          <w:szCs w:val="28"/>
        </w:rPr>
        <w:t>, ряда других комплексных мероприятий</w:t>
      </w:r>
      <w:r w:rsidR="00913505">
        <w:rPr>
          <w:color w:val="000000"/>
          <w:sz w:val="28"/>
          <w:szCs w:val="28"/>
          <w:lang w:bidi="ru-RU"/>
        </w:rPr>
        <w:t>: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Исполнительный комитет Заинского муниципального района.</w:t>
      </w:r>
      <w:bookmarkStart w:id="0" w:name="_GoBack"/>
      <w:bookmarkEnd w:id="0"/>
    </w:p>
    <w:p w:rsidR="009B663E" w:rsidRDefault="006E6165" w:rsidP="009B663E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>Действие данной программы охватывает</w:t>
      </w:r>
      <w:r w:rsidR="009B122A">
        <w:rPr>
          <w:color w:val="000000"/>
          <w:sz w:val="28"/>
          <w:szCs w:val="28"/>
          <w:lang w:bidi="ru-RU"/>
        </w:rPr>
        <w:t>:</w:t>
      </w:r>
      <w:r w:rsidRPr="004416D4">
        <w:rPr>
          <w:color w:val="000000"/>
          <w:sz w:val="28"/>
          <w:szCs w:val="28"/>
          <w:lang w:bidi="ru-RU"/>
        </w:rPr>
        <w:t xml:space="preserve"> </w:t>
      </w:r>
    </w:p>
    <w:p w:rsidR="00CA2C88" w:rsidRPr="00CA2C88" w:rsidRDefault="00CA2C88" w:rsidP="00CA2C88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CA2C88">
        <w:rPr>
          <w:color w:val="000000"/>
          <w:sz w:val="28"/>
          <w:szCs w:val="28"/>
          <w:lang w:bidi="ru-RU"/>
        </w:rPr>
        <w:tab/>
      </w:r>
      <w:proofErr w:type="gramStart"/>
      <w:r w:rsidRPr="00CA2C88">
        <w:rPr>
          <w:color w:val="000000"/>
          <w:sz w:val="28"/>
          <w:szCs w:val="28"/>
          <w:lang w:bidi="ru-RU"/>
        </w:rPr>
        <w:t>усиление</w:t>
      </w:r>
      <w:proofErr w:type="gramEnd"/>
      <w:r w:rsidRPr="00CA2C88">
        <w:rPr>
          <w:color w:val="000000"/>
          <w:sz w:val="28"/>
          <w:szCs w:val="28"/>
          <w:lang w:bidi="ru-RU"/>
        </w:rPr>
        <w:t xml:space="preserve"> теплозащиты ограждающих покрытий (в </w:t>
      </w:r>
      <w:proofErr w:type="spellStart"/>
      <w:r w:rsidRPr="00CA2C88">
        <w:rPr>
          <w:color w:val="000000"/>
          <w:sz w:val="28"/>
          <w:szCs w:val="28"/>
          <w:lang w:bidi="ru-RU"/>
        </w:rPr>
        <w:t>т.ч</w:t>
      </w:r>
      <w:proofErr w:type="spellEnd"/>
      <w:r w:rsidRPr="00CA2C88">
        <w:rPr>
          <w:color w:val="000000"/>
          <w:sz w:val="28"/>
          <w:szCs w:val="28"/>
          <w:lang w:bidi="ru-RU"/>
        </w:rPr>
        <w:t>. замена старых окон на стеклопакеты, остекление лоджий и балконов);</w:t>
      </w:r>
    </w:p>
    <w:p w:rsidR="00CA2C88" w:rsidRPr="00CA2C88" w:rsidRDefault="00CA2C88" w:rsidP="00CA2C88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CA2C88">
        <w:rPr>
          <w:color w:val="000000"/>
          <w:sz w:val="28"/>
          <w:szCs w:val="28"/>
          <w:lang w:bidi="ru-RU"/>
        </w:rPr>
        <w:tab/>
      </w:r>
      <w:proofErr w:type="gramStart"/>
      <w:r w:rsidRPr="00CA2C88">
        <w:rPr>
          <w:color w:val="000000"/>
          <w:sz w:val="28"/>
          <w:szCs w:val="28"/>
          <w:lang w:bidi="ru-RU"/>
        </w:rPr>
        <w:t>снижение</w:t>
      </w:r>
      <w:proofErr w:type="gramEnd"/>
      <w:r w:rsidRPr="00CA2C88">
        <w:rPr>
          <w:color w:val="000000"/>
          <w:sz w:val="28"/>
          <w:szCs w:val="28"/>
          <w:lang w:bidi="ru-RU"/>
        </w:rPr>
        <w:t xml:space="preserve"> потерь тепла с инфильтрацией воздуха путем уплотнения щелей и </w:t>
      </w:r>
      <w:proofErr w:type="spellStart"/>
      <w:r w:rsidRPr="00CA2C88">
        <w:rPr>
          <w:color w:val="000000"/>
          <w:sz w:val="28"/>
          <w:szCs w:val="28"/>
          <w:lang w:bidi="ru-RU"/>
        </w:rPr>
        <w:t>неплотностей</w:t>
      </w:r>
      <w:proofErr w:type="spellEnd"/>
      <w:r w:rsidRPr="00CA2C88">
        <w:rPr>
          <w:color w:val="000000"/>
          <w:sz w:val="28"/>
          <w:szCs w:val="28"/>
          <w:lang w:bidi="ru-RU"/>
        </w:rPr>
        <w:t xml:space="preserve"> оконных и дверных проемов, установка доводчиков входных дверей в подъездах;</w:t>
      </w:r>
    </w:p>
    <w:p w:rsidR="00CA2C88" w:rsidRPr="00CA2C88" w:rsidRDefault="00CA2C88" w:rsidP="00CA2C88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CA2C88">
        <w:rPr>
          <w:color w:val="000000"/>
          <w:sz w:val="28"/>
          <w:szCs w:val="28"/>
          <w:lang w:bidi="ru-RU"/>
        </w:rPr>
        <w:tab/>
      </w:r>
      <w:proofErr w:type="gramStart"/>
      <w:r w:rsidRPr="00CA2C88">
        <w:rPr>
          <w:color w:val="000000"/>
          <w:sz w:val="28"/>
          <w:szCs w:val="28"/>
          <w:lang w:bidi="ru-RU"/>
        </w:rPr>
        <w:t>теплоизоляция</w:t>
      </w:r>
      <w:proofErr w:type="gramEnd"/>
      <w:r w:rsidRPr="00CA2C88">
        <w:rPr>
          <w:color w:val="000000"/>
          <w:sz w:val="28"/>
          <w:szCs w:val="28"/>
          <w:lang w:bidi="ru-RU"/>
        </w:rPr>
        <w:t xml:space="preserve"> (восстановление теплоизоляции) внутренних трубопроводных систем отопления в неотапливаемых подвалах и на чердаках;</w:t>
      </w:r>
    </w:p>
    <w:p w:rsidR="00CA2C88" w:rsidRPr="00CA2C88" w:rsidRDefault="00CA2C88" w:rsidP="00CA2C88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CA2C88">
        <w:rPr>
          <w:color w:val="000000"/>
          <w:sz w:val="28"/>
          <w:szCs w:val="28"/>
          <w:lang w:bidi="ru-RU"/>
        </w:rPr>
        <w:tab/>
      </w:r>
      <w:proofErr w:type="gramStart"/>
      <w:r w:rsidRPr="00CA2C88">
        <w:rPr>
          <w:color w:val="000000"/>
          <w:sz w:val="28"/>
          <w:szCs w:val="28"/>
          <w:lang w:bidi="ru-RU"/>
        </w:rPr>
        <w:t>снижение</w:t>
      </w:r>
      <w:proofErr w:type="gramEnd"/>
      <w:r w:rsidRPr="00CA2C88">
        <w:rPr>
          <w:color w:val="000000"/>
          <w:sz w:val="28"/>
          <w:szCs w:val="28"/>
          <w:lang w:bidi="ru-RU"/>
        </w:rPr>
        <w:t xml:space="preserve"> гидравлических и тепловых потерь за счет удаления отложений с внутренних поверхностей радиаторов и разводящих трубопроводных систем </w:t>
      </w:r>
      <w:proofErr w:type="spellStart"/>
      <w:r w:rsidRPr="00CA2C88">
        <w:rPr>
          <w:color w:val="000000"/>
          <w:sz w:val="28"/>
          <w:szCs w:val="28"/>
          <w:lang w:bidi="ru-RU"/>
        </w:rPr>
        <w:t>реагентной</w:t>
      </w:r>
      <w:proofErr w:type="spellEnd"/>
      <w:r w:rsidRPr="00CA2C88">
        <w:rPr>
          <w:color w:val="000000"/>
          <w:sz w:val="28"/>
          <w:szCs w:val="28"/>
          <w:lang w:bidi="ru-RU"/>
        </w:rPr>
        <w:t xml:space="preserve"> промывкой без демонтажа оборудования;</w:t>
      </w:r>
    </w:p>
    <w:p w:rsidR="00CA2C88" w:rsidRPr="00CA2C88" w:rsidRDefault="00CA2C88" w:rsidP="00CA2C88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CA2C88">
        <w:rPr>
          <w:color w:val="000000"/>
          <w:sz w:val="28"/>
          <w:szCs w:val="28"/>
          <w:lang w:bidi="ru-RU"/>
        </w:rPr>
        <w:tab/>
      </w:r>
      <w:proofErr w:type="gramStart"/>
      <w:r w:rsidRPr="00CA2C88">
        <w:rPr>
          <w:color w:val="000000"/>
          <w:sz w:val="28"/>
          <w:szCs w:val="28"/>
          <w:lang w:bidi="ru-RU"/>
        </w:rPr>
        <w:t>модернизация</w:t>
      </w:r>
      <w:proofErr w:type="gramEnd"/>
      <w:r w:rsidRPr="00CA2C88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CA2C88">
        <w:rPr>
          <w:color w:val="000000"/>
          <w:sz w:val="28"/>
          <w:szCs w:val="28"/>
          <w:lang w:bidi="ru-RU"/>
        </w:rPr>
        <w:t>внутриподъездной</w:t>
      </w:r>
      <w:proofErr w:type="spellEnd"/>
      <w:r w:rsidRPr="00CA2C88">
        <w:rPr>
          <w:color w:val="000000"/>
          <w:sz w:val="28"/>
          <w:szCs w:val="28"/>
          <w:lang w:bidi="ru-RU"/>
        </w:rPr>
        <w:t xml:space="preserve"> осветительной системы на основе современных энергосберегающих светильников, светодиодов;</w:t>
      </w:r>
    </w:p>
    <w:p w:rsidR="00CA2C88" w:rsidRDefault="00CA2C88" w:rsidP="00CA2C88">
      <w:pPr>
        <w:pStyle w:val="20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CA2C88">
        <w:rPr>
          <w:color w:val="000000"/>
          <w:sz w:val="28"/>
          <w:szCs w:val="28"/>
          <w:lang w:bidi="ru-RU"/>
        </w:rPr>
        <w:tab/>
      </w:r>
      <w:proofErr w:type="gramStart"/>
      <w:r w:rsidRPr="00CA2C88">
        <w:rPr>
          <w:color w:val="000000"/>
          <w:sz w:val="28"/>
          <w:szCs w:val="28"/>
          <w:lang w:bidi="ru-RU"/>
        </w:rPr>
        <w:t>оборудование</w:t>
      </w:r>
      <w:proofErr w:type="gramEnd"/>
      <w:r w:rsidRPr="00CA2C88">
        <w:rPr>
          <w:color w:val="000000"/>
          <w:sz w:val="28"/>
          <w:szCs w:val="28"/>
          <w:lang w:bidi="ru-RU"/>
        </w:rPr>
        <w:t xml:space="preserve"> систем освещения подъездов, лестничных клеток системами автоматического регулирования (датчиками движения, присутствия).</w:t>
      </w:r>
    </w:p>
    <w:p w:rsidR="006E6165" w:rsidRPr="004416D4" w:rsidRDefault="00C772DC" w:rsidP="00CA2C88">
      <w:pPr>
        <w:pStyle w:val="20"/>
        <w:spacing w:line="240" w:lineRule="auto"/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</w:t>
      </w:r>
      <w:r w:rsidR="006E6165" w:rsidRPr="00951AC2">
        <w:rPr>
          <w:color w:val="000000"/>
          <w:sz w:val="28"/>
          <w:szCs w:val="28"/>
          <w:lang w:bidi="ru-RU"/>
        </w:rPr>
        <w:t xml:space="preserve">Объемы финансирования Программы носят </w:t>
      </w:r>
      <w:r w:rsidR="009B122A" w:rsidRPr="00951AC2">
        <w:rPr>
          <w:color w:val="000000"/>
          <w:sz w:val="28"/>
          <w:szCs w:val="28"/>
          <w:lang w:bidi="ru-RU"/>
        </w:rPr>
        <w:t>целевой</w:t>
      </w:r>
      <w:r w:rsidR="006E6165" w:rsidRPr="00951AC2">
        <w:rPr>
          <w:color w:val="000000"/>
          <w:sz w:val="28"/>
          <w:szCs w:val="28"/>
          <w:lang w:bidi="ru-RU"/>
        </w:rPr>
        <w:t xml:space="preserve"> характер и </w:t>
      </w:r>
      <w:r w:rsidR="009B122A" w:rsidRPr="00951AC2">
        <w:rPr>
          <w:color w:val="000000"/>
          <w:sz w:val="28"/>
          <w:szCs w:val="28"/>
          <w:lang w:bidi="ru-RU"/>
        </w:rPr>
        <w:t>исполнен</w:t>
      </w:r>
      <w:r w:rsidR="00C9456B" w:rsidRPr="00951AC2">
        <w:rPr>
          <w:color w:val="000000"/>
          <w:sz w:val="28"/>
          <w:szCs w:val="28"/>
          <w:lang w:bidi="ru-RU"/>
        </w:rPr>
        <w:t>ы</w:t>
      </w:r>
      <w:r w:rsidR="009B122A" w:rsidRPr="00951AC2">
        <w:rPr>
          <w:color w:val="000000"/>
          <w:sz w:val="28"/>
          <w:szCs w:val="28"/>
          <w:lang w:bidi="ru-RU"/>
        </w:rPr>
        <w:t xml:space="preserve"> </w:t>
      </w:r>
      <w:r w:rsidR="00951AC2" w:rsidRPr="00951AC2">
        <w:rPr>
          <w:color w:val="000000"/>
          <w:sz w:val="28"/>
          <w:szCs w:val="28"/>
          <w:lang w:bidi="ru-RU"/>
        </w:rPr>
        <w:t xml:space="preserve">по Краткосрочному плану реализации </w:t>
      </w:r>
      <w:r w:rsidR="00D81254">
        <w:rPr>
          <w:color w:val="000000"/>
          <w:sz w:val="28"/>
          <w:szCs w:val="28"/>
          <w:lang w:bidi="ru-RU"/>
        </w:rPr>
        <w:t>«</w:t>
      </w:r>
      <w:r w:rsidR="00951AC2" w:rsidRPr="00951AC2">
        <w:rPr>
          <w:color w:val="000000"/>
          <w:sz w:val="28"/>
          <w:szCs w:val="28"/>
          <w:lang w:bidi="ru-RU"/>
        </w:rPr>
        <w:t>Региональной программы капитального ремонта общего имущества в многоквартирных домах, расположенных на территории Заинского муниципального района в 2017-</w:t>
      </w:r>
      <w:r w:rsidR="00951AC2" w:rsidRPr="00C11D72">
        <w:rPr>
          <w:color w:val="000000"/>
          <w:sz w:val="28"/>
          <w:szCs w:val="28"/>
          <w:lang w:bidi="ru-RU"/>
        </w:rPr>
        <w:t>2019 годы</w:t>
      </w:r>
      <w:r w:rsidR="00D81254" w:rsidRPr="00C11D72">
        <w:rPr>
          <w:color w:val="000000"/>
          <w:sz w:val="28"/>
          <w:szCs w:val="28"/>
          <w:lang w:bidi="ru-RU"/>
        </w:rPr>
        <w:t>»</w:t>
      </w:r>
      <w:r w:rsidR="00951AC2" w:rsidRPr="00C11D72">
        <w:rPr>
          <w:color w:val="000000"/>
          <w:sz w:val="28"/>
          <w:szCs w:val="28"/>
          <w:lang w:bidi="ru-RU"/>
        </w:rPr>
        <w:t xml:space="preserve"> </w:t>
      </w:r>
      <w:r w:rsidR="009B122A" w:rsidRPr="00C11D72">
        <w:rPr>
          <w:color w:val="000000"/>
          <w:sz w:val="28"/>
          <w:szCs w:val="28"/>
          <w:lang w:bidi="ru-RU"/>
        </w:rPr>
        <w:t>в 201</w:t>
      </w:r>
      <w:r w:rsidR="00C9456B" w:rsidRPr="00C11D72">
        <w:rPr>
          <w:color w:val="000000"/>
          <w:sz w:val="28"/>
          <w:szCs w:val="28"/>
          <w:lang w:bidi="ru-RU"/>
        </w:rPr>
        <w:t>7</w:t>
      </w:r>
      <w:r w:rsidR="009B122A" w:rsidRPr="00C11D72">
        <w:rPr>
          <w:color w:val="000000"/>
          <w:sz w:val="28"/>
          <w:szCs w:val="28"/>
          <w:lang w:bidi="ru-RU"/>
        </w:rPr>
        <w:t xml:space="preserve"> году</w:t>
      </w:r>
      <w:r w:rsidR="00C9456B" w:rsidRPr="00C11D72">
        <w:rPr>
          <w:color w:val="000000"/>
          <w:sz w:val="28"/>
          <w:szCs w:val="28"/>
          <w:lang w:bidi="ru-RU"/>
        </w:rPr>
        <w:t xml:space="preserve"> в сумме </w:t>
      </w:r>
      <w:r w:rsidR="00181220" w:rsidRPr="00C11D72">
        <w:rPr>
          <w:color w:val="000000"/>
          <w:sz w:val="28"/>
          <w:szCs w:val="28"/>
          <w:lang w:bidi="ru-RU"/>
        </w:rPr>
        <w:t>–</w:t>
      </w:r>
      <w:r w:rsidR="00C9456B" w:rsidRPr="00C11D72">
        <w:rPr>
          <w:color w:val="000000"/>
          <w:sz w:val="28"/>
          <w:szCs w:val="28"/>
          <w:lang w:bidi="ru-RU"/>
        </w:rPr>
        <w:t xml:space="preserve"> </w:t>
      </w:r>
      <w:r w:rsidR="00C11D72" w:rsidRPr="00C11D72">
        <w:rPr>
          <w:color w:val="000000"/>
          <w:sz w:val="28"/>
          <w:szCs w:val="28"/>
          <w:lang w:bidi="ru-RU"/>
        </w:rPr>
        <w:t>64 009тыс.руб.</w:t>
      </w:r>
    </w:p>
    <w:p w:rsidR="007F773A" w:rsidRPr="007F773A" w:rsidRDefault="00CA2C88" w:rsidP="007F773A">
      <w:pPr>
        <w:pStyle w:val="20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М</w:t>
      </w:r>
      <w:r w:rsidRPr="00CA2C88">
        <w:rPr>
          <w:color w:val="000000"/>
          <w:sz w:val="28"/>
          <w:szCs w:val="28"/>
          <w:lang w:bidi="ru-RU"/>
        </w:rPr>
        <w:t>униципальн</w:t>
      </w:r>
      <w:r>
        <w:rPr>
          <w:color w:val="000000"/>
          <w:sz w:val="28"/>
          <w:szCs w:val="28"/>
          <w:lang w:bidi="ru-RU"/>
        </w:rPr>
        <w:t>ая</w:t>
      </w:r>
      <w:r w:rsidRPr="00CA2C88">
        <w:rPr>
          <w:color w:val="000000"/>
          <w:sz w:val="28"/>
          <w:szCs w:val="28"/>
          <w:lang w:bidi="ru-RU"/>
        </w:rPr>
        <w:t xml:space="preserve"> программ</w:t>
      </w:r>
      <w:r>
        <w:rPr>
          <w:color w:val="000000"/>
          <w:sz w:val="28"/>
          <w:szCs w:val="28"/>
          <w:lang w:bidi="ru-RU"/>
        </w:rPr>
        <w:t>а</w:t>
      </w:r>
      <w:r w:rsidRPr="00CA2C88">
        <w:rPr>
          <w:color w:val="000000"/>
          <w:sz w:val="28"/>
          <w:szCs w:val="28"/>
          <w:lang w:bidi="ru-RU"/>
        </w:rPr>
        <w:t xml:space="preserve"> «Энергосбережение и повышение энергетической эффективности Заинского муниципального района Республики Татарстан на 2017-2020 гг.»</w:t>
      </w:r>
      <w:r>
        <w:rPr>
          <w:color w:val="000000"/>
          <w:sz w:val="28"/>
          <w:szCs w:val="28"/>
          <w:lang w:bidi="ru-RU"/>
        </w:rPr>
        <w:t xml:space="preserve"> </w:t>
      </w:r>
      <w:r w:rsidR="007F773A" w:rsidRPr="007F773A">
        <w:rPr>
          <w:color w:val="000000"/>
          <w:sz w:val="28"/>
          <w:szCs w:val="28"/>
          <w:lang w:bidi="ru-RU"/>
        </w:rPr>
        <w:t>представлен</w:t>
      </w:r>
      <w:r>
        <w:rPr>
          <w:color w:val="000000"/>
          <w:sz w:val="28"/>
          <w:szCs w:val="28"/>
          <w:lang w:bidi="ru-RU"/>
        </w:rPr>
        <w:t>а</w:t>
      </w:r>
      <w:r w:rsidR="007F773A" w:rsidRPr="007F773A">
        <w:rPr>
          <w:color w:val="000000"/>
          <w:sz w:val="28"/>
          <w:szCs w:val="28"/>
          <w:lang w:bidi="ru-RU"/>
        </w:rPr>
        <w:t xml:space="preserve">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2496.</w:t>
      </w:r>
    </w:p>
    <w:p w:rsidR="007F773A" w:rsidRPr="007F773A" w:rsidRDefault="007F773A" w:rsidP="007F773A">
      <w:pPr>
        <w:pStyle w:val="20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 xml:space="preserve">Название данной муниципальной программы соответствует ее содержанию и охватывает мероприятия находящиеся на территории </w:t>
      </w:r>
      <w:r w:rsidRPr="007F773A">
        <w:rPr>
          <w:color w:val="000000"/>
          <w:sz w:val="28"/>
          <w:szCs w:val="28"/>
          <w:lang w:bidi="ru-RU"/>
        </w:rPr>
        <w:lastRenderedPageBreak/>
        <w:t>Заинского муниципального района.</w:t>
      </w:r>
    </w:p>
    <w:p w:rsidR="0024173A" w:rsidRPr="004416D4" w:rsidRDefault="009B663E" w:rsidP="007F773A">
      <w:pPr>
        <w:pStyle w:val="20"/>
        <w:shd w:val="clear" w:color="auto" w:fill="auto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</w:t>
      </w:r>
      <w:r w:rsidR="007F773A" w:rsidRPr="007F773A">
        <w:rPr>
          <w:color w:val="000000"/>
          <w:sz w:val="28"/>
          <w:szCs w:val="28"/>
          <w:lang w:bidi="ru-RU"/>
        </w:rPr>
        <w:t>асходовани</w:t>
      </w:r>
      <w:r>
        <w:rPr>
          <w:color w:val="000000"/>
          <w:sz w:val="28"/>
          <w:szCs w:val="28"/>
          <w:lang w:bidi="ru-RU"/>
        </w:rPr>
        <w:t>е</w:t>
      </w:r>
      <w:r w:rsidR="007F773A" w:rsidRPr="007F773A">
        <w:rPr>
          <w:color w:val="000000"/>
          <w:sz w:val="28"/>
          <w:szCs w:val="28"/>
          <w:lang w:bidi="ru-RU"/>
        </w:rPr>
        <w:t xml:space="preserve"> средств к данной муниципальной программ</w:t>
      </w:r>
      <w:r>
        <w:rPr>
          <w:color w:val="000000"/>
          <w:sz w:val="28"/>
          <w:szCs w:val="28"/>
          <w:lang w:bidi="ru-RU"/>
        </w:rPr>
        <w:t>е</w:t>
      </w:r>
      <w:r w:rsidR="007F773A" w:rsidRPr="007F773A">
        <w:rPr>
          <w:color w:val="000000"/>
          <w:sz w:val="28"/>
          <w:szCs w:val="28"/>
          <w:lang w:bidi="ru-RU"/>
        </w:rPr>
        <w:t xml:space="preserve"> по Исполнительному комитету Заинского муниципального района по запланированным мероприятиям имеется, контрольные показатели согласованы.</w:t>
      </w:r>
    </w:p>
    <w:p w:rsidR="0024173A" w:rsidRDefault="0024173A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Pr="004416D4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Pr="004416D4" w:rsidRDefault="00F64AF6" w:rsidP="004416D4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p w:rsidR="006E6165" w:rsidRPr="000A6123" w:rsidRDefault="006E6165" w:rsidP="006E6165">
      <w:pPr>
        <w:pStyle w:val="20"/>
        <w:shd w:val="clear" w:color="auto" w:fill="auto"/>
        <w:rPr>
          <w:sz w:val="24"/>
          <w:szCs w:val="24"/>
        </w:rPr>
      </w:pPr>
      <w:r w:rsidRPr="000A6123">
        <w:rPr>
          <w:color w:val="000000"/>
          <w:sz w:val="24"/>
          <w:szCs w:val="24"/>
          <w:lang w:bidi="ru-RU"/>
        </w:rPr>
        <w:t xml:space="preserve"> </w:t>
      </w:r>
    </w:p>
    <w:p w:rsidR="006E6165" w:rsidRDefault="006E6165"/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63E44"/>
    <w:rsid w:val="000A6123"/>
    <w:rsid w:val="00103189"/>
    <w:rsid w:val="001544D5"/>
    <w:rsid w:val="00181220"/>
    <w:rsid w:val="001C504E"/>
    <w:rsid w:val="0024173A"/>
    <w:rsid w:val="00350AC2"/>
    <w:rsid w:val="00394CBE"/>
    <w:rsid w:val="003E1E4E"/>
    <w:rsid w:val="00412AE8"/>
    <w:rsid w:val="004416D4"/>
    <w:rsid w:val="00472E41"/>
    <w:rsid w:val="00531B03"/>
    <w:rsid w:val="00550ED5"/>
    <w:rsid w:val="00582D63"/>
    <w:rsid w:val="005A2DC0"/>
    <w:rsid w:val="006E42E5"/>
    <w:rsid w:val="006E43FF"/>
    <w:rsid w:val="006E6165"/>
    <w:rsid w:val="006F6B61"/>
    <w:rsid w:val="007662B4"/>
    <w:rsid w:val="00772C72"/>
    <w:rsid w:val="007B62FD"/>
    <w:rsid w:val="007C255A"/>
    <w:rsid w:val="007F773A"/>
    <w:rsid w:val="00861D96"/>
    <w:rsid w:val="008859A8"/>
    <w:rsid w:val="008C1DF0"/>
    <w:rsid w:val="008E647B"/>
    <w:rsid w:val="00913505"/>
    <w:rsid w:val="00951A58"/>
    <w:rsid w:val="00951AC2"/>
    <w:rsid w:val="00957699"/>
    <w:rsid w:val="009B122A"/>
    <w:rsid w:val="009B663E"/>
    <w:rsid w:val="009D1D38"/>
    <w:rsid w:val="009E1228"/>
    <w:rsid w:val="00A46414"/>
    <w:rsid w:val="00BC2D3B"/>
    <w:rsid w:val="00BE7222"/>
    <w:rsid w:val="00C11D72"/>
    <w:rsid w:val="00C72C69"/>
    <w:rsid w:val="00C772DC"/>
    <w:rsid w:val="00C830B1"/>
    <w:rsid w:val="00C9456B"/>
    <w:rsid w:val="00CA2C88"/>
    <w:rsid w:val="00D81254"/>
    <w:rsid w:val="00DC7124"/>
    <w:rsid w:val="00E36024"/>
    <w:rsid w:val="00F16CA9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28</cp:revision>
  <cp:lastPrinted>2018-04-12T10:49:00Z</cp:lastPrinted>
  <dcterms:created xsi:type="dcterms:W3CDTF">2018-04-12T06:48:00Z</dcterms:created>
  <dcterms:modified xsi:type="dcterms:W3CDTF">2018-10-22T14:55:00Z</dcterms:modified>
</cp:coreProperties>
</file>