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73105E">
        <w:rPr>
          <w:sz w:val="28"/>
          <w:szCs w:val="28"/>
        </w:rPr>
        <w:t>0</w:t>
      </w:r>
      <w:r w:rsidR="007B6D17">
        <w:rPr>
          <w:sz w:val="28"/>
          <w:szCs w:val="28"/>
        </w:rPr>
        <w:t>7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070361">
        <w:rPr>
          <w:sz w:val="28"/>
          <w:szCs w:val="28"/>
        </w:rPr>
        <w:t>3</w:t>
      </w:r>
      <w:r w:rsidR="007B6D17">
        <w:rPr>
          <w:sz w:val="28"/>
          <w:szCs w:val="28"/>
        </w:rPr>
        <w:t>1</w:t>
      </w:r>
    </w:p>
    <w:p w:rsidR="005B580B" w:rsidRPr="003B5879" w:rsidRDefault="005B580B" w:rsidP="005B580B">
      <w:pPr>
        <w:rPr>
          <w:sz w:val="28"/>
          <w:szCs w:val="28"/>
        </w:rPr>
      </w:pPr>
    </w:p>
    <w:p w:rsidR="007B6D17" w:rsidRPr="00986F57" w:rsidRDefault="007B6D17" w:rsidP="007B6D17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«О поощрении Благодарственным </w:t>
      </w:r>
    </w:p>
    <w:p w:rsidR="007B6D17" w:rsidRPr="00986F57" w:rsidRDefault="007B6D17" w:rsidP="007B6D17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письмом Главы Заинского муниципального </w:t>
      </w:r>
    </w:p>
    <w:p w:rsidR="007B6D17" w:rsidRPr="00986F57" w:rsidRDefault="007B6D17" w:rsidP="007B6D17">
      <w:pPr>
        <w:tabs>
          <w:tab w:val="left" w:pos="142"/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района Республики Татарстан </w:t>
      </w:r>
    </w:p>
    <w:p w:rsidR="007B6D17" w:rsidRPr="00986F57" w:rsidRDefault="007B6D17" w:rsidP="007B6D17">
      <w:pPr>
        <w:tabs>
          <w:tab w:val="left" w:pos="48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старших по домам</w:t>
      </w:r>
      <w:r w:rsidRPr="00986F57">
        <w:rPr>
          <w:b/>
          <w:sz w:val="28"/>
          <w:szCs w:val="28"/>
        </w:rPr>
        <w:t>»</w:t>
      </w:r>
    </w:p>
    <w:p w:rsidR="007B6D17" w:rsidRPr="00986F57" w:rsidRDefault="007B6D17" w:rsidP="007B6D17">
      <w:pPr>
        <w:tabs>
          <w:tab w:val="left" w:pos="4802"/>
        </w:tabs>
        <w:rPr>
          <w:b/>
          <w:color w:val="FF0000"/>
          <w:sz w:val="28"/>
          <w:szCs w:val="28"/>
        </w:rPr>
      </w:pPr>
    </w:p>
    <w:p w:rsidR="007B6D17" w:rsidRPr="00986F57" w:rsidRDefault="007B6D17" w:rsidP="007B6D17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 w:rsidRPr="0079018A">
        <w:rPr>
          <w:sz w:val="28"/>
          <w:szCs w:val="28"/>
        </w:rPr>
        <w:t>На основании ходатайства Исполнительного комитета Заинского муниципального района Республики Татарстан</w:t>
      </w:r>
      <w:r>
        <w:rPr>
          <w:sz w:val="28"/>
          <w:szCs w:val="28"/>
        </w:rPr>
        <w:t xml:space="preserve"> </w:t>
      </w:r>
      <w:r w:rsidRPr="00C6060E">
        <w:rPr>
          <w:sz w:val="28"/>
          <w:szCs w:val="28"/>
        </w:rPr>
        <w:t>за активное и плодотворное сотрудничество в управлении многоквартирным домом</w:t>
      </w:r>
    </w:p>
    <w:p w:rsidR="007B6D17" w:rsidRPr="00986F57" w:rsidRDefault="007B6D17" w:rsidP="007B6D17">
      <w:pPr>
        <w:tabs>
          <w:tab w:val="left" w:pos="4802"/>
        </w:tabs>
        <w:ind w:firstLine="567"/>
        <w:jc w:val="center"/>
        <w:rPr>
          <w:b/>
          <w:sz w:val="20"/>
          <w:szCs w:val="28"/>
        </w:rPr>
      </w:pPr>
    </w:p>
    <w:p w:rsidR="007B6D17" w:rsidRPr="00986F57" w:rsidRDefault="007B6D17" w:rsidP="007B6D17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986F57">
        <w:rPr>
          <w:b/>
          <w:sz w:val="32"/>
          <w:szCs w:val="28"/>
        </w:rPr>
        <w:t>постановляю:</w:t>
      </w:r>
    </w:p>
    <w:p w:rsidR="007B6D17" w:rsidRPr="00986F57" w:rsidRDefault="007B6D17" w:rsidP="007B6D17">
      <w:pPr>
        <w:tabs>
          <w:tab w:val="left" w:pos="4802"/>
        </w:tabs>
        <w:ind w:firstLine="567"/>
        <w:jc w:val="center"/>
        <w:rPr>
          <w:b/>
          <w:sz w:val="20"/>
          <w:szCs w:val="20"/>
        </w:rPr>
      </w:pPr>
    </w:p>
    <w:p w:rsidR="007B6D17" w:rsidRDefault="007B6D17" w:rsidP="007B6D17">
      <w:pPr>
        <w:spacing w:line="360" w:lineRule="auto"/>
        <w:ind w:firstLine="567"/>
        <w:jc w:val="both"/>
        <w:rPr>
          <w:sz w:val="28"/>
          <w:szCs w:val="28"/>
        </w:rPr>
      </w:pPr>
      <w:r w:rsidRPr="00986F57">
        <w:rPr>
          <w:sz w:val="28"/>
          <w:szCs w:val="28"/>
        </w:rPr>
        <w:t>поощрить Благодарственным письмом Главы Заинского муниципально</w:t>
      </w:r>
      <w:r>
        <w:rPr>
          <w:sz w:val="28"/>
          <w:szCs w:val="28"/>
        </w:rPr>
        <w:t>го района Республики Татарстан старших по домам: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Баландину</w:t>
      </w:r>
      <w:proofErr w:type="spellEnd"/>
      <w:r>
        <w:rPr>
          <w:sz w:val="28"/>
          <w:szCs w:val="28"/>
        </w:rPr>
        <w:t xml:space="preserve"> Раису Николаевну – улица Ленина, дом 19.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Гудошникова Семена Михайловича – улица Ленина, дом 23.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rFonts w:eastAsia="Meiryo UI"/>
          <w:sz w:val="28"/>
          <w:szCs w:val="28"/>
        </w:rPr>
      </w:pPr>
      <w:r>
        <w:rPr>
          <w:rFonts w:eastAsia="Meiryo UI"/>
          <w:sz w:val="28"/>
          <w:szCs w:val="28"/>
        </w:rPr>
        <w:t>Карпову Валентину Андреевну – улица Энергетиков, дом 15.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Кашафутдинова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Шамсумухаметовича</w:t>
      </w:r>
      <w:proofErr w:type="spellEnd"/>
      <w:r>
        <w:rPr>
          <w:sz w:val="28"/>
          <w:szCs w:val="28"/>
        </w:rPr>
        <w:t xml:space="preserve"> - проспект Победы, дом 1/07.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Николаенко Елену Васильевну - проспект Победы, дом 1/04.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Сычеву Надежду Георгиевну – улица Никифорова, дом 66.</w:t>
      </w:r>
    </w:p>
    <w:p w:rsid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Хамидуллину</w:t>
      </w:r>
      <w:proofErr w:type="spellEnd"/>
      <w:r>
        <w:rPr>
          <w:sz w:val="28"/>
          <w:szCs w:val="28"/>
        </w:rPr>
        <w:t xml:space="preserve"> Ирину Владимировну – улица </w:t>
      </w:r>
      <w:proofErr w:type="spellStart"/>
      <w:r>
        <w:rPr>
          <w:sz w:val="28"/>
          <w:szCs w:val="28"/>
        </w:rPr>
        <w:t>Тавлина</w:t>
      </w:r>
      <w:proofErr w:type="spellEnd"/>
      <w:r>
        <w:rPr>
          <w:sz w:val="28"/>
          <w:szCs w:val="28"/>
        </w:rPr>
        <w:t>, дом 28.</w:t>
      </w:r>
    </w:p>
    <w:p w:rsidR="005B580B" w:rsidRPr="007B6D17" w:rsidRDefault="007B6D17" w:rsidP="007B6D17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7B6D17">
        <w:rPr>
          <w:sz w:val="28"/>
          <w:szCs w:val="28"/>
        </w:rPr>
        <w:t>Шариязданову Татьяну Анатольевну - улица Октябрьская, дом 1 а.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4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17"/>
  </w:num>
  <w:num w:numId="13">
    <w:abstractNumId w:val="3"/>
  </w:num>
  <w:num w:numId="14">
    <w:abstractNumId w:val="10"/>
  </w:num>
  <w:num w:numId="15">
    <w:abstractNumId w:val="18"/>
  </w:num>
  <w:num w:numId="16">
    <w:abstractNumId w:val="19"/>
  </w:num>
  <w:num w:numId="17">
    <w:abstractNumId w:val="5"/>
  </w:num>
  <w:num w:numId="18">
    <w:abstractNumId w:val="9"/>
  </w:num>
  <w:num w:numId="19">
    <w:abstractNumId w:val="16"/>
  </w:num>
  <w:num w:numId="20">
    <w:abstractNumId w:val="20"/>
  </w:num>
  <w:num w:numId="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F64D4"/>
    <w:rsid w:val="00A31748"/>
    <w:rsid w:val="00B30BF4"/>
    <w:rsid w:val="00BA0EC7"/>
    <w:rsid w:val="00BB1CA7"/>
    <w:rsid w:val="00BC2F55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57</cp:revision>
  <dcterms:created xsi:type="dcterms:W3CDTF">2017-07-07T10:24:00Z</dcterms:created>
  <dcterms:modified xsi:type="dcterms:W3CDTF">2018-04-03T06:02:00Z</dcterms:modified>
</cp:coreProperties>
</file>