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C5" w:rsidRPr="00F268D7" w:rsidRDefault="00AF22C5" w:rsidP="00AF22C5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AF22C5" w:rsidRPr="00F268D7" w:rsidRDefault="00AF22C5" w:rsidP="00AF22C5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AF22C5" w:rsidRDefault="00AF22C5" w:rsidP="00AF22C5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22C5" w:rsidRPr="00F268D7" w:rsidRDefault="00AF22C5" w:rsidP="00AF22C5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22C5" w:rsidRPr="00F268D7" w:rsidRDefault="00AF22C5" w:rsidP="00AF22C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AF22C5" w:rsidRPr="00F268D7" w:rsidRDefault="00412D98" w:rsidP="00AF22C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84</w:t>
      </w:r>
      <w:r w:rsidR="00AF22C5" w:rsidRPr="00F268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18.12</w:t>
      </w:r>
      <w:r w:rsidR="009708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.2017</w:t>
      </w:r>
    </w:p>
    <w:p w:rsidR="00AF22C5" w:rsidRDefault="00AF22C5" w:rsidP="00AF22C5"/>
    <w:p w:rsidR="00AF22C5" w:rsidRPr="009C3034" w:rsidRDefault="00B12326" w:rsidP="00A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AF22C5"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бюджете </w:t>
      </w:r>
      <w:proofErr w:type="spellStart"/>
      <w:r w:rsidR="00AF22C5"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="00AF22C5"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</w:t>
      </w:r>
    </w:p>
    <w:p w:rsidR="00AF22C5" w:rsidRPr="009C3034" w:rsidRDefault="00AF22C5" w:rsidP="00A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  <w:proofErr w:type="gramEnd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</w:p>
    <w:p w:rsidR="00AF22C5" w:rsidRPr="009C3034" w:rsidRDefault="00B12326" w:rsidP="00A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2018</w:t>
      </w:r>
      <w:r w:rsidR="00AF22C5"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год и на плановый период </w:t>
      </w:r>
    </w:p>
    <w:p w:rsidR="00AF22C5" w:rsidRPr="009C3034" w:rsidRDefault="00B12326" w:rsidP="00A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2019 и 2020</w:t>
      </w:r>
      <w:r w:rsidR="00AF22C5"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AF22C5" w:rsidRPr="009C3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F22C5" w:rsidRPr="009C3034" w:rsidRDefault="00AF22C5" w:rsidP="00AF2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Бюджетным кодексом</w:t>
      </w:r>
      <w:r w:rsidR="00412D9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Уставом </w:t>
      </w:r>
      <w:proofErr w:type="spellStart"/>
      <w:r w:rsidR="00412D98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="00412D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                   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1  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00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основные характеристики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год: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D9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2431,0  тыс. рублей;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сумме  2431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,0 тыс. рублей</w:t>
      </w:r>
      <w:bookmarkStart w:id="1" w:name="sub_200"/>
      <w:bookmarkEnd w:id="0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района  в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сумме 0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основные характеристики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год и 2020 год: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год в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сумме  2483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,5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2020 год в сумме 2546,5 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год в сумме 2483,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5 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условно утвержденные расходы в сумме 63,0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2020 год в сумме 2546,5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условно утвержденные расходы 128,0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2019 год 0 тыс. рублей и на 2020 год в сумме 0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3"/>
      <w:bookmarkEnd w:id="1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источники финансирования дефицита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</w:t>
      </w: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год  и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плановый период 2019 и 2020 годов согласно приложению 1 к настоящему решению.</w:t>
      </w:r>
      <w:bookmarkEnd w:id="2"/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2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 состоянию на 1 января 2019 года верхний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предел  муниципального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долга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по состоянию на 1 января 2020 года верхний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предел  муниципального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долга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3. Утвердить по состоянию на 1 января 2021 года верхний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предел  муниципального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долга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в сумме 0 тыс. рублей, в том числе   верхний предел долга по муниципальным гарантиям в сумме 0 тыс. рублей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4.Установить предельный объем муниципального долга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 - в размере  0 тыс. рублей;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2019 год - в размере  0 тыс. рублей;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 - в размере  0 тыс. рублей.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3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прогнозируемые объемы доходов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год и на плановый период 2019 и 2020 годов согласно приложению 2 к настоящему решению.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4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перечень главных администраторов доходов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согласно приложению 3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к  настоящему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решению.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перечень главных администраторов источников финансирования дефицита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согласно приложению 4 к  настоящему решению.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9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5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ведомственную структуру расходов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2018 год и на плановый период 2019 и 2020 годов согласно приложению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5  к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настоящему решению.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2.Утвердить распределение бюджетных ассигнований по разделам и подразделам, целевым статьям, группам видов расходов классификации расходов бюджета на 2018 год и на плановый период 2019 и 2020 годов </w:t>
      </w: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согласно приложению 6 к настоящему решению.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общий объем бюджетных ассигнований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исполнение публичных нормативных обязательств на 2018 год в сумме 0 тыс. рублей, на 2019 год в сумме 0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, на 2020 год в сумме 0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3"/>
      <w:bookmarkEnd w:id="3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6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4"/>
      <w:bookmarkEnd w:id="4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объем бюджетных ассигнований, направляемых из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бюджет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на осуществление части полномочий по созданию условий для организации досуга и обеспечение жителей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услугами учреждений культуры, в соответствии с соглашением, на 2018 год в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сумме  816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,1 тыс. рублей, на 2019 год в сумме 828,9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, на 2020 год в сумме 842,2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2326" w:rsidRPr="00B12326" w:rsidRDefault="00B12326" w:rsidP="00B12326">
      <w:pPr>
        <w:widowControl w:val="0"/>
        <w:tabs>
          <w:tab w:val="left" w:pos="0"/>
          <w:tab w:val="left" w:pos="1620"/>
          <w:tab w:val="left" w:pos="1980"/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2. Установить, что в 2018-2020 годах перечисление межбюджетных трансфертов, предусмотренных настоящей статьей, из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бюджет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 ежемесячно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7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дотации, получаемые из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выравнивание бюджетной обеспеченности поселений в 2018 году в сумме 1868,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1  тыс.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 2019 году в сумме  1920,5 тыс. рублей, в 2020 году 1981,3 тыс. рублей.</w:t>
      </w:r>
      <w:bookmarkStart w:id="6" w:name="sub_18"/>
      <w:bookmarkEnd w:id="5"/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8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объемы субвенций, получаемые из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1. Субвенции на реализацию полномочий по первичному воинскому учету на территориях, на которых отсутствуют военные комиссариаты в 2018 году в сумме 82,9 тыс. рублей, в 2019 году в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сумме  83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,8 тыс. рублей, в 2020 году 86,9 тыс. рублей.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" w:name="sub_10000000"/>
      <w:bookmarkEnd w:id="6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9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1.Органы местного самоуправления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района  не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принимать в 2018 году  решения, приводящие к увеличению численности муниципальных служащих и работников учреждений и организаций бюджетной сферы.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38"/>
      <w:bookmarkEnd w:id="7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10</w:t>
      </w:r>
    </w:p>
    <w:bookmarkEnd w:id="8"/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соответствии с заключенным соглашением. </w:t>
      </w:r>
      <w:bookmarkStart w:id="9" w:name="sub_42"/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11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на 1 января 2018 года в объеме, не </w:t>
      </w: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превышающем сумму остатка неиспользованных бюджетных ассигнований на оплату заключенных от имени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муниципальных контрактов на поставку товаров, выполнение работ, оказание услуг, подлежащих в соответствии  с условиями этих муниципальных контрактов оплате в 2017 году, направляются в 2018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соответствующего решения.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12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proofErr w:type="gram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в  местных</w:t>
      </w:r>
      <w:proofErr w:type="gram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средствах массовой информации и разместить на официальном сайте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адресу: PRAVO.TATARSTAN.RU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Статья 13</w:t>
      </w:r>
    </w:p>
    <w:bookmarkEnd w:id="9"/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1 января 2018 года.</w:t>
      </w: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326" w:rsidRPr="00B12326" w:rsidRDefault="00B12326" w:rsidP="00B1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Совета</w:t>
      </w:r>
    </w:p>
    <w:p w:rsidR="00AF22C5" w:rsidRDefault="00B12326" w:rsidP="00B12326">
      <w:proofErr w:type="spellStart"/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bookmarkStart w:id="10" w:name="_GoBack"/>
      <w:bookmarkEnd w:id="10"/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9708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Л.В. </w:t>
      </w:r>
      <w:proofErr w:type="spellStart"/>
      <w:r w:rsidRPr="00B12326">
        <w:rPr>
          <w:rFonts w:ascii="Times New Roman" w:eastAsia="Times New Roman" w:hAnsi="Times New Roman"/>
          <w:b/>
          <w:sz w:val="28"/>
          <w:szCs w:val="28"/>
          <w:lang w:eastAsia="ru-RU"/>
        </w:rPr>
        <w:t>Хуснутдинова</w:t>
      </w:r>
      <w:proofErr w:type="spellEnd"/>
    </w:p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AF22C5" w:rsidRDefault="00AF22C5"/>
    <w:p w:rsidR="00B12326" w:rsidRDefault="00B12326"/>
    <w:p w:rsidR="00B12326" w:rsidRDefault="00B12326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962"/>
        <w:gridCol w:w="2976"/>
        <w:gridCol w:w="1560"/>
      </w:tblGrid>
      <w:tr w:rsidR="00AF22C5" w:rsidRPr="00AF22C5" w:rsidTr="004C4C76">
        <w:trPr>
          <w:trHeight w:val="2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AF22C5" w:rsidRPr="00AF22C5" w:rsidTr="004C4C76">
        <w:trPr>
          <w:trHeight w:val="28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Решению Совета</w:t>
            </w:r>
          </w:p>
        </w:tc>
      </w:tr>
      <w:tr w:rsidR="00AF22C5" w:rsidRPr="00AF22C5" w:rsidTr="004C4C76">
        <w:trPr>
          <w:trHeight w:val="28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AF22C5" w:rsidRPr="00AF22C5" w:rsidTr="004C4C76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AF22C5" w:rsidRPr="00AF22C5" w:rsidTr="004C4C76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  бюджете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 поселения       </w:t>
            </w:r>
          </w:p>
        </w:tc>
      </w:tr>
      <w:tr w:rsidR="00AF22C5" w:rsidRPr="00AF22C5" w:rsidTr="004C4C76">
        <w:trPr>
          <w:trHeight w:val="28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</w:t>
            </w:r>
            <w:r w:rsidR="00B1232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 год и на плановый период 2019 и 2020</w:t>
            </w:r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годов"</w:t>
            </w: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AF22C5" w:rsidRPr="00AF22C5" w:rsidTr="004C4C76">
        <w:trPr>
          <w:trHeight w:val="34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AF22C5" w:rsidRPr="00AF22C5" w:rsidTr="004C4C76">
        <w:trPr>
          <w:trHeight w:val="34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дефицита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AF22C5" w:rsidRPr="00AF22C5" w:rsidTr="004C4C76">
        <w:trPr>
          <w:trHeight w:val="34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201</w:t>
            </w:r>
            <w:r w:rsidR="00B12326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8</w:t>
            </w: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Наименование показателей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Сумма</w:t>
            </w: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тыс.рублей</w:t>
            </w:r>
            <w:proofErr w:type="spellEnd"/>
          </w:p>
        </w:tc>
      </w:tr>
      <w:tr w:rsidR="00AF22C5" w:rsidRPr="00AF22C5" w:rsidTr="004C4C76">
        <w:trPr>
          <w:trHeight w:val="6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Источники внутреннего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финансирования  дефицитов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</w:t>
            </w: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</w:t>
            </w:r>
            <w:r w:rsidR="00B12326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2431</w:t>
            </w:r>
          </w:p>
        </w:tc>
      </w:tr>
      <w:tr w:rsidR="00AF22C5" w:rsidRPr="00AF22C5" w:rsidTr="004C4C76">
        <w:trPr>
          <w:trHeight w:val="6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</w:t>
            </w:r>
            <w:r w:rsidR="00B12326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2431</w:t>
            </w:r>
          </w:p>
        </w:tc>
      </w:tr>
      <w:tr w:rsidR="00AF22C5" w:rsidRPr="00AF22C5" w:rsidTr="004C4C76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</w:t>
            </w:r>
            <w:r w:rsidR="00B12326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2431</w:t>
            </w:r>
          </w:p>
        </w:tc>
      </w:tr>
      <w:tr w:rsidR="00AF22C5" w:rsidRPr="00AF22C5" w:rsidTr="004C4C76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2431</w:t>
            </w:r>
          </w:p>
        </w:tc>
      </w:tr>
      <w:tr w:rsidR="00AF22C5" w:rsidRPr="00AF22C5" w:rsidTr="004C4C76">
        <w:trPr>
          <w:trHeight w:val="5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 прочих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2431</w:t>
            </w:r>
          </w:p>
        </w:tc>
      </w:tr>
      <w:tr w:rsidR="00AF22C5" w:rsidRPr="00AF22C5" w:rsidTr="004C4C76">
        <w:trPr>
          <w:trHeight w:val="7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2431</w:t>
            </w:r>
          </w:p>
        </w:tc>
      </w:tr>
    </w:tbl>
    <w:p w:rsidR="00AF22C5" w:rsidRDefault="00AF22C5"/>
    <w:p w:rsidR="00AF22C5" w:rsidRPr="00AF22C5" w:rsidRDefault="00AF22C5" w:rsidP="00AF22C5"/>
    <w:p w:rsidR="00AF22C5" w:rsidRDefault="00AF22C5" w:rsidP="00AF22C5"/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820"/>
        <w:gridCol w:w="2693"/>
        <w:gridCol w:w="1276"/>
        <w:gridCol w:w="992"/>
      </w:tblGrid>
      <w:tr w:rsidR="00AF22C5" w:rsidRPr="00AF22C5" w:rsidTr="004C4C76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AF22C5" w:rsidRPr="00AF22C5" w:rsidTr="004C4C76">
        <w:trPr>
          <w:trHeight w:val="34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дефицита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плановый период 2019 и 2020</w:t>
            </w:r>
            <w:r w:rsidR="00AF22C5"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Наименование показателей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Сумма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тыс.рублей</w:t>
            </w:r>
            <w:proofErr w:type="spellEnd"/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97087E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lang w:eastAsia="ru-RU"/>
              </w:rPr>
              <w:t>2019</w:t>
            </w:r>
            <w:r w:rsidR="00AF22C5"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97087E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2020 </w:t>
            </w:r>
            <w:r w:rsidR="00AF22C5"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год</w:t>
            </w:r>
          </w:p>
        </w:tc>
      </w:tr>
      <w:tr w:rsidR="00AF22C5" w:rsidRPr="00AF22C5" w:rsidTr="004C4C7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Источники внутреннего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финансирования  дефицитов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lang w:eastAsia="ru-RU"/>
              </w:rPr>
              <w:t>0,0</w:t>
            </w: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lang w:eastAsia="ru-RU"/>
              </w:rPr>
              <w:t>0,0</w:t>
            </w: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-2483,5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lang w:eastAsia="ru-RU"/>
              </w:rPr>
              <w:t>-</w:t>
            </w:r>
            <w:r w:rsidR="00B12326">
              <w:rPr>
                <w:rFonts w:ascii="Book Antiqua" w:eastAsia="Times New Roman" w:hAnsi="Book Antiqua" w:cs="Arial CYR"/>
                <w:lang w:eastAsia="ru-RU"/>
              </w:rPr>
              <w:t>2546,5</w:t>
            </w:r>
          </w:p>
        </w:tc>
      </w:tr>
      <w:tr w:rsidR="00AF22C5" w:rsidRPr="00AF22C5" w:rsidTr="004C4C76">
        <w:trPr>
          <w:trHeight w:val="6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-2483,5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>
              <w:rPr>
                <w:rFonts w:ascii="Book Antiqua" w:eastAsia="Times New Roman" w:hAnsi="Book Antiqua" w:cs="Arial CYR"/>
                <w:lang w:eastAsia="ru-RU"/>
              </w:rPr>
              <w:t>-2546,5</w:t>
            </w:r>
          </w:p>
        </w:tc>
      </w:tr>
      <w:tr w:rsidR="00AF22C5" w:rsidRPr="00AF22C5" w:rsidTr="004C4C76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-2483,5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>
              <w:rPr>
                <w:rFonts w:ascii="Book Antiqua" w:eastAsia="Times New Roman" w:hAnsi="Book Antiqua" w:cs="Arial CYR"/>
                <w:lang w:eastAsia="ru-RU"/>
              </w:rPr>
              <w:t>-2546,5</w:t>
            </w:r>
          </w:p>
        </w:tc>
      </w:tr>
      <w:tr w:rsidR="00AF22C5" w:rsidRPr="00AF22C5" w:rsidTr="004C4C76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2483,5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>
              <w:rPr>
                <w:rFonts w:ascii="Book Antiqua" w:eastAsia="Times New Roman" w:hAnsi="Book Antiqua" w:cs="Arial CYR"/>
                <w:lang w:eastAsia="ru-RU"/>
              </w:rPr>
              <w:t>2546,5</w:t>
            </w:r>
          </w:p>
        </w:tc>
      </w:tr>
      <w:tr w:rsidR="00AF22C5" w:rsidRPr="00AF22C5" w:rsidTr="004C4C76">
        <w:trPr>
          <w:trHeight w:val="5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Уменьшение  прочих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2483,5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>
              <w:rPr>
                <w:rFonts w:ascii="Book Antiqua" w:eastAsia="Times New Roman" w:hAnsi="Book Antiqua" w:cs="Arial CYR"/>
                <w:lang w:eastAsia="ru-RU"/>
              </w:rPr>
              <w:t>2546,5</w:t>
            </w:r>
          </w:p>
        </w:tc>
      </w:tr>
      <w:tr w:rsidR="00AF22C5" w:rsidRPr="00AF22C5" w:rsidTr="004C4C76">
        <w:trPr>
          <w:trHeight w:val="7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2483,5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lang w:eastAsia="ru-RU"/>
              </w:rPr>
            </w:pPr>
            <w:r>
              <w:rPr>
                <w:rFonts w:ascii="Book Antiqua" w:eastAsia="Times New Roman" w:hAnsi="Book Antiqua" w:cs="Arial CYR"/>
                <w:lang w:eastAsia="ru-RU"/>
              </w:rPr>
              <w:t>2546,5</w:t>
            </w:r>
          </w:p>
        </w:tc>
      </w:tr>
    </w:tbl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p w:rsidR="00AF22C5" w:rsidRDefault="00AF22C5" w:rsidP="00AF22C5">
      <w:pPr>
        <w:jc w:val="right"/>
      </w:pPr>
    </w:p>
    <w:tbl>
      <w:tblPr>
        <w:tblW w:w="9903" w:type="dxa"/>
        <w:tblInd w:w="25" w:type="dxa"/>
        <w:tblLook w:val="04A0" w:firstRow="1" w:lastRow="0" w:firstColumn="1" w:lastColumn="0" w:noHBand="0" w:noVBand="1"/>
      </w:tblPr>
      <w:tblGrid>
        <w:gridCol w:w="4668"/>
        <w:gridCol w:w="2972"/>
        <w:gridCol w:w="2263"/>
      </w:tblGrid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Приложение 2  </w:t>
            </w:r>
          </w:p>
        </w:tc>
      </w:tr>
      <w:tr w:rsidR="00AF22C5" w:rsidRPr="00AF22C5" w:rsidTr="0004456A">
        <w:trPr>
          <w:trHeight w:val="28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решению Совета  </w:t>
            </w:r>
          </w:p>
        </w:tc>
      </w:tr>
      <w:tr w:rsidR="00AF22C5" w:rsidRPr="00AF22C5" w:rsidTr="0004456A">
        <w:trPr>
          <w:trHeight w:val="28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AF22C5" w:rsidRPr="00AF22C5" w:rsidTr="0004456A">
        <w:trPr>
          <w:trHeight w:val="28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2018 год и плановый период 2019 и 2020</w:t>
            </w:r>
            <w:r w:rsidR="00AF22C5"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годов"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330"/>
        </w:trPr>
        <w:tc>
          <w:tcPr>
            <w:tcW w:w="9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AF22C5" w:rsidRPr="00AF22C5" w:rsidTr="0004456A">
        <w:trPr>
          <w:trHeight w:val="360"/>
        </w:trPr>
        <w:tc>
          <w:tcPr>
            <w:tcW w:w="9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</w:tr>
      <w:tr w:rsidR="00AF22C5" w:rsidRPr="00AF22C5" w:rsidTr="0004456A">
        <w:trPr>
          <w:trHeight w:val="330"/>
        </w:trPr>
        <w:tc>
          <w:tcPr>
            <w:tcW w:w="9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201</w:t>
            </w:r>
            <w:r w:rsidR="00B12326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8</w:t>
            </w: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AF22C5" w:rsidRPr="00AF22C5" w:rsidTr="0004456A">
        <w:trPr>
          <w:trHeight w:val="33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дохода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F22C5" w:rsidRPr="00AF22C5" w:rsidTr="0004456A">
        <w:trPr>
          <w:trHeight w:val="61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по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бюджетной классификации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33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480</w:t>
            </w:r>
            <w:r w:rsidR="00AF22C5"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45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,0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45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,0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434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,0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34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,0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400,0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108 00000 00 0000  000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</w:tr>
      <w:tr w:rsidR="00AF22C5" w:rsidRPr="00AF22C5" w:rsidTr="0004456A">
        <w:trPr>
          <w:trHeight w:val="94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108 04000 01 0000  110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04456A">
        <w:trPr>
          <w:trHeight w:val="33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B1232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1</w:t>
            </w:r>
            <w:r w:rsidR="00B12326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951,0</w:t>
            </w:r>
          </w:p>
        </w:tc>
      </w:tr>
      <w:tr w:rsidR="00AF22C5" w:rsidRPr="00AF22C5" w:rsidTr="0004456A">
        <w:trPr>
          <w:trHeight w:val="63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202 00000 00 0000  000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1951,0</w:t>
            </w:r>
          </w:p>
        </w:tc>
      </w:tr>
      <w:tr w:rsidR="00AF22C5" w:rsidRPr="00AF22C5" w:rsidTr="0004456A">
        <w:trPr>
          <w:trHeight w:val="63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202 10000 00 0000 151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1868,1</w:t>
            </w:r>
          </w:p>
        </w:tc>
      </w:tr>
      <w:tr w:rsidR="00AF22C5" w:rsidRPr="00AF22C5" w:rsidTr="0004456A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202 15001 00 0000 151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1868,1</w:t>
            </w:r>
          </w:p>
        </w:tc>
      </w:tr>
      <w:tr w:rsidR="00AF22C5" w:rsidRPr="00AF22C5" w:rsidTr="0004456A">
        <w:trPr>
          <w:trHeight w:val="63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202 15001 10 0000 151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1868,1</w:t>
            </w:r>
          </w:p>
        </w:tc>
      </w:tr>
      <w:tr w:rsidR="00AF22C5" w:rsidRPr="00AF22C5" w:rsidTr="0004456A">
        <w:trPr>
          <w:trHeight w:val="73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202 30000 00 0000151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B12326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82,9</w:t>
            </w:r>
          </w:p>
        </w:tc>
      </w:tr>
      <w:tr w:rsidR="00AF22C5" w:rsidRPr="00AF22C5" w:rsidTr="0004456A">
        <w:trPr>
          <w:trHeight w:val="97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202 35118 00 0000 151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82,9</w:t>
            </w:r>
          </w:p>
        </w:tc>
      </w:tr>
      <w:tr w:rsidR="00AF22C5" w:rsidRPr="00AF22C5" w:rsidTr="0004456A">
        <w:trPr>
          <w:trHeight w:val="105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202 35118 10 0000 151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04456A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              82,9</w:t>
            </w:r>
          </w:p>
        </w:tc>
      </w:tr>
      <w:tr w:rsidR="00AF22C5" w:rsidRPr="00AF22C5" w:rsidTr="0004456A">
        <w:trPr>
          <w:trHeight w:val="37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2431,0</w:t>
            </w:r>
          </w:p>
        </w:tc>
      </w:tr>
    </w:tbl>
    <w:p w:rsidR="00AF22C5" w:rsidRDefault="00AF22C5" w:rsidP="00AF22C5">
      <w:pPr>
        <w:jc w:val="right"/>
      </w:pPr>
    </w:p>
    <w:p w:rsidR="00AF22C5" w:rsidRPr="00AF22C5" w:rsidRDefault="00AF22C5" w:rsidP="00AF22C5"/>
    <w:p w:rsidR="00AF22C5" w:rsidRPr="00AF22C5" w:rsidRDefault="00AF22C5" w:rsidP="00AF22C5"/>
    <w:p w:rsidR="00AF22C5" w:rsidRPr="00AF22C5" w:rsidRDefault="00AF22C5" w:rsidP="00AF22C5"/>
    <w:p w:rsidR="00AF22C5" w:rsidRDefault="00AF22C5" w:rsidP="00AF22C5"/>
    <w:p w:rsidR="00AF22C5" w:rsidRDefault="00AF22C5" w:rsidP="00AF22C5">
      <w:pPr>
        <w:tabs>
          <w:tab w:val="left" w:pos="6045"/>
        </w:tabs>
      </w:pPr>
      <w:r>
        <w:tab/>
      </w: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AF22C5" w:rsidRDefault="00AF22C5" w:rsidP="00AF22C5">
      <w:pPr>
        <w:tabs>
          <w:tab w:val="left" w:pos="6045"/>
        </w:tabs>
      </w:pPr>
    </w:p>
    <w:p w:rsidR="0004456A" w:rsidRDefault="0004456A" w:rsidP="00AF22C5">
      <w:pPr>
        <w:tabs>
          <w:tab w:val="left" w:pos="6045"/>
        </w:tabs>
      </w:pPr>
    </w:p>
    <w:p w:rsidR="0004456A" w:rsidRDefault="0004456A" w:rsidP="00AF22C5">
      <w:pPr>
        <w:tabs>
          <w:tab w:val="left" w:pos="6045"/>
        </w:tabs>
      </w:pPr>
    </w:p>
    <w:p w:rsidR="0004456A" w:rsidRDefault="0004456A" w:rsidP="00AF22C5">
      <w:pPr>
        <w:tabs>
          <w:tab w:val="left" w:pos="6045"/>
        </w:tabs>
      </w:pPr>
    </w:p>
    <w:p w:rsidR="0004456A" w:rsidRDefault="0004456A" w:rsidP="00AF22C5">
      <w:pPr>
        <w:tabs>
          <w:tab w:val="left" w:pos="6045"/>
        </w:tabs>
      </w:pPr>
    </w:p>
    <w:p w:rsidR="0004456A" w:rsidRDefault="0004456A" w:rsidP="00AF22C5">
      <w:pPr>
        <w:tabs>
          <w:tab w:val="left" w:pos="6045"/>
        </w:tabs>
      </w:pPr>
    </w:p>
    <w:tbl>
      <w:tblPr>
        <w:tblW w:w="9893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4952"/>
        <w:gridCol w:w="2688"/>
        <w:gridCol w:w="1114"/>
        <w:gridCol w:w="1139"/>
      </w:tblGrid>
      <w:tr w:rsidR="00AF22C5" w:rsidRPr="00AF22C5" w:rsidTr="00D95F1C">
        <w:trPr>
          <w:trHeight w:val="25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D95F1C">
        <w:trPr>
          <w:trHeight w:val="33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22C5" w:rsidRPr="00AF22C5" w:rsidTr="00D95F1C">
        <w:trPr>
          <w:trHeight w:val="36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22C5" w:rsidRPr="00AF22C5" w:rsidTr="00D95F1C">
        <w:trPr>
          <w:trHeight w:val="33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плановый период 2019 и 2020</w:t>
            </w:r>
            <w:r w:rsidR="00AF22C5"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proofErr w:type="spell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AF22C5" w:rsidRPr="00AF22C5" w:rsidTr="00D95F1C">
        <w:trPr>
          <w:trHeight w:val="33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Код дохода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Сумма </w:t>
            </w:r>
            <w:proofErr w:type="spellStart"/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тыс.рублей</w:t>
            </w:r>
            <w:proofErr w:type="spellEnd"/>
          </w:p>
        </w:tc>
      </w:tr>
      <w:tr w:rsidR="00AF22C5" w:rsidRPr="00AF22C5" w:rsidTr="00D95F1C">
        <w:trPr>
          <w:trHeight w:val="61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gramStart"/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по</w:t>
            </w:r>
            <w:proofErr w:type="gramEnd"/>
            <w:r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бюджетной классификации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22C5" w:rsidRPr="00AF22C5" w:rsidRDefault="0097087E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lang w:eastAsia="ru-RU"/>
              </w:rPr>
              <w:t>2019</w:t>
            </w:r>
            <w:r w:rsidR="00AF22C5"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F22C5" w:rsidRPr="00AF22C5" w:rsidRDefault="0097087E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lang w:eastAsia="ru-RU"/>
              </w:rPr>
              <w:t>2020</w:t>
            </w:r>
            <w:r w:rsidR="00AF22C5" w:rsidRPr="00AF22C5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год</w:t>
            </w:r>
          </w:p>
        </w:tc>
      </w:tr>
      <w:tr w:rsidR="00AF22C5" w:rsidRPr="00AF22C5" w:rsidTr="00D95F1C">
        <w:trPr>
          <w:trHeight w:val="330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479,2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478,3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43,3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43,3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*Единый сельскохозяйственный налог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105 03000 01 0000  110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434,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434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,0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34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34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,0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4</w:t>
            </w:r>
            <w:r w:rsidR="00AF22C5"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00,0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108 00000 00 0000  000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</w:tr>
      <w:tr w:rsidR="00AF22C5" w:rsidRPr="00AF22C5" w:rsidTr="00D95F1C">
        <w:trPr>
          <w:trHeight w:val="94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108 04000 01 0000  110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1,0</w:t>
            </w:r>
          </w:p>
        </w:tc>
      </w:tr>
      <w:tr w:rsidR="00AF22C5" w:rsidRPr="00AF22C5" w:rsidTr="00D95F1C">
        <w:trPr>
          <w:trHeight w:val="3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22C5" w:rsidRPr="00AF22C5" w:rsidTr="00D95F1C">
        <w:trPr>
          <w:trHeight w:val="330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2004,3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2068,2</w:t>
            </w:r>
          </w:p>
        </w:tc>
      </w:tr>
      <w:tr w:rsidR="00AF22C5" w:rsidRPr="00AF22C5" w:rsidTr="00D95F1C">
        <w:trPr>
          <w:trHeight w:val="630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202 00000 00 0000  000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2004,3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2068,2</w:t>
            </w:r>
          </w:p>
        </w:tc>
      </w:tr>
      <w:tr w:rsidR="00AF22C5" w:rsidRPr="00AF22C5" w:rsidTr="00D95F1C">
        <w:trPr>
          <w:trHeight w:val="630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202 10000 00 0000 151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1920,5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1981,3</w:t>
            </w:r>
          </w:p>
        </w:tc>
      </w:tr>
      <w:tr w:rsidR="00AF22C5" w:rsidRPr="00AF22C5" w:rsidTr="00D95F1C">
        <w:trPr>
          <w:trHeight w:val="61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202 15001 00 0000 151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1920,4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1981,3</w:t>
            </w:r>
          </w:p>
        </w:tc>
      </w:tr>
      <w:tr w:rsidR="00AF22C5" w:rsidRPr="00AF22C5" w:rsidTr="00D95F1C">
        <w:trPr>
          <w:trHeight w:val="79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202 15001 10 0000 151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1920,5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1981,3</w:t>
            </w:r>
          </w:p>
        </w:tc>
      </w:tr>
      <w:tr w:rsidR="00AF22C5" w:rsidRPr="00AF22C5" w:rsidTr="00D95F1C">
        <w:trPr>
          <w:trHeight w:val="70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202 30000 00 0000151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86,9</w:t>
            </w:r>
          </w:p>
        </w:tc>
      </w:tr>
      <w:tr w:rsidR="00AF22C5" w:rsidRPr="00AF22C5" w:rsidTr="00D95F1C">
        <w:trPr>
          <w:trHeight w:val="97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04456A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бюджетам  на</w:t>
            </w:r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</w:t>
            </w:r>
            <w:r w:rsidR="0004456A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04456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</w:t>
            </w:r>
            <w:r w:rsidR="0004456A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118</w:t>
            </w: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00 0000 151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86,9</w:t>
            </w:r>
          </w:p>
        </w:tc>
      </w:tr>
      <w:tr w:rsidR="00AF22C5" w:rsidRPr="00AF22C5" w:rsidTr="00D95F1C">
        <w:trPr>
          <w:trHeight w:val="37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 xml:space="preserve"> 202 35118 10 0000 151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4"/>
                <w:szCs w:val="24"/>
                <w:lang w:eastAsia="ru-RU"/>
              </w:rPr>
              <w:t>86,9</w:t>
            </w:r>
          </w:p>
        </w:tc>
      </w:tr>
      <w:tr w:rsidR="00AF22C5" w:rsidRPr="00AF22C5" w:rsidTr="00D95F1C">
        <w:trPr>
          <w:trHeight w:val="33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AF22C5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AF22C5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2483,5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22C5" w:rsidRPr="00AF22C5" w:rsidRDefault="0004456A" w:rsidP="00AF22C5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2546,5</w:t>
            </w:r>
          </w:p>
        </w:tc>
      </w:tr>
    </w:tbl>
    <w:p w:rsidR="00AF22C5" w:rsidRDefault="00AF22C5" w:rsidP="00AF22C5">
      <w:pPr>
        <w:tabs>
          <w:tab w:val="left" w:pos="1890"/>
        </w:tabs>
      </w:pPr>
    </w:p>
    <w:tbl>
      <w:tblPr>
        <w:tblStyle w:val="a3"/>
        <w:tblW w:w="9619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1121"/>
        <w:gridCol w:w="1213"/>
        <w:gridCol w:w="5475"/>
      </w:tblGrid>
      <w:tr w:rsidR="004C4C76" w:rsidRPr="004C4C76" w:rsidTr="004C4C76">
        <w:trPr>
          <w:trHeight w:val="375"/>
        </w:trPr>
        <w:tc>
          <w:tcPr>
            <w:tcW w:w="2931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                                                         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Приложение  3</w:t>
            </w:r>
            <w:proofErr w:type="gramEnd"/>
          </w:p>
        </w:tc>
      </w:tr>
      <w:tr w:rsidR="004C4C76" w:rsidRPr="004C4C76" w:rsidTr="004C4C76">
        <w:trPr>
          <w:trHeight w:val="375"/>
        </w:trPr>
        <w:tc>
          <w:tcPr>
            <w:tcW w:w="2931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                                     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к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решению Совета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сельского поселения</w:t>
            </w:r>
          </w:p>
        </w:tc>
      </w:tr>
      <w:tr w:rsidR="004C4C76" w:rsidRPr="004C4C76" w:rsidTr="004C4C76">
        <w:trPr>
          <w:trHeight w:val="375"/>
        </w:trPr>
        <w:tc>
          <w:tcPr>
            <w:tcW w:w="2931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Заинского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муниципального района</w:t>
            </w:r>
          </w:p>
        </w:tc>
      </w:tr>
      <w:tr w:rsidR="004C4C76" w:rsidRPr="004C4C76" w:rsidTr="004C4C76">
        <w:trPr>
          <w:trHeight w:val="375"/>
        </w:trPr>
        <w:tc>
          <w:tcPr>
            <w:tcW w:w="2931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                                                  "О бюджете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Сармаш-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сельского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поселения</w:t>
            </w:r>
          </w:p>
        </w:tc>
      </w:tr>
      <w:tr w:rsidR="004C4C76" w:rsidRPr="004C4C76" w:rsidTr="004C4C76">
        <w:trPr>
          <w:trHeight w:val="375"/>
        </w:trPr>
        <w:tc>
          <w:tcPr>
            <w:tcW w:w="2931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                                                     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Заинско</w:t>
            </w:r>
            <w:r w:rsidR="0004456A">
              <w:rPr>
                <w:rFonts w:asciiTheme="minorHAnsi" w:eastAsiaTheme="minorHAnsi" w:hAnsiTheme="minorHAnsi" w:cstheme="minorBidi"/>
                <w:sz w:val="20"/>
                <w:szCs w:val="20"/>
              </w:rPr>
              <w:t>го</w:t>
            </w:r>
            <w:proofErr w:type="spellEnd"/>
            <w:r w:rsidR="0004456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муниципального района на 2018 год и на плановый период 2019 и 2020</w:t>
            </w: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годов"</w:t>
            </w:r>
          </w:p>
        </w:tc>
      </w:tr>
      <w:tr w:rsidR="004C4C76" w:rsidRPr="004C4C76" w:rsidTr="004C4C76">
        <w:trPr>
          <w:trHeight w:val="375"/>
        </w:trPr>
        <w:tc>
          <w:tcPr>
            <w:tcW w:w="2931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75"/>
        </w:trPr>
        <w:tc>
          <w:tcPr>
            <w:tcW w:w="2931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75"/>
        </w:trPr>
        <w:tc>
          <w:tcPr>
            <w:tcW w:w="9619" w:type="dxa"/>
            <w:gridSpan w:val="4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Перечень главных администраторов доходов бюджета</w:t>
            </w:r>
          </w:p>
        </w:tc>
      </w:tr>
      <w:tr w:rsidR="004C4C76" w:rsidRPr="004C4C76" w:rsidTr="004C4C76">
        <w:trPr>
          <w:trHeight w:val="375"/>
        </w:trPr>
        <w:tc>
          <w:tcPr>
            <w:tcW w:w="9619" w:type="dxa"/>
            <w:gridSpan w:val="4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</w:tr>
      <w:tr w:rsidR="004C4C76" w:rsidRPr="004C4C76" w:rsidTr="004C4C76">
        <w:trPr>
          <w:trHeight w:val="375"/>
        </w:trPr>
        <w:tc>
          <w:tcPr>
            <w:tcW w:w="9619" w:type="dxa"/>
            <w:gridSpan w:val="4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муниципального  района</w:t>
            </w:r>
            <w:proofErr w:type="gramEnd"/>
          </w:p>
        </w:tc>
      </w:tr>
      <w:tr w:rsidR="004C4C76" w:rsidRPr="004C4C76" w:rsidTr="004C4C76">
        <w:trPr>
          <w:trHeight w:val="375"/>
        </w:trPr>
        <w:tc>
          <w:tcPr>
            <w:tcW w:w="9619" w:type="dxa"/>
            <w:gridSpan w:val="4"/>
            <w:noWrap/>
            <w:hideMark/>
          </w:tcPr>
          <w:p w:rsidR="004C4C76" w:rsidRPr="004C4C76" w:rsidRDefault="0004456A" w:rsidP="0004456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на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2018</w:t>
            </w:r>
            <w:r w:rsidR="004C4C76"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год и на плановый период 201</w:t>
            </w: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9 и 2020</w:t>
            </w:r>
            <w:r w:rsidR="004C4C76"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годов"</w:t>
            </w:r>
          </w:p>
        </w:tc>
      </w:tr>
      <w:tr w:rsidR="004C4C76" w:rsidRPr="004C4C76" w:rsidTr="004C4C76">
        <w:trPr>
          <w:trHeight w:val="330"/>
        </w:trPr>
        <w:tc>
          <w:tcPr>
            <w:tcW w:w="1810" w:type="dxa"/>
            <w:tcBorders>
              <w:bottom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tcBorders>
              <w:bottom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30"/>
        </w:trPr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Наименование групп, подгрупп, статей и подстатей доходов</w:t>
            </w:r>
          </w:p>
        </w:tc>
      </w:tr>
      <w:tr w:rsidR="004C4C76" w:rsidRPr="004C4C76" w:rsidTr="004C4C76">
        <w:trPr>
          <w:trHeight w:val="81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главного</w:t>
            </w:r>
            <w:proofErr w:type="gramEnd"/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администратора</w:t>
            </w:r>
            <w:proofErr w:type="gramEnd"/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доходов</w:t>
            </w:r>
            <w:proofErr w:type="gram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доходов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бюджетов</w:t>
            </w:r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Сармаш-Башского</w:t>
            </w:r>
            <w:proofErr w:type="spellEnd"/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сельского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поселения</w:t>
            </w: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30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Палата земельных и имущественных отношений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11105013100000  120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11105025100000  120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4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11105035100000  120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4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54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11105075100000  120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C4C76" w:rsidRPr="004C4C76" w:rsidTr="004C4C76">
        <w:trPr>
          <w:trHeight w:val="79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11107015100000 120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сельскими  поселениями</w:t>
            </w:r>
            <w:proofErr w:type="gramEnd"/>
          </w:p>
        </w:tc>
      </w:tr>
      <w:tr w:rsidR="004C4C76" w:rsidRPr="004C4C76" w:rsidTr="004C4C76">
        <w:trPr>
          <w:trHeight w:val="9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11108050100000 120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C4C76" w:rsidRPr="004C4C76" w:rsidTr="004C4C76">
        <w:trPr>
          <w:trHeight w:val="9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lastRenderedPageBreak/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11109045100000 120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C4C76" w:rsidRPr="004C4C76" w:rsidTr="004C4C76">
        <w:trPr>
          <w:trHeight w:val="9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11402052100000 410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сельских  поселений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C4C76" w:rsidRPr="004C4C76" w:rsidTr="004C4C76">
        <w:trPr>
          <w:trHeight w:val="9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11402052100000 440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C4C76" w:rsidRPr="004C4C76" w:rsidTr="004C4C76">
        <w:trPr>
          <w:trHeight w:val="12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11402053100000 410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C4C76" w:rsidRPr="004C4C76" w:rsidTr="004C4C76">
        <w:trPr>
          <w:trHeight w:val="12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11402053100000 440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11406013100000  430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4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11406025100000  430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4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11701050100000  180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4C4C76" w:rsidRPr="004C4C76" w:rsidTr="004C4C76">
        <w:trPr>
          <w:trHeight w:val="63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832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11702020100000 180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C4C76" w:rsidRPr="004C4C76" w:rsidTr="004C4C76">
        <w:trPr>
          <w:trHeight w:val="127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Финансово-бюджетная палата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4C4C76" w:rsidRPr="004C4C76" w:rsidTr="004C4C76">
        <w:trPr>
          <w:trHeight w:val="43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10804020011000  110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Федерации  на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совершение нотариальных действий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4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10804020014000  110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Федерации  на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совершение нотариальных действий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4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lastRenderedPageBreak/>
              <w:t>833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11301995100000  130</w:t>
            </w:r>
          </w:p>
        </w:tc>
        <w:tc>
          <w:tcPr>
            <w:tcW w:w="5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C4C76" w:rsidRPr="004C4C76" w:rsidTr="004C4C76">
        <w:trPr>
          <w:trHeight w:val="29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44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11302065100000  130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Доходы поступающие в порядке возмещения </w:t>
            </w:r>
            <w:proofErr w:type="spellStart"/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расходов,понесенных</w:t>
            </w:r>
            <w:proofErr w:type="spellEnd"/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в связи с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экплуатацие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имущества сельских поселений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11302995100000  130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4C4C76" w:rsidRPr="004C4C76" w:rsidTr="004C4C76">
        <w:trPr>
          <w:trHeight w:val="5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11618050100000  140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Денежные взыскания (штрафы), за нарушение бюджетного законодательства (в части бюджетов сельских поселений)</w:t>
            </w:r>
          </w:p>
        </w:tc>
      </w:tr>
      <w:tr w:rsidR="004C4C76" w:rsidRPr="004C4C76" w:rsidTr="004C4C76">
        <w:trPr>
          <w:trHeight w:val="9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11633050100000  140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Денежные взыскания (штрафы),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для нужд сельских поселений</w:t>
            </w:r>
          </w:p>
        </w:tc>
      </w:tr>
      <w:tr w:rsidR="004C4C76" w:rsidRPr="004C4C76" w:rsidTr="004C4C76">
        <w:trPr>
          <w:trHeight w:val="63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11651040020000  140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Денежные взыскания (штрафы), установленные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закономи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11701050100000  180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11705050100000  180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11714030100000  180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20215001100000 151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20229999100000 151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20235930100000 151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C4C76" w:rsidRPr="004C4C76" w:rsidTr="004C4C76">
        <w:trPr>
          <w:trHeight w:val="63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20235118100000 151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C4C76" w:rsidRPr="004C4C76" w:rsidTr="004C4C76">
        <w:trPr>
          <w:trHeight w:val="63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20245160100000 151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Межбюджетные </w:t>
            </w:r>
            <w:proofErr w:type="spellStart"/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трансферты,передаваемые</w:t>
            </w:r>
            <w:proofErr w:type="spellEnd"/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бюджетам сельских поселений для компенсации дополнительных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расходов,возникших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в результате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решений,принятых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органами власти другого уровня</w:t>
            </w:r>
          </w:p>
        </w:tc>
      </w:tr>
      <w:tr w:rsidR="004C4C76" w:rsidRPr="004C4C76" w:rsidTr="004C4C76">
        <w:trPr>
          <w:trHeight w:val="9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20240014100000 151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Межбюджетные </w:t>
            </w:r>
            <w:proofErr w:type="spellStart"/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трансферты,передаваемые</w:t>
            </w:r>
            <w:proofErr w:type="spellEnd"/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C4C76" w:rsidRPr="004C4C76" w:rsidTr="004C4C76">
        <w:trPr>
          <w:trHeight w:val="63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20204033100000 151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Межбюджетные </w:t>
            </w:r>
            <w:proofErr w:type="spellStart"/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трансферты,передаваемые</w:t>
            </w:r>
            <w:proofErr w:type="spellEnd"/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бюджетам сельских поселений на премирование победителей  Всероссийского конкурса на звание "Самое благоустроенное городское(сельское) поселение России"</w:t>
            </w:r>
          </w:p>
        </w:tc>
      </w:tr>
      <w:tr w:rsidR="004C4C76" w:rsidRPr="004C4C76" w:rsidTr="004C4C76">
        <w:trPr>
          <w:trHeight w:val="27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20705030100000 180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Прочие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безвоздмездные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поступления в бюджеты сельских поселений</w:t>
            </w:r>
          </w:p>
        </w:tc>
      </w:tr>
      <w:tr w:rsidR="004C4C76" w:rsidRPr="004C4C76" w:rsidTr="004C4C76">
        <w:trPr>
          <w:trHeight w:val="12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20805000100000 180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Перечисления из бюджетов сельских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поселений(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в бюджеты поселений) для осуществления возврата(зачета)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C4C76" w:rsidRPr="004C4C76" w:rsidTr="004C4C76">
        <w:trPr>
          <w:trHeight w:val="63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21860020100000 151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lastRenderedPageBreak/>
              <w:t xml:space="preserve">имеющих целевое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назначение ,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прошлых лет из бюджетов муниципальных районов</w:t>
            </w:r>
          </w:p>
        </w:tc>
      </w:tr>
      <w:tr w:rsidR="004C4C76" w:rsidRPr="004C4C76" w:rsidTr="004C4C76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lastRenderedPageBreak/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21805030100000 180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4C4C76" w:rsidRPr="004C4C76" w:rsidTr="004C4C76">
        <w:trPr>
          <w:trHeight w:val="63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21960010100000 151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4C4C76" w:rsidRPr="004C4C76" w:rsidRDefault="004C4C76" w:rsidP="004C4C76">
      <w:pPr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  <w:r w:rsidRPr="004C4C76">
        <w:rPr>
          <w:rFonts w:asciiTheme="minorHAnsi" w:eastAsiaTheme="minorHAnsi" w:hAnsiTheme="minorHAnsi" w:cstheme="minorBidi"/>
        </w:rPr>
        <w:tab/>
      </w: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a3"/>
        <w:tblW w:w="9749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193"/>
        <w:gridCol w:w="5557"/>
        <w:gridCol w:w="271"/>
      </w:tblGrid>
      <w:tr w:rsidR="004C4C76" w:rsidRPr="004C4C76" w:rsidTr="004C4C76">
        <w:trPr>
          <w:trHeight w:val="381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28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         Приложение № 4</w:t>
            </w: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28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         </w:t>
            </w:r>
            <w:proofErr w:type="gram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к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решению Совета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сельского поселения </w:t>
            </w: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28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Заинского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муниципального района</w:t>
            </w: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28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"О бюджете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сельского поселения </w:t>
            </w: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28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Заинско</w:t>
            </w:r>
            <w:r w:rsidR="0004456A">
              <w:rPr>
                <w:rFonts w:asciiTheme="minorHAnsi" w:eastAsiaTheme="minorHAnsi" w:hAnsiTheme="minorHAnsi" w:cstheme="minorBidi"/>
                <w:sz w:val="20"/>
                <w:szCs w:val="20"/>
              </w:rPr>
              <w:t>го</w:t>
            </w:r>
            <w:proofErr w:type="spellEnd"/>
            <w:r w:rsidR="0004456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муниципального района на 2018 и на плановый период 2019 и 2020</w:t>
            </w: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годов"</w:t>
            </w: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28" w:type="dxa"/>
            <w:gridSpan w:val="2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74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557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71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274"/>
        </w:trPr>
        <w:tc>
          <w:tcPr>
            <w:tcW w:w="1728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557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71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81"/>
        </w:trPr>
        <w:tc>
          <w:tcPr>
            <w:tcW w:w="9749" w:type="dxa"/>
            <w:gridSpan w:val="4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Перечень главных администраторов источников финансирования дефицита</w:t>
            </w:r>
          </w:p>
        </w:tc>
      </w:tr>
      <w:tr w:rsidR="004C4C76" w:rsidRPr="004C4C76" w:rsidTr="004C4C76">
        <w:trPr>
          <w:trHeight w:val="381"/>
        </w:trPr>
        <w:tc>
          <w:tcPr>
            <w:tcW w:w="9749" w:type="dxa"/>
            <w:gridSpan w:val="4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бюджета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4C4C76" w:rsidRPr="004C4C76" w:rsidTr="004C4C76">
        <w:trPr>
          <w:trHeight w:val="381"/>
        </w:trPr>
        <w:tc>
          <w:tcPr>
            <w:tcW w:w="9749" w:type="dxa"/>
            <w:gridSpan w:val="4"/>
            <w:noWrap/>
            <w:hideMark/>
          </w:tcPr>
          <w:p w:rsidR="004C4C76" w:rsidRPr="004C4C76" w:rsidRDefault="0004456A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на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2018 год и на плановый период 2019 и 2020</w:t>
            </w:r>
            <w:r w:rsidR="004C4C76"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годов"</w:t>
            </w: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tcBorders>
              <w:bottom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71" w:type="dxa"/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81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Наименование групп, подгрупп, статей и подстатей доходов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главного</w:t>
            </w:r>
            <w:proofErr w:type="gramEnd"/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администратора</w:t>
            </w:r>
            <w:proofErr w:type="gramEnd"/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доходов</w:t>
            </w:r>
            <w:proofErr w:type="gramEnd"/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доходов</w:t>
            </w:r>
            <w:proofErr w:type="gram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бюджетов</w:t>
            </w:r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сельского</w:t>
            </w:r>
          </w:p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поселения</w:t>
            </w:r>
            <w:proofErr w:type="gramEnd"/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76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7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81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Финансово-бюджетная палата </w:t>
            </w:r>
            <w:proofErr w:type="spellStart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01050201100000  510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Увеличение прочих остатков денежных средств бюджета </w:t>
            </w:r>
          </w:p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38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833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01050201100000  610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Уменьшение прочих остатков денежных средств бюджета </w:t>
            </w:r>
          </w:p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spellStart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>Сармаш-Башского</w:t>
            </w:r>
            <w:proofErr w:type="spellEnd"/>
            <w:r w:rsidRPr="004C4C7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C4C76" w:rsidRPr="004C4C76" w:rsidTr="004C4C76">
        <w:trPr>
          <w:trHeight w:val="7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noWrap/>
            <w:hideMark/>
          </w:tcPr>
          <w:p w:rsidR="004C4C76" w:rsidRPr="004C4C76" w:rsidRDefault="004C4C76" w:rsidP="004C4C76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4C4C76" w:rsidRPr="004C4C76" w:rsidRDefault="004C4C76" w:rsidP="004C4C76">
      <w:pPr>
        <w:tabs>
          <w:tab w:val="left" w:pos="6675"/>
        </w:tabs>
        <w:spacing w:line="259" w:lineRule="auto"/>
        <w:rPr>
          <w:rFonts w:asciiTheme="minorHAnsi" w:eastAsiaTheme="minorHAnsi" w:hAnsiTheme="minorHAnsi" w:cstheme="minorBidi"/>
        </w:rPr>
      </w:pPr>
    </w:p>
    <w:p w:rsidR="00AF22C5" w:rsidRDefault="00AF22C5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p w:rsidR="00B60901" w:rsidRDefault="00B60901" w:rsidP="00AF22C5">
      <w:pPr>
        <w:tabs>
          <w:tab w:val="left" w:pos="1890"/>
        </w:tabs>
      </w:pPr>
    </w:p>
    <w:p w:rsidR="00B60901" w:rsidRDefault="00B60901" w:rsidP="00AF22C5">
      <w:pPr>
        <w:tabs>
          <w:tab w:val="left" w:pos="1890"/>
        </w:tabs>
      </w:pPr>
    </w:p>
    <w:p w:rsidR="004C4C76" w:rsidRDefault="004C4C76" w:rsidP="00AF22C5">
      <w:pPr>
        <w:tabs>
          <w:tab w:val="left" w:pos="1890"/>
        </w:tabs>
      </w:pPr>
    </w:p>
    <w:tbl>
      <w:tblPr>
        <w:tblW w:w="10507" w:type="dxa"/>
        <w:tblInd w:w="-406" w:type="dxa"/>
        <w:tblLook w:val="04A0" w:firstRow="1" w:lastRow="0" w:firstColumn="1" w:lastColumn="0" w:noHBand="0" w:noVBand="1"/>
      </w:tblPr>
      <w:tblGrid>
        <w:gridCol w:w="491"/>
        <w:gridCol w:w="3752"/>
        <w:gridCol w:w="349"/>
        <w:gridCol w:w="496"/>
        <w:gridCol w:w="464"/>
        <w:gridCol w:w="382"/>
        <w:gridCol w:w="243"/>
        <w:gridCol w:w="461"/>
        <w:gridCol w:w="356"/>
        <w:gridCol w:w="1198"/>
        <w:gridCol w:w="222"/>
        <w:gridCol w:w="406"/>
        <w:gridCol w:w="298"/>
        <w:gridCol w:w="623"/>
        <w:gridCol w:w="654"/>
        <w:gridCol w:w="112"/>
      </w:tblGrid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901" w:rsidRPr="004C4C76" w:rsidRDefault="00B60901" w:rsidP="004C4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1" w:name="RANGE!A1:G95"/>
            <w:bookmarkEnd w:id="11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решению Совета 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</w:t>
            </w:r>
            <w:r w:rsidR="0004456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</w:t>
            </w:r>
            <w:proofErr w:type="spellEnd"/>
            <w:r w:rsidR="0004456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2018 год и на плановый период 2019 и 2020</w:t>
            </w: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годов"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99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Ведомственная структура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99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gramStart"/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расходов</w:t>
            </w:r>
            <w:proofErr w:type="gramEnd"/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бюджета </w:t>
            </w:r>
            <w:proofErr w:type="spellStart"/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Сармаш-Башского</w:t>
            </w:r>
            <w:proofErr w:type="spellEnd"/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сельского поселения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99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04456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spellStart"/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Заинского</w:t>
            </w:r>
            <w:proofErr w:type="spellEnd"/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муниципального района на 201</w:t>
            </w:r>
            <w:r w:rsidR="0004456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8</w:t>
            </w:r>
            <w:r w:rsidRPr="004C4C76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год 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60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Совет </w:t>
            </w:r>
            <w:proofErr w:type="spellStart"/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366,9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366,9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93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48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184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4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2064,1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8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744,0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108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463,8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82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463,8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463,8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133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207,2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4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251,7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240,2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63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99 0 00 5930 0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="004C4C76"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8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236,9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7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60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69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69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70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228,2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184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212,9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49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15,3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46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82,9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48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5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1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85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76,6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75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6,3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8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109,9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2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99 00 9043 0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108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4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275,5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275,5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B60901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B60901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3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B60901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B60901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5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B60901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B60901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70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70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843,8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843,8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4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4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17,7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816,1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172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816,1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816,1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51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 молодежной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политики,физической</w:t>
            </w:r>
            <w:proofErr w:type="spell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61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</w:t>
            </w:r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855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4C4C76" w:rsidRPr="004C4C76" w:rsidTr="00127A2B">
        <w:trPr>
          <w:gridBefore w:val="1"/>
          <w:gridAfter w:val="1"/>
          <w:wBefore w:w="491" w:type="dxa"/>
          <w:wAfter w:w="112" w:type="dxa"/>
          <w:trHeight w:val="300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4C4C76" w:rsidP="004C4C76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4C4C76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4C76" w:rsidRPr="004C4C76" w:rsidRDefault="00B60901" w:rsidP="004C4C7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2431,0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F7" w:rsidRPr="006B624A" w:rsidRDefault="00B664F7" w:rsidP="006B62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RANGE!A1:H95"/>
            <w:bookmarkEnd w:id="12"/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F7" w:rsidRDefault="00B664F7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Приложение 5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решению Совета 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B664F7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</w:t>
            </w:r>
            <w:r w:rsidR="00B664F7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год и на плановый период 201</w:t>
            </w:r>
            <w:r w:rsidR="00B664F7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 и 2020</w:t>
            </w: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годов"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6B624A" w:rsidRPr="006B624A" w:rsidTr="00127A2B">
        <w:trPr>
          <w:trHeight w:val="300"/>
        </w:trPr>
        <w:tc>
          <w:tcPr>
            <w:tcW w:w="97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Ведомственная структура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</w:p>
        </w:tc>
      </w:tr>
      <w:tr w:rsidR="006B624A" w:rsidRPr="006B624A" w:rsidTr="00127A2B">
        <w:trPr>
          <w:trHeight w:val="300"/>
        </w:trPr>
        <w:tc>
          <w:tcPr>
            <w:tcW w:w="97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расходов</w:t>
            </w:r>
            <w:proofErr w:type="gramEnd"/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бюджета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</w:p>
        </w:tc>
      </w:tr>
      <w:tr w:rsidR="006B624A" w:rsidRPr="006B624A" w:rsidTr="00127A2B">
        <w:trPr>
          <w:trHeight w:val="300"/>
        </w:trPr>
        <w:tc>
          <w:tcPr>
            <w:tcW w:w="97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Заинского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муниципаль</w:t>
            </w:r>
            <w:r w:rsidR="00B664F7">
              <w:rPr>
                <w:rFonts w:ascii="Book Antiqua" w:eastAsia="Times New Roman" w:hAnsi="Book Antiqua" w:cs="Arial CYR"/>
                <w:b/>
                <w:bCs/>
                <w:lang w:eastAsia="ru-RU"/>
              </w:rPr>
              <w:t>ного района плановый период 2019 и 2020</w:t>
            </w:r>
            <w:r w:rsidRPr="006B624A">
              <w:rPr>
                <w:rFonts w:ascii="Book Antiqua" w:eastAsia="Times New Roman" w:hAnsi="Book Antiqua" w:cs="Arial CYR"/>
                <w:b/>
                <w:bCs/>
                <w:lang w:eastAsia="ru-RU"/>
              </w:rPr>
              <w:t xml:space="preserve"> годов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lang w:eastAsia="ru-RU"/>
              </w:rPr>
            </w:pPr>
          </w:p>
        </w:tc>
      </w:tr>
      <w:tr w:rsidR="006B624A" w:rsidRPr="006B624A" w:rsidTr="00127A2B">
        <w:trPr>
          <w:trHeight w:val="33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D95F1C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2019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D95F1C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2020 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</w:tr>
      <w:tr w:rsidR="006B624A" w:rsidRPr="006B624A" w:rsidTr="00127A2B">
        <w:trPr>
          <w:trHeight w:val="60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Совет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127A2B">
        <w:trPr>
          <w:trHeight w:val="93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127A2B">
        <w:trPr>
          <w:trHeight w:val="48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127A2B">
        <w:trPr>
          <w:trHeight w:val="184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127A2B">
        <w:trPr>
          <w:trHeight w:val="54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2041,9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2024,4</w:t>
            </w:r>
          </w:p>
        </w:tc>
      </w:tr>
      <w:tr w:rsidR="006B624A" w:rsidRPr="006B624A" w:rsidTr="00127A2B">
        <w:trPr>
          <w:trHeight w:val="28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722,9</w:t>
            </w:r>
          </w:p>
        </w:tc>
      </w:tr>
      <w:tr w:rsidR="006B624A" w:rsidRPr="006B624A" w:rsidTr="00127A2B">
        <w:trPr>
          <w:trHeight w:val="108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449,6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452,9</w:t>
            </w:r>
          </w:p>
        </w:tc>
      </w:tr>
      <w:tr w:rsidR="006B624A" w:rsidRPr="006B624A" w:rsidTr="00127A2B">
        <w:trPr>
          <w:trHeight w:val="82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449,6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452,9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449,6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452,9</w:t>
            </w:r>
          </w:p>
        </w:tc>
      </w:tr>
      <w:tr w:rsidR="006B624A" w:rsidRPr="006B624A" w:rsidTr="00127A2B">
        <w:trPr>
          <w:trHeight w:val="133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222,6</w:t>
            </w:r>
          </w:p>
        </w:tc>
      </w:tr>
      <w:tr w:rsidR="006B624A" w:rsidRPr="006B624A" w:rsidTr="00127A2B">
        <w:trPr>
          <w:trHeight w:val="54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224,1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6,2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9112A3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</w:t>
            </w:r>
            <w:r w:rsidR="009112A3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246,1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251,9</w:t>
            </w:r>
          </w:p>
        </w:tc>
      </w:tr>
      <w:tr w:rsidR="006B624A" w:rsidRPr="006B624A" w:rsidTr="00127A2B">
        <w:trPr>
          <w:trHeight w:val="40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6B624A" w:rsidRPr="006B624A" w:rsidTr="00127A2B">
        <w:trPr>
          <w:trHeight w:val="69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6B624A" w:rsidRPr="006B624A" w:rsidTr="00127A2B">
        <w:trPr>
          <w:trHeight w:val="69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</w:tr>
      <w:tr w:rsidR="006B624A" w:rsidRPr="006B624A" w:rsidTr="00127A2B">
        <w:trPr>
          <w:trHeight w:val="69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112A3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</w:tr>
      <w:tr w:rsidR="006B624A" w:rsidRPr="006B624A" w:rsidTr="00127A2B">
        <w:trPr>
          <w:trHeight w:val="70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238,0</w:t>
            </w:r>
          </w:p>
        </w:tc>
      </w:tr>
      <w:tr w:rsidR="006B624A" w:rsidRPr="006B624A" w:rsidTr="00127A2B">
        <w:trPr>
          <w:trHeight w:val="169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221,4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230,0</w:t>
            </w:r>
          </w:p>
        </w:tc>
      </w:tr>
      <w:tr w:rsidR="006B624A" w:rsidRPr="006B624A" w:rsidTr="00127A2B">
        <w:trPr>
          <w:trHeight w:val="5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6B624A" w:rsidRPr="006B624A" w:rsidTr="00127A2B">
        <w:trPr>
          <w:trHeight w:val="40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127A2B">
        <w:trPr>
          <w:trHeight w:val="51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127A2B">
        <w:trPr>
          <w:trHeight w:val="45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127A2B">
        <w:trPr>
          <w:trHeight w:val="94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127A2B">
        <w:trPr>
          <w:trHeight w:val="112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80,6</w:t>
            </w:r>
          </w:p>
        </w:tc>
      </w:tr>
      <w:tr w:rsidR="006B624A" w:rsidRPr="006B624A" w:rsidTr="00127A2B">
        <w:trPr>
          <w:trHeight w:val="58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127A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</w:t>
            </w:r>
            <w:r w:rsidR="00127A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127A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</w:t>
            </w:r>
            <w:r w:rsidR="00127A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</w:t>
            </w:r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127A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</w:t>
            </w:r>
          </w:p>
        </w:tc>
      </w:tr>
      <w:tr w:rsidR="006B624A" w:rsidRPr="006B624A" w:rsidTr="00127A2B">
        <w:trPr>
          <w:trHeight w:val="108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127A2B">
        <w:trPr>
          <w:trHeight w:val="54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226,8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226,8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226,8</w:t>
            </w:r>
          </w:p>
        </w:tc>
      </w:tr>
      <w:tr w:rsidR="006B624A" w:rsidRPr="006B624A" w:rsidTr="00127A2B">
        <w:trPr>
          <w:trHeight w:val="33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221,3</w:t>
            </w:r>
          </w:p>
        </w:tc>
      </w:tr>
      <w:tr w:rsidR="006B624A" w:rsidRPr="006B624A" w:rsidTr="00127A2B">
        <w:trPr>
          <w:trHeight w:val="55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221,3</w:t>
            </w:r>
          </w:p>
        </w:tc>
      </w:tr>
      <w:tr w:rsidR="006B624A" w:rsidRPr="006B624A" w:rsidTr="00127A2B">
        <w:trPr>
          <w:trHeight w:val="70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B624A" w:rsidRPr="006B624A" w:rsidTr="00127A2B">
        <w:trPr>
          <w:trHeight w:val="70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856,6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869,9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856,6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869,9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</w:tr>
      <w:tr w:rsidR="006B624A" w:rsidRPr="006B624A" w:rsidTr="00127A2B">
        <w:trPr>
          <w:trHeight w:val="54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</w:tr>
      <w:tr w:rsidR="006B624A" w:rsidRPr="006B624A" w:rsidTr="00127A2B">
        <w:trPr>
          <w:trHeight w:val="54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17,7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842,2</w:t>
            </w:r>
          </w:p>
        </w:tc>
      </w:tr>
      <w:tr w:rsidR="006B624A" w:rsidRPr="006B624A" w:rsidTr="00127A2B">
        <w:trPr>
          <w:trHeight w:val="172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842,2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842,2</w:t>
            </w:r>
          </w:p>
        </w:tc>
      </w:tr>
      <w:tr w:rsidR="006B624A" w:rsidRPr="006B624A" w:rsidTr="00127A2B">
        <w:trPr>
          <w:trHeight w:val="30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127A2B">
        <w:trPr>
          <w:trHeight w:val="27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127A2B">
        <w:trPr>
          <w:trHeight w:val="510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 молодежной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политики,физической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127A2B">
        <w:trPr>
          <w:trHeight w:val="61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127A2B">
        <w:trPr>
          <w:trHeight w:val="855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127A2B">
        <w:trPr>
          <w:trHeight w:val="60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Всего (без условно утвержденных расходов)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2420,5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2418,5</w:t>
            </w:r>
          </w:p>
        </w:tc>
      </w:tr>
    </w:tbl>
    <w:p w:rsidR="004C4C76" w:rsidRDefault="004C4C76" w:rsidP="00AF22C5">
      <w:pPr>
        <w:tabs>
          <w:tab w:val="left" w:pos="1890"/>
        </w:tabs>
      </w:pPr>
    </w:p>
    <w:p w:rsidR="006B624A" w:rsidRDefault="006B624A" w:rsidP="00AF22C5">
      <w:pPr>
        <w:tabs>
          <w:tab w:val="left" w:pos="1890"/>
        </w:tabs>
      </w:pPr>
    </w:p>
    <w:p w:rsidR="00127A2B" w:rsidRDefault="00127A2B" w:rsidP="00AF22C5">
      <w:pPr>
        <w:tabs>
          <w:tab w:val="left" w:pos="1890"/>
        </w:tabs>
      </w:pPr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663"/>
        <w:gridCol w:w="1605"/>
        <w:gridCol w:w="685"/>
        <w:gridCol w:w="1441"/>
        <w:gridCol w:w="266"/>
      </w:tblGrid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RANGE!A1:F121"/>
            <w:bookmarkEnd w:id="1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 6</w:t>
            </w:r>
            <w:proofErr w:type="gramEnd"/>
          </w:p>
        </w:tc>
      </w:tr>
      <w:tr w:rsidR="006B624A" w:rsidRPr="006B624A" w:rsidTr="00B12326">
        <w:trPr>
          <w:trHeight w:val="52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Решению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СоветаСармаш-Башского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                                                                  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6B624A" w:rsidRPr="006B624A" w:rsidTr="00B12326">
        <w:trPr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поселения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</w:t>
            </w:r>
            <w:r w:rsidR="00127A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</w:t>
            </w:r>
            <w:proofErr w:type="spellEnd"/>
            <w:r w:rsidR="00127A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2018</w:t>
            </w: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год и на плановый п</w:t>
            </w:r>
            <w:r w:rsidR="00127A2B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ериод 2019 и 2020</w:t>
            </w: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годов"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3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24A" w:rsidRPr="006B624A" w:rsidTr="00B12326">
        <w:trPr>
          <w:trHeight w:val="99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бюджетных</w:t>
            </w:r>
            <w:proofErr w:type="gram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ассигнований бюджета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видов расходов классифи</w:t>
            </w:r>
            <w:r w:rsidR="00127A2B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кации расходов бюджетов на  2018</w:t>
            </w:r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сумма</w:t>
            </w:r>
            <w:proofErr w:type="gram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127A2B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1110,9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8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366,9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12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463,8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207,2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заседатели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федеральных судов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127A2B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228,2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4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4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8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10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275,5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EA30A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EA30A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EA30A6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EA30A6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843,8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816,1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14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816,1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816,1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Развитие молодежной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 ,физической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4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2431,0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B624A" w:rsidRDefault="006B624A" w:rsidP="00AF22C5">
      <w:pPr>
        <w:tabs>
          <w:tab w:val="left" w:pos="1890"/>
        </w:tabs>
      </w:pPr>
    </w:p>
    <w:p w:rsidR="006B624A" w:rsidRPr="006B624A" w:rsidRDefault="006B624A" w:rsidP="006B624A"/>
    <w:p w:rsidR="006B624A" w:rsidRDefault="006B624A" w:rsidP="006B624A"/>
    <w:p w:rsidR="006B624A" w:rsidRDefault="006B624A" w:rsidP="006B624A">
      <w:pPr>
        <w:ind w:firstLine="708"/>
      </w:pPr>
    </w:p>
    <w:p w:rsidR="006B624A" w:rsidRDefault="006B624A" w:rsidP="006B624A">
      <w:pPr>
        <w:ind w:firstLine="708"/>
      </w:pPr>
    </w:p>
    <w:p w:rsidR="006B624A" w:rsidRDefault="006B624A" w:rsidP="006B624A">
      <w:pPr>
        <w:ind w:firstLine="708"/>
      </w:pPr>
    </w:p>
    <w:p w:rsidR="006B624A" w:rsidRDefault="006B624A" w:rsidP="006B624A">
      <w:pPr>
        <w:ind w:firstLine="708"/>
      </w:pPr>
    </w:p>
    <w:p w:rsidR="006B624A" w:rsidRDefault="006B624A" w:rsidP="006B624A">
      <w:pPr>
        <w:ind w:firstLine="708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507"/>
        <w:gridCol w:w="505"/>
        <w:gridCol w:w="1540"/>
        <w:gridCol w:w="516"/>
        <w:gridCol w:w="1185"/>
        <w:gridCol w:w="1275"/>
      </w:tblGrid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30A6" w:rsidRDefault="00EA30A6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30A6" w:rsidRDefault="00EA30A6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30A6" w:rsidRDefault="00EA30A6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30A6" w:rsidRDefault="00EA30A6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30A6" w:rsidRPr="006B624A" w:rsidRDefault="00EA30A6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таблица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6B624A" w:rsidRPr="006B624A" w:rsidTr="00B12326">
        <w:trPr>
          <w:trHeight w:val="33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24A" w:rsidRPr="006B624A" w:rsidTr="00B12326">
        <w:trPr>
          <w:trHeight w:val="99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бюджетных</w:t>
            </w:r>
            <w:proofErr w:type="gram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ассигнований бюджета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</w:t>
            </w:r>
            <w:r w:rsidR="00EA30A6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бюджетов на плановый период 2019 и 2020</w:t>
            </w:r>
            <w:r w:rsidRPr="006B624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сумма</w:t>
            </w:r>
            <w:proofErr w:type="gramEnd"/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2019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2020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1089,6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1117,0</w:t>
            </w:r>
          </w:p>
        </w:tc>
      </w:tr>
      <w:tr w:rsidR="006B624A" w:rsidRPr="006B624A" w:rsidTr="00B12326">
        <w:trPr>
          <w:trHeight w:val="8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B12326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394,1</w:t>
            </w:r>
          </w:p>
        </w:tc>
      </w:tr>
      <w:tr w:rsidR="006B624A" w:rsidRPr="006B624A" w:rsidTr="00B12326">
        <w:trPr>
          <w:trHeight w:val="12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Функционирование Правительства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Росссийской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Федерации,высших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Федерации,местных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452,9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452,9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449,6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452,9</w:t>
            </w:r>
          </w:p>
        </w:tc>
      </w:tr>
      <w:tr w:rsidR="006B624A" w:rsidRPr="006B624A" w:rsidTr="00B12326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222,6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224,1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6,2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250,0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250,0</w:t>
            </w:r>
          </w:p>
        </w:tc>
      </w:tr>
      <w:tr w:rsidR="006B624A" w:rsidRPr="006B624A" w:rsidTr="00B12326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99 0 00 9707 1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7,0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5,0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EA30A6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238,0</w:t>
            </w:r>
          </w:p>
        </w:tc>
      </w:tr>
      <w:tr w:rsidR="006B624A" w:rsidRPr="006B624A" w:rsidTr="00B12326">
        <w:trPr>
          <w:trHeight w:val="172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230,0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8,0</w:t>
            </w:r>
          </w:p>
        </w:tc>
      </w:tr>
      <w:tr w:rsidR="006B624A" w:rsidRPr="006B624A" w:rsidTr="00B12326">
        <w:trPr>
          <w:trHeight w:val="6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B12326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B12326">
        <w:trPr>
          <w:trHeight w:val="6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B12326">
        <w:trPr>
          <w:trHeight w:val="8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территориях,где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86,9</w:t>
            </w:r>
          </w:p>
        </w:tc>
      </w:tr>
      <w:tr w:rsidR="006B624A" w:rsidRPr="006B624A" w:rsidTr="00B12326">
        <w:trPr>
          <w:trHeight w:val="70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государственными(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учреждениями,органами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80,6</w:t>
            </w:r>
          </w:p>
        </w:tc>
      </w:tr>
      <w:tr w:rsidR="006B624A" w:rsidRPr="006B624A" w:rsidTr="00B12326">
        <w:trPr>
          <w:trHeight w:val="7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6,3</w:t>
            </w: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B12326">
        <w:trPr>
          <w:trHeight w:val="10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109,9</w:t>
            </w: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226,8</w:t>
            </w: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226,8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226,8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221,3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221,3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5,5</w:t>
            </w: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856,6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869,9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856,6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869,9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27,7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17,7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842,2</w:t>
            </w:r>
          </w:p>
        </w:tc>
      </w:tr>
      <w:tr w:rsidR="006B624A" w:rsidRPr="006B624A" w:rsidTr="00B12326">
        <w:trPr>
          <w:trHeight w:val="14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842,2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842,2</w:t>
            </w:r>
          </w:p>
        </w:tc>
      </w:tr>
      <w:tr w:rsidR="006B624A" w:rsidRPr="006B624A" w:rsidTr="00B1232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B12326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Развитие молодежной </w:t>
            </w: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политики ,физической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10 0 00 0000 0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Мероприятия  физической</w:t>
            </w:r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B12326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proofErr w:type="gramStart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товаров,работ</w:t>
            </w:r>
            <w:proofErr w:type="spellEnd"/>
            <w:proofErr w:type="gramEnd"/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10 1 01 1287 0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8</w:t>
            </w:r>
            <w:r w:rsidR="006B624A"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,0</w:t>
            </w:r>
          </w:p>
        </w:tc>
      </w:tr>
      <w:tr w:rsidR="006B624A" w:rsidRPr="006B624A" w:rsidTr="00B12326">
        <w:trPr>
          <w:trHeight w:val="4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Всего (без условно утвержденных расходов)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6B624A" w:rsidP="006B624A">
            <w:pPr>
              <w:spacing w:after="0" w:line="240" w:lineRule="auto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6B624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2420,5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624A" w:rsidRPr="006B624A" w:rsidRDefault="0097087E" w:rsidP="006B624A">
            <w:pPr>
              <w:spacing w:after="0" w:line="240" w:lineRule="auto"/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2418,5</w:t>
            </w:r>
          </w:p>
        </w:tc>
      </w:tr>
    </w:tbl>
    <w:p w:rsidR="006B624A" w:rsidRPr="006B624A" w:rsidRDefault="006B624A" w:rsidP="006B624A">
      <w:pPr>
        <w:ind w:firstLine="708"/>
      </w:pPr>
    </w:p>
    <w:sectPr w:rsidR="006B624A" w:rsidRPr="006B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D5"/>
    <w:rsid w:val="0004456A"/>
    <w:rsid w:val="00127A2B"/>
    <w:rsid w:val="00412D98"/>
    <w:rsid w:val="004C4C76"/>
    <w:rsid w:val="005407D5"/>
    <w:rsid w:val="006B624A"/>
    <w:rsid w:val="009112A3"/>
    <w:rsid w:val="0097087E"/>
    <w:rsid w:val="00AF22C5"/>
    <w:rsid w:val="00B12326"/>
    <w:rsid w:val="00B60901"/>
    <w:rsid w:val="00B664F7"/>
    <w:rsid w:val="00D95F1C"/>
    <w:rsid w:val="00E755E1"/>
    <w:rsid w:val="00EA30A6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5A6DA-8DCB-4D7A-9CBD-FD06CD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F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6852</Words>
  <Characters>39063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Admin</cp:lastModifiedBy>
  <cp:revision>9</cp:revision>
  <cp:lastPrinted>2017-12-15T09:21:00Z</cp:lastPrinted>
  <dcterms:created xsi:type="dcterms:W3CDTF">2017-11-15T10:37:00Z</dcterms:created>
  <dcterms:modified xsi:type="dcterms:W3CDTF">2017-12-15T09:23:00Z</dcterms:modified>
</cp:coreProperties>
</file>