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29" w:rsidRPr="00C77502" w:rsidRDefault="00FA5BD6" w:rsidP="00F76B2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77502">
        <w:rPr>
          <w:rFonts w:ascii="Times New Roman" w:hAnsi="Times New Roman" w:cs="Times New Roman"/>
          <w:sz w:val="28"/>
          <w:szCs w:val="28"/>
        </w:rPr>
        <w:t>проект</w:t>
      </w:r>
    </w:p>
    <w:p w:rsidR="00F76B29" w:rsidRPr="00F76B29" w:rsidRDefault="00F76B29" w:rsidP="00F76B29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29">
        <w:rPr>
          <w:rFonts w:ascii="Times New Roman" w:hAnsi="Times New Roman" w:cs="Times New Roman"/>
          <w:b/>
          <w:sz w:val="28"/>
          <w:szCs w:val="28"/>
        </w:rPr>
        <w:t>О</w:t>
      </w:r>
      <w:r w:rsidR="000C592F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Pr="00F76B29">
        <w:rPr>
          <w:rFonts w:ascii="Times New Roman" w:hAnsi="Times New Roman" w:cs="Times New Roman"/>
          <w:b/>
          <w:sz w:val="28"/>
          <w:szCs w:val="28"/>
        </w:rPr>
        <w:t xml:space="preserve"> заключения соглашений по передаче полномочий органами местного самоуправления Заинского муниципального района Республики Татарстан</w:t>
      </w:r>
    </w:p>
    <w:p w:rsidR="00F76B29" w:rsidRPr="00F76B29" w:rsidRDefault="00F76B29" w:rsidP="00F76B29">
      <w:pPr>
        <w:rPr>
          <w:rFonts w:ascii="Times New Roman" w:hAnsi="Times New Roman" w:cs="Times New Roman"/>
          <w:sz w:val="28"/>
          <w:szCs w:val="28"/>
        </w:rPr>
      </w:pPr>
    </w:p>
    <w:p w:rsidR="00F76B29" w:rsidRPr="00F76B29" w:rsidRDefault="00F76B29" w:rsidP="000471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 xml:space="preserve">В соответствии с ч. 4 статьи 15 Федерального закона от 06.10.2003 № 131-ФЗ «Об общих принципах организации местного самоуправления в Российской Федерации», Уставом Заинского муниципального района Республики Татарстан, Совет Заинского муниципального района </w:t>
      </w:r>
    </w:p>
    <w:p w:rsidR="00F76B29" w:rsidRPr="00047196" w:rsidRDefault="00F76B29" w:rsidP="00F76B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7196">
        <w:rPr>
          <w:rFonts w:ascii="Times New Roman" w:hAnsi="Times New Roman" w:cs="Times New Roman"/>
          <w:b/>
          <w:sz w:val="32"/>
          <w:szCs w:val="28"/>
        </w:rPr>
        <w:t>РЕШИЛ:</w:t>
      </w:r>
    </w:p>
    <w:p w:rsidR="00F76B29" w:rsidRPr="00F76B29" w:rsidRDefault="00F76B29" w:rsidP="0004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1. Утвердить Порядок заключения соглашений по передаче полномочий органами местного самоуправления Заинского муниципального района Республики Татарстан (прилагается).</w:t>
      </w:r>
    </w:p>
    <w:p w:rsidR="00F76B29" w:rsidRPr="00F76B29" w:rsidRDefault="00F76B29" w:rsidP="0004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2. 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F76B29" w:rsidRPr="00F76B29" w:rsidRDefault="00F76B29" w:rsidP="0004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комиссию по вопросам муниципального устройства, правопорядку и депутатской этике.</w:t>
      </w:r>
    </w:p>
    <w:p w:rsidR="00F76B29" w:rsidRPr="00F76B29" w:rsidRDefault="00F76B29" w:rsidP="00F76B29">
      <w:pPr>
        <w:rPr>
          <w:rFonts w:ascii="Times New Roman" w:hAnsi="Times New Roman" w:cs="Times New Roman"/>
          <w:sz w:val="28"/>
          <w:szCs w:val="28"/>
        </w:rPr>
      </w:pPr>
    </w:p>
    <w:p w:rsidR="00F76B29" w:rsidRPr="00F76B29" w:rsidRDefault="00F76B29" w:rsidP="00F76B29">
      <w:pPr>
        <w:rPr>
          <w:rFonts w:ascii="Times New Roman" w:hAnsi="Times New Roman" w:cs="Times New Roman"/>
          <w:b/>
          <w:sz w:val="28"/>
          <w:szCs w:val="28"/>
        </w:rPr>
      </w:pPr>
      <w:r w:rsidRPr="00F76B29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Р.Г. Каримов</w:t>
      </w:r>
    </w:p>
    <w:p w:rsidR="00F76B29" w:rsidRPr="00F76B29" w:rsidRDefault="00F76B29" w:rsidP="00F76B29">
      <w:pPr>
        <w:rPr>
          <w:rFonts w:ascii="Times New Roman" w:hAnsi="Times New Roman" w:cs="Times New Roman"/>
          <w:sz w:val="28"/>
          <w:szCs w:val="28"/>
        </w:rPr>
      </w:pPr>
    </w:p>
    <w:p w:rsidR="00F76B29" w:rsidRDefault="00F76B29" w:rsidP="00F76B29"/>
    <w:p w:rsidR="00F76B29" w:rsidRDefault="00F76B29" w:rsidP="00F76B29"/>
    <w:p w:rsidR="00F76B29" w:rsidRDefault="00F76B29" w:rsidP="00F76B29"/>
    <w:p w:rsidR="00F76B29" w:rsidRDefault="00F76B29" w:rsidP="00F76B29"/>
    <w:p w:rsidR="00F76B29" w:rsidRDefault="00F76B29" w:rsidP="00F76B29"/>
    <w:p w:rsidR="00F76B29" w:rsidRDefault="00F76B29" w:rsidP="00F76B29"/>
    <w:p w:rsidR="00F76B29" w:rsidRDefault="00F76B29" w:rsidP="00F76B29"/>
    <w:p w:rsidR="00FA5BD6" w:rsidRDefault="00FA5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26BC" w:rsidRDefault="003426BC" w:rsidP="003426BC">
      <w:pPr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F76B29" w:rsidRPr="00F76B29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F76B29" w:rsidRPr="00F76B29">
        <w:rPr>
          <w:rFonts w:ascii="Times New Roman" w:hAnsi="Times New Roman" w:cs="Times New Roman"/>
        </w:rPr>
        <w:t xml:space="preserve"> Совета </w:t>
      </w:r>
      <w:r>
        <w:rPr>
          <w:rFonts w:ascii="Times New Roman" w:hAnsi="Times New Roman" w:cs="Times New Roman"/>
        </w:rPr>
        <w:t>Заинского</w:t>
      </w:r>
      <w:r w:rsidR="00F76B29" w:rsidRPr="00F76B29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F76B29" w:rsidRPr="00F76B29" w:rsidRDefault="00F76B29" w:rsidP="003426BC">
      <w:pPr>
        <w:ind w:left="6521"/>
        <w:jc w:val="both"/>
        <w:rPr>
          <w:rFonts w:ascii="Times New Roman" w:hAnsi="Times New Roman" w:cs="Times New Roman"/>
        </w:rPr>
      </w:pPr>
      <w:r w:rsidRPr="00F76B29">
        <w:rPr>
          <w:rFonts w:ascii="Times New Roman" w:hAnsi="Times New Roman" w:cs="Times New Roman"/>
        </w:rPr>
        <w:t xml:space="preserve"> от </w:t>
      </w:r>
      <w:r w:rsidR="003426BC">
        <w:rPr>
          <w:rFonts w:ascii="Times New Roman" w:hAnsi="Times New Roman" w:cs="Times New Roman"/>
        </w:rPr>
        <w:t>«___» ______2018г. №___</w:t>
      </w:r>
    </w:p>
    <w:p w:rsidR="00F76B29" w:rsidRDefault="00F76B29" w:rsidP="00F76B29"/>
    <w:p w:rsidR="003426BC" w:rsidRDefault="003426BC" w:rsidP="00FA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B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A5BD6" w:rsidRDefault="003426BC" w:rsidP="00FA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BC">
        <w:rPr>
          <w:rFonts w:ascii="Times New Roman" w:hAnsi="Times New Roman" w:cs="Times New Roman"/>
          <w:b/>
          <w:sz w:val="28"/>
          <w:szCs w:val="28"/>
        </w:rPr>
        <w:t xml:space="preserve">заключения соглашений по передаче полномочий органами </w:t>
      </w:r>
    </w:p>
    <w:p w:rsidR="00F76B29" w:rsidRPr="003426BC" w:rsidRDefault="003426BC" w:rsidP="00FA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26BC">
        <w:rPr>
          <w:rFonts w:ascii="Times New Roman" w:hAnsi="Times New Roman" w:cs="Times New Roman"/>
          <w:b/>
          <w:sz w:val="28"/>
          <w:szCs w:val="28"/>
        </w:rPr>
        <w:t>местного самоуправления Заинского муниципального района Республики Татарстан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 xml:space="preserve">1. Настоящий Порядок заключения соглашений по передаче полномочий органами местного самоуправления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по тексту - Порядок) определяет порядок заключения соглашений по передаче полномочий органами местного самоуправления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2.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3.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4.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 xml:space="preserve">5. Для передачи отдельным поселениям, входящим в состав муниципального района, части своих полномочий по решению вопросов местного значения Советы поселений, входящих в состав муниципального района, обращаются в Совет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 с предложением о передаче им полномочий района. Инициатором обращения по вопросу передачи отдельных </w:t>
      </w:r>
      <w:r w:rsidRPr="00F76B29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может выступать также Совет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 xml:space="preserve">6. Для передачи муниципальному району части полномочий поселений по решению вопросов местного значения Совет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 обращается в Советы поселений, входящих в состав муниципального района, с предложением о передаче им части полномочий поселения. Инициаторами обращений по вопросу передачи отдельных полномочий могут выступать также Советы поселений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 xml:space="preserve">7. Вопросы передачи полномочий рассматриваются на заседаниях Советов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 и Советов поселений, входящих в состав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района, и оформляются в виде решений.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 xml:space="preserve">8. Соглашения по передаче полномочий органами местного самоуправления </w:t>
      </w:r>
      <w:r w:rsidR="003426BC">
        <w:rPr>
          <w:rFonts w:ascii="Times New Roman" w:hAnsi="Times New Roman" w:cs="Times New Roman"/>
          <w:sz w:val="28"/>
          <w:szCs w:val="28"/>
        </w:rPr>
        <w:t>Заинского</w:t>
      </w:r>
      <w:r w:rsidRPr="00F76B2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заключаются непосредственно между органами местного самоуправления, уполномоченными на осуществление данных полномочий.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9.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10. В целях передачи межбюджетных трансфертов, необходимых для осуществления передаваемых полномочий, в соответствии с бюджетным законодательством вносятся изменения в решения о бюджете района и поселений, где предусматриваются необходимые средства на осуществление переданных полномочий.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11. При подготовке бюджета района на очередной финансовый год с учетом срока действия соглашений о передаче полномочий в решении о бюджете предусматриваются средства на осуществление переданных полномочий.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12. Формирование, перечисление и учет субвенций, предоставляемых из бюджета на реализацию переданных полномочий, осуществляются в соответствии с бюджетным законодательством Российской Федерации.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13. Финансовые средства, предоставляемые для осуществления полномочий, перечисляются ежемесячно равными долями, однако возможно перечисление всей суммы финансовых средств единовременно.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14. В случае нецелевого использования финансовых средств они подлежат возврату в бюджет муниципального образования в десятидневный срок.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lastRenderedPageBreak/>
        <w:t>15. При необходимости для осуществления полномочий передается муниципальное имущество на основании договора безвозмездного срочного пользования.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16. Договор безвозмездного пользования является срочным и заключается на срок действия Соглашения.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17. Орган местного самоуправления, передавший полномочия, осуществляет проверки исполнения переданных полномочий, запрашивает необходимую информацию об использовании переданных финансовых средств и материальных ресурсов.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18. Форма отчетов и порядок их предоставления устанавливаются правовыми актами органа местного самоуправления, передавшего полномочия.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19. Действие Соглашения может быть прекращено досрочно: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- в одностороннем порядке в случае неисполнения или ненадлежащего исполнения одной из Сторон своих обязательств.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20. В случае досрочного прекращения действия Соглашения орган местного самоуправления, осуществлявший переданные полномочия, возвращает неиспользованные финансовые средства и материальные ресурсы и имущество, переданные для осуществления полномочий.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  <w:r w:rsidRPr="00F76B29">
        <w:rPr>
          <w:rFonts w:ascii="Times New Roman" w:hAnsi="Times New Roman" w:cs="Times New Roman"/>
          <w:sz w:val="28"/>
          <w:szCs w:val="28"/>
        </w:rPr>
        <w:t>21. Споры, связанные с исполнением Соглашения,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B29" w:rsidRPr="00F76B29" w:rsidRDefault="00F76B29" w:rsidP="00F76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1D9" w:rsidRPr="00F76B29" w:rsidRDefault="00CE61D9" w:rsidP="00F76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1D9" w:rsidRPr="00F7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C6" w:rsidRDefault="001953C6" w:rsidP="00C77502">
      <w:pPr>
        <w:spacing w:after="0" w:line="240" w:lineRule="auto"/>
      </w:pPr>
      <w:r>
        <w:separator/>
      </w:r>
    </w:p>
  </w:endnote>
  <w:endnote w:type="continuationSeparator" w:id="0">
    <w:p w:rsidR="001953C6" w:rsidRDefault="001953C6" w:rsidP="00C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C6" w:rsidRDefault="001953C6" w:rsidP="00C77502">
      <w:pPr>
        <w:spacing w:after="0" w:line="240" w:lineRule="auto"/>
      </w:pPr>
      <w:r>
        <w:separator/>
      </w:r>
    </w:p>
  </w:footnote>
  <w:footnote w:type="continuationSeparator" w:id="0">
    <w:p w:rsidR="001953C6" w:rsidRDefault="001953C6" w:rsidP="00C7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F"/>
    <w:rsid w:val="00047196"/>
    <w:rsid w:val="000C592F"/>
    <w:rsid w:val="001953C6"/>
    <w:rsid w:val="003426BC"/>
    <w:rsid w:val="005D3B3F"/>
    <w:rsid w:val="00996332"/>
    <w:rsid w:val="00C77502"/>
    <w:rsid w:val="00C82D17"/>
    <w:rsid w:val="00CE61D9"/>
    <w:rsid w:val="00E054E1"/>
    <w:rsid w:val="00F76B29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74D5-A974-4080-BA47-47206D1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502"/>
  </w:style>
  <w:style w:type="paragraph" w:styleId="a8">
    <w:name w:val="footer"/>
    <w:basedOn w:val="a"/>
    <w:link w:val="a9"/>
    <w:uiPriority w:val="99"/>
    <w:unhideWhenUsed/>
    <w:rsid w:val="00C7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7</cp:revision>
  <cp:lastPrinted>2018-07-04T11:59:00Z</cp:lastPrinted>
  <dcterms:created xsi:type="dcterms:W3CDTF">2018-06-14T12:28:00Z</dcterms:created>
  <dcterms:modified xsi:type="dcterms:W3CDTF">2018-07-04T11:59:00Z</dcterms:modified>
</cp:coreProperties>
</file>