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165C4B">
        <w:rPr>
          <w:sz w:val="28"/>
          <w:szCs w:val="28"/>
        </w:rPr>
        <w:t>21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165C4B">
        <w:rPr>
          <w:sz w:val="28"/>
          <w:szCs w:val="28"/>
        </w:rPr>
        <w:t>42</w:t>
      </w:r>
    </w:p>
    <w:p w:rsidR="005B580B" w:rsidRPr="003B5879" w:rsidRDefault="005B580B" w:rsidP="005B580B">
      <w:pPr>
        <w:rPr>
          <w:sz w:val="28"/>
          <w:szCs w:val="28"/>
        </w:rPr>
      </w:pPr>
    </w:p>
    <w:p w:rsidR="00165C4B" w:rsidRPr="00986F57" w:rsidRDefault="00165C4B" w:rsidP="00165C4B">
      <w:pPr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«О награждении Почётной грамотой </w:t>
      </w:r>
    </w:p>
    <w:p w:rsidR="00165C4B" w:rsidRPr="00986F57" w:rsidRDefault="00165C4B" w:rsidP="00165C4B">
      <w:pPr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Главы Заинского муниципального </w:t>
      </w:r>
    </w:p>
    <w:p w:rsidR="00165C4B" w:rsidRPr="00986F57" w:rsidRDefault="00165C4B" w:rsidP="00165C4B">
      <w:pPr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района Республики Татарстан </w:t>
      </w:r>
    </w:p>
    <w:p w:rsidR="00165C4B" w:rsidRPr="00CB3AE6" w:rsidRDefault="00165C4B" w:rsidP="00165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Кухаркина М.П.</w:t>
      </w:r>
      <w:r w:rsidRPr="00CB3AE6">
        <w:rPr>
          <w:b/>
          <w:sz w:val="28"/>
          <w:szCs w:val="28"/>
        </w:rPr>
        <w:t>»</w:t>
      </w:r>
    </w:p>
    <w:p w:rsidR="00165C4B" w:rsidRPr="00986F57" w:rsidRDefault="00165C4B" w:rsidP="00165C4B">
      <w:pPr>
        <w:tabs>
          <w:tab w:val="left" w:pos="4802"/>
        </w:tabs>
        <w:ind w:firstLine="541"/>
        <w:jc w:val="both"/>
        <w:rPr>
          <w:sz w:val="28"/>
          <w:szCs w:val="28"/>
        </w:rPr>
      </w:pPr>
    </w:p>
    <w:p w:rsidR="00165C4B" w:rsidRPr="00986F57" w:rsidRDefault="00165C4B" w:rsidP="00165C4B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 w:rsidRPr="00986F57">
        <w:rPr>
          <w:sz w:val="28"/>
          <w:szCs w:val="28"/>
        </w:rPr>
        <w:t xml:space="preserve">На основании ходатайства </w:t>
      </w:r>
      <w:r>
        <w:rPr>
          <w:sz w:val="28"/>
          <w:szCs w:val="28"/>
        </w:rPr>
        <w:t xml:space="preserve">Исполнительного комитета </w:t>
      </w:r>
      <w:r w:rsidRPr="00CB3AE6">
        <w:rPr>
          <w:sz w:val="28"/>
          <w:szCs w:val="28"/>
        </w:rPr>
        <w:t>Заинск</w:t>
      </w:r>
      <w:r>
        <w:rPr>
          <w:sz w:val="28"/>
          <w:szCs w:val="28"/>
        </w:rPr>
        <w:t>ого</w:t>
      </w:r>
      <w:r w:rsidRPr="00CB3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Республики Татарстан </w:t>
      </w:r>
      <w:r w:rsidRPr="00966E56">
        <w:rPr>
          <w:sz w:val="28"/>
          <w:szCs w:val="28"/>
        </w:rPr>
        <w:t>за вклад в социально-экономическое развитие Заинского муниципального района и в связи с 60-летним юбилеем</w:t>
      </w:r>
      <w:r w:rsidRPr="00986F57">
        <w:rPr>
          <w:sz w:val="28"/>
          <w:szCs w:val="28"/>
        </w:rPr>
        <w:t xml:space="preserve"> </w:t>
      </w:r>
    </w:p>
    <w:p w:rsidR="00165C4B" w:rsidRPr="00986F57" w:rsidRDefault="00165C4B" w:rsidP="00165C4B">
      <w:pPr>
        <w:tabs>
          <w:tab w:val="left" w:pos="4802"/>
        </w:tabs>
        <w:ind w:firstLine="541"/>
        <w:jc w:val="both"/>
        <w:rPr>
          <w:sz w:val="2"/>
          <w:szCs w:val="28"/>
        </w:rPr>
      </w:pPr>
    </w:p>
    <w:p w:rsidR="00165C4B" w:rsidRPr="00986F57" w:rsidRDefault="00165C4B" w:rsidP="00165C4B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986F57">
        <w:rPr>
          <w:b/>
          <w:sz w:val="32"/>
          <w:szCs w:val="28"/>
        </w:rPr>
        <w:t>постановляю:</w:t>
      </w:r>
    </w:p>
    <w:p w:rsidR="00165C4B" w:rsidRPr="00986F57" w:rsidRDefault="00165C4B" w:rsidP="00165C4B">
      <w:pPr>
        <w:tabs>
          <w:tab w:val="left" w:pos="4802"/>
        </w:tabs>
        <w:ind w:firstLine="567"/>
        <w:jc w:val="center"/>
        <w:rPr>
          <w:b/>
          <w:color w:val="FF0000"/>
          <w:szCs w:val="28"/>
        </w:rPr>
      </w:pPr>
    </w:p>
    <w:p w:rsidR="005B580B" w:rsidRPr="00165C4B" w:rsidRDefault="00165C4B" w:rsidP="00165C4B">
      <w:pPr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  <w:r w:rsidRPr="00165C4B">
        <w:rPr>
          <w:sz w:val="28"/>
          <w:szCs w:val="28"/>
        </w:rPr>
        <w:t>наградить Почетной грамотой Главы Заинского муниципального района Республики Татарстан Кухаркина Моисея Петровича – директора Заинского филиала Акционерного общества «</w:t>
      </w:r>
      <w:proofErr w:type="spellStart"/>
      <w:r w:rsidRPr="00165C4B">
        <w:rPr>
          <w:sz w:val="28"/>
          <w:szCs w:val="28"/>
        </w:rPr>
        <w:t>Таттехконтроль</w:t>
      </w:r>
      <w:proofErr w:type="spellEnd"/>
      <w:r w:rsidRPr="00165C4B">
        <w:rPr>
          <w:sz w:val="28"/>
          <w:szCs w:val="28"/>
        </w:rPr>
        <w:t>».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80085"/>
    <w:multiLevelType w:val="hybridMultilevel"/>
    <w:tmpl w:val="38384082"/>
    <w:lvl w:ilvl="0" w:tplc="2CDC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A0716"/>
    <w:multiLevelType w:val="hybridMultilevel"/>
    <w:tmpl w:val="A7FE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0474F"/>
    <w:multiLevelType w:val="hybridMultilevel"/>
    <w:tmpl w:val="203A9FBA"/>
    <w:lvl w:ilvl="0" w:tplc="24B45E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7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0"/>
  </w:num>
  <w:num w:numId="13">
    <w:abstractNumId w:val="3"/>
  </w:num>
  <w:num w:numId="14">
    <w:abstractNumId w:val="10"/>
  </w:num>
  <w:num w:numId="15">
    <w:abstractNumId w:val="21"/>
  </w:num>
  <w:num w:numId="16">
    <w:abstractNumId w:val="22"/>
  </w:num>
  <w:num w:numId="17">
    <w:abstractNumId w:val="5"/>
  </w:num>
  <w:num w:numId="18">
    <w:abstractNumId w:val="9"/>
  </w:num>
  <w:num w:numId="19">
    <w:abstractNumId w:val="19"/>
  </w:num>
  <w:num w:numId="20">
    <w:abstractNumId w:val="23"/>
  </w:num>
  <w:num w:numId="21">
    <w:abstractNumId w:val="7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65C4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7030B0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C3B6B"/>
    <w:rsid w:val="009F64D4"/>
    <w:rsid w:val="00A31748"/>
    <w:rsid w:val="00B20AE4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61</cp:revision>
  <dcterms:created xsi:type="dcterms:W3CDTF">2017-07-07T10:24:00Z</dcterms:created>
  <dcterms:modified xsi:type="dcterms:W3CDTF">2018-04-03T06:14:00Z</dcterms:modified>
</cp:coreProperties>
</file>